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7AAAF" w14:textId="2B318B38" w:rsidR="00FB0111" w:rsidRPr="00E85DF4" w:rsidRDefault="00337B4B" w:rsidP="00FB0111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6BEC2" wp14:editId="0545B2D1">
                <wp:simplePos x="0" y="0"/>
                <wp:positionH relativeFrom="column">
                  <wp:posOffset>-991235</wp:posOffset>
                </wp:positionH>
                <wp:positionV relativeFrom="paragraph">
                  <wp:posOffset>3588385</wp:posOffset>
                </wp:positionV>
                <wp:extent cx="571500" cy="1917700"/>
                <wp:effectExtent l="0" t="0" r="0" b="63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723455D1" w14:textId="77777777" w:rsidR="00337B4B" w:rsidRPr="00337B4B" w:rsidRDefault="00337B4B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6BEC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78.05pt;margin-top:282.55pt;width:45pt;height:1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" filled="f" stroked="f" strokeweight=".5pt">
                <v:textbox style="layout-flow:vertical;mso-layout-flow-alt:top-to-bottom">
                  <w:txbxContent>
                    <w:p w14:paraId="723455D1" w14:textId="77777777" w:rsidR="00337B4B" w:rsidRPr="00337B4B" w:rsidRDefault="00337B4B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0111" w:rsidRPr="00E85DF4">
        <w:rPr>
          <w:sz w:val="28"/>
          <w:szCs w:val="28"/>
        </w:rPr>
        <w:t xml:space="preserve">                                                             </w:t>
      </w:r>
      <w:r w:rsidR="00FB0111" w:rsidRPr="00E85DF4">
        <w:rPr>
          <w:noProof/>
          <w:sz w:val="28"/>
          <w:szCs w:val="28"/>
        </w:rPr>
        <w:drawing>
          <wp:inline distT="0" distB="0" distL="0" distR="0" wp14:anchorId="6A5E35A1" wp14:editId="3B3C46C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111" w:rsidRPr="00E85DF4">
        <w:rPr>
          <w:sz w:val="28"/>
          <w:szCs w:val="28"/>
        </w:rPr>
        <w:t xml:space="preserve">     </w:t>
      </w:r>
      <w:r w:rsidR="00FB0111">
        <w:rPr>
          <w:sz w:val="28"/>
          <w:szCs w:val="28"/>
          <w:lang w:val="uk-UA"/>
        </w:rPr>
        <w:t xml:space="preserve">              </w:t>
      </w:r>
      <w:r w:rsidR="00FB0111" w:rsidRPr="00E85DF4">
        <w:rPr>
          <w:b/>
          <w:sz w:val="28"/>
          <w:szCs w:val="28"/>
        </w:rPr>
        <w:t xml:space="preserve">               </w:t>
      </w:r>
    </w:p>
    <w:p w14:paraId="1F1BAE01" w14:textId="77777777" w:rsidR="00FB0111" w:rsidRPr="00E85DF4" w:rsidRDefault="00FB0111" w:rsidP="00FB0111">
      <w:pPr>
        <w:rPr>
          <w:sz w:val="28"/>
          <w:szCs w:val="28"/>
        </w:rPr>
      </w:pPr>
      <w:r w:rsidRPr="00E85DF4">
        <w:rPr>
          <w:b/>
          <w:sz w:val="28"/>
          <w:szCs w:val="28"/>
        </w:rPr>
        <w:t xml:space="preserve">   </w:t>
      </w:r>
    </w:p>
    <w:p w14:paraId="03EF1936" w14:textId="77777777" w:rsidR="00FB0111" w:rsidRPr="00E85DF4" w:rsidRDefault="00FB0111" w:rsidP="00FB0111">
      <w:pPr>
        <w:spacing w:line="276" w:lineRule="auto"/>
        <w:jc w:val="center"/>
        <w:rPr>
          <w:b/>
          <w:sz w:val="28"/>
          <w:szCs w:val="28"/>
        </w:rPr>
      </w:pPr>
      <w:r w:rsidRPr="00E85DF4">
        <w:rPr>
          <w:b/>
          <w:sz w:val="28"/>
          <w:szCs w:val="28"/>
        </w:rPr>
        <w:t>ВАРАСЬКА МІСЬКА РАДА</w:t>
      </w:r>
    </w:p>
    <w:p w14:paraId="06A6CC9E" w14:textId="77777777" w:rsidR="00FB0111" w:rsidRPr="00E85DF4" w:rsidRDefault="00FB0111" w:rsidP="00FB0111">
      <w:pPr>
        <w:spacing w:line="276" w:lineRule="auto"/>
        <w:jc w:val="center"/>
        <w:rPr>
          <w:b/>
          <w:sz w:val="28"/>
          <w:szCs w:val="28"/>
        </w:rPr>
      </w:pPr>
    </w:p>
    <w:p w14:paraId="48046C04" w14:textId="77777777" w:rsidR="00FB0111" w:rsidRPr="00E85DF4" w:rsidRDefault="00FB0111" w:rsidP="00FB0111">
      <w:pPr>
        <w:spacing w:line="276" w:lineRule="auto"/>
        <w:jc w:val="center"/>
        <w:rPr>
          <w:b/>
          <w:sz w:val="28"/>
          <w:szCs w:val="28"/>
        </w:rPr>
      </w:pPr>
      <w:r w:rsidRPr="00E85DF4">
        <w:rPr>
          <w:b/>
          <w:sz w:val="28"/>
          <w:szCs w:val="28"/>
        </w:rPr>
        <w:t>ВИКОНАВЧИЙ КОМІТЕТ</w:t>
      </w:r>
    </w:p>
    <w:p w14:paraId="6CB0AC25" w14:textId="77777777" w:rsidR="00FB0111" w:rsidRPr="00E85DF4" w:rsidRDefault="00FB0111" w:rsidP="00FB0111">
      <w:pPr>
        <w:spacing w:line="276" w:lineRule="auto"/>
        <w:jc w:val="center"/>
        <w:rPr>
          <w:b/>
          <w:sz w:val="28"/>
          <w:szCs w:val="28"/>
        </w:rPr>
      </w:pPr>
      <w:r w:rsidRPr="00E85DF4">
        <w:rPr>
          <w:b/>
          <w:sz w:val="28"/>
          <w:szCs w:val="28"/>
        </w:rPr>
        <w:t>ВАРАСЬКОЇ МІСЬКОЇ РАДИ</w:t>
      </w:r>
    </w:p>
    <w:p w14:paraId="50C8E759" w14:textId="77777777" w:rsidR="00FB0111" w:rsidRDefault="00FB0111" w:rsidP="00FB0111">
      <w:pPr>
        <w:spacing w:line="276" w:lineRule="auto"/>
        <w:jc w:val="center"/>
        <w:rPr>
          <w:b/>
          <w:szCs w:val="28"/>
        </w:rPr>
      </w:pPr>
    </w:p>
    <w:p w14:paraId="46602E5A" w14:textId="77777777" w:rsidR="00FB0111" w:rsidRDefault="00FB0111" w:rsidP="00FB011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72DF178C" w14:textId="77777777" w:rsidR="00FB0111" w:rsidRDefault="00FB0111" w:rsidP="00FB0111">
      <w:pPr>
        <w:rPr>
          <w:b/>
        </w:rPr>
      </w:pPr>
    </w:p>
    <w:p w14:paraId="7397426D" w14:textId="4AB7E458" w:rsidR="00FB0111" w:rsidRPr="003F0C01" w:rsidRDefault="000411A3" w:rsidP="00FB011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  червня</w:t>
      </w:r>
      <w:r w:rsidR="00FB0111">
        <w:rPr>
          <w:b/>
          <w:sz w:val="28"/>
          <w:szCs w:val="28"/>
          <w:lang w:val="uk-UA"/>
        </w:rPr>
        <w:t xml:space="preserve"> </w:t>
      </w:r>
      <w:r w:rsidR="00FB0111" w:rsidRPr="00392033">
        <w:rPr>
          <w:b/>
          <w:sz w:val="28"/>
          <w:szCs w:val="28"/>
        </w:rPr>
        <w:t xml:space="preserve"> 2022  року</w:t>
      </w:r>
      <w:r w:rsidR="00FB0111" w:rsidRPr="003F0C01">
        <w:rPr>
          <w:b/>
          <w:sz w:val="28"/>
          <w:szCs w:val="28"/>
        </w:rPr>
        <w:tab/>
        <w:t xml:space="preserve">                          </w:t>
      </w:r>
      <w:r w:rsidR="00FB0111">
        <w:rPr>
          <w:b/>
          <w:sz w:val="28"/>
          <w:szCs w:val="28"/>
        </w:rPr>
        <w:tab/>
      </w:r>
      <w:r w:rsidR="00FB0111" w:rsidRPr="003F0C01">
        <w:rPr>
          <w:b/>
          <w:sz w:val="28"/>
          <w:szCs w:val="28"/>
        </w:rPr>
        <w:t xml:space="preserve">      </w:t>
      </w:r>
      <w:r w:rsidR="00FB0111">
        <w:rPr>
          <w:b/>
          <w:sz w:val="28"/>
          <w:szCs w:val="28"/>
        </w:rPr>
        <w:tab/>
        <w:t xml:space="preserve"> </w:t>
      </w:r>
      <w:r w:rsidR="00FB0111">
        <w:rPr>
          <w:b/>
          <w:sz w:val="28"/>
          <w:szCs w:val="28"/>
          <w:lang w:val="uk-UA"/>
        </w:rPr>
        <w:t xml:space="preserve">      </w:t>
      </w:r>
      <w:r w:rsidR="00FB0111" w:rsidRPr="003F0C01">
        <w:rPr>
          <w:b/>
          <w:sz w:val="28"/>
          <w:szCs w:val="28"/>
          <w:lang w:val="uk-UA"/>
        </w:rPr>
        <w:t xml:space="preserve"> </w:t>
      </w:r>
      <w:r w:rsidR="00FB0111" w:rsidRPr="003F0C01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uk-UA"/>
        </w:rPr>
        <w:t>188-ПРВ-22-4320</w:t>
      </w:r>
    </w:p>
    <w:p w14:paraId="0CDC5772" w14:textId="77777777" w:rsidR="00FB0111" w:rsidRPr="003F0C01" w:rsidRDefault="00FB0111" w:rsidP="00FB0111">
      <w:pPr>
        <w:jc w:val="both"/>
        <w:rPr>
          <w:sz w:val="28"/>
          <w:szCs w:val="28"/>
          <w:lang w:val="uk-UA"/>
        </w:rPr>
      </w:pPr>
    </w:p>
    <w:p w14:paraId="7C137006" w14:textId="77777777" w:rsidR="00FB0111" w:rsidRPr="003F0C01" w:rsidRDefault="00FB0111" w:rsidP="00FB0111">
      <w:pPr>
        <w:jc w:val="both"/>
      </w:pPr>
    </w:p>
    <w:p w14:paraId="10BD9E8D" w14:textId="77777777" w:rsidR="00FB0111" w:rsidRPr="00273907" w:rsidRDefault="00FB0111" w:rsidP="00FB0111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273907">
        <w:rPr>
          <w:sz w:val="28"/>
          <w:szCs w:val="28"/>
          <w:lang w:val="uk-UA"/>
        </w:rPr>
        <w:t>Про погодження наміру передачі в</w:t>
      </w:r>
    </w:p>
    <w:p w14:paraId="5578512D" w14:textId="77777777" w:rsidR="00FB0111" w:rsidRPr="00273907" w:rsidRDefault="00FB0111" w:rsidP="00FB0111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273907">
        <w:rPr>
          <w:sz w:val="28"/>
          <w:szCs w:val="28"/>
          <w:lang w:val="uk-UA"/>
        </w:rPr>
        <w:t xml:space="preserve">оренду нерухомого майна комунальної </w:t>
      </w:r>
    </w:p>
    <w:p w14:paraId="03CF0FE8" w14:textId="77777777" w:rsidR="00FB0111" w:rsidRPr="00273907" w:rsidRDefault="00FB0111" w:rsidP="00FB0111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273907">
        <w:rPr>
          <w:sz w:val="28"/>
          <w:szCs w:val="28"/>
          <w:lang w:val="uk-UA"/>
        </w:rPr>
        <w:t xml:space="preserve">власності та включення його  </w:t>
      </w:r>
    </w:p>
    <w:p w14:paraId="39A1E19E" w14:textId="77777777" w:rsidR="00FB0111" w:rsidRPr="00250C97" w:rsidRDefault="00FB0111" w:rsidP="00FB0111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  <w:r w:rsidRPr="00273907">
        <w:rPr>
          <w:sz w:val="28"/>
          <w:szCs w:val="28"/>
          <w:lang w:val="uk-UA"/>
        </w:rPr>
        <w:t>до Переліку першого типу</w:t>
      </w:r>
    </w:p>
    <w:p w14:paraId="125935EE" w14:textId="77777777" w:rsidR="00FB0111" w:rsidRPr="00FE0877" w:rsidRDefault="00FB0111" w:rsidP="00FB0111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FE0877">
        <w:rPr>
          <w:sz w:val="28"/>
          <w:szCs w:val="28"/>
          <w:lang w:val="uk-UA"/>
        </w:rPr>
        <w:t>(нежитлове приміщення №8)</w:t>
      </w:r>
    </w:p>
    <w:p w14:paraId="0376A28A" w14:textId="77777777" w:rsidR="00FB0111" w:rsidRPr="00250C97" w:rsidRDefault="00FB0111" w:rsidP="00FB0111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794628A6" w14:textId="77777777" w:rsidR="00FB0111" w:rsidRPr="00902868" w:rsidRDefault="00FB0111" w:rsidP="00FB0111">
      <w:pPr>
        <w:shd w:val="clear" w:color="auto" w:fill="FFFFFF"/>
        <w:spacing w:line="300" w:lineRule="atLeast"/>
        <w:jc w:val="both"/>
        <w:rPr>
          <w:sz w:val="28"/>
          <w:szCs w:val="28"/>
          <w:lang w:val="uk-UA"/>
        </w:rPr>
      </w:pPr>
      <w:r w:rsidRPr="00250C97">
        <w:rPr>
          <w:color w:val="FF0000"/>
          <w:sz w:val="28"/>
          <w:szCs w:val="28"/>
          <w:lang w:val="uk-UA"/>
        </w:rPr>
        <w:tab/>
      </w:r>
      <w:r w:rsidRPr="006658E9">
        <w:rPr>
          <w:sz w:val="28"/>
          <w:szCs w:val="28"/>
          <w:lang w:val="uk-UA"/>
        </w:rPr>
        <w:t xml:space="preserve">Враховуючи заяву ФОП </w:t>
      </w:r>
      <w:proofErr w:type="spellStart"/>
      <w:r w:rsidRPr="006658E9">
        <w:rPr>
          <w:sz w:val="28"/>
          <w:szCs w:val="28"/>
          <w:lang w:val="uk-UA"/>
        </w:rPr>
        <w:t>Жмурак</w:t>
      </w:r>
      <w:proofErr w:type="spellEnd"/>
      <w:r w:rsidRPr="006658E9">
        <w:rPr>
          <w:sz w:val="28"/>
          <w:szCs w:val="28"/>
          <w:lang w:val="uk-UA"/>
        </w:rPr>
        <w:t xml:space="preserve"> Любові Іванівни вх.№Ж-102/3110-39 від 20.05.2022, лист КНП ВМР «</w:t>
      </w:r>
      <w:proofErr w:type="spellStart"/>
      <w:r w:rsidRPr="006658E9">
        <w:rPr>
          <w:sz w:val="28"/>
          <w:szCs w:val="28"/>
          <w:lang w:val="uk-UA"/>
        </w:rPr>
        <w:t>Вараський</w:t>
      </w:r>
      <w:proofErr w:type="spellEnd"/>
      <w:r w:rsidRPr="006658E9">
        <w:rPr>
          <w:sz w:val="28"/>
          <w:szCs w:val="28"/>
          <w:lang w:val="uk-UA"/>
        </w:rPr>
        <w:t xml:space="preserve"> ЦМПД» від 31.05.2022 №317/05-12/22, </w:t>
      </w:r>
      <w:r w:rsidRPr="005D24DB">
        <w:rPr>
          <w:sz w:val="28"/>
          <w:szCs w:val="28"/>
          <w:lang w:val="uk-UA"/>
        </w:rPr>
        <w:t>відповідно до 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</w:t>
      </w:r>
      <w:r w:rsidRPr="00E2155C">
        <w:rPr>
          <w:sz w:val="28"/>
          <w:szCs w:val="28"/>
          <w:lang w:val="uk-UA"/>
        </w:rPr>
        <w:t xml:space="preserve">, </w:t>
      </w:r>
      <w:r w:rsidRPr="005D24DB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и</w:t>
      </w:r>
      <w:r w:rsidRPr="005D24DB">
        <w:rPr>
          <w:sz w:val="28"/>
          <w:szCs w:val="28"/>
          <w:lang w:val="uk-UA"/>
        </w:rPr>
        <w:t xml:space="preserve"> Кабінету Міністрів України від </w:t>
      </w:r>
      <w:r>
        <w:rPr>
          <w:sz w:val="28"/>
          <w:szCs w:val="28"/>
          <w:lang w:val="uk-UA"/>
        </w:rPr>
        <w:t>27</w:t>
      </w:r>
      <w:r w:rsidRPr="005D24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травня</w:t>
      </w:r>
      <w:r w:rsidRPr="005D24DB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2</w:t>
      </w:r>
      <w:r w:rsidRPr="005D24D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634 «Про особливості оренди державного та комунального майна у період воєнного стану»,</w:t>
      </w:r>
      <w:r w:rsidRPr="00250C97">
        <w:rPr>
          <w:color w:val="FF0000"/>
          <w:sz w:val="28"/>
          <w:szCs w:val="28"/>
          <w:lang w:val="uk-UA"/>
        </w:rPr>
        <w:t xml:space="preserve"> </w:t>
      </w:r>
      <w:r w:rsidRPr="005A5421">
        <w:rPr>
          <w:sz w:val="28"/>
          <w:szCs w:val="28"/>
          <w:lang w:val="uk-UA"/>
        </w:rPr>
        <w:t>рішення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</w:t>
      </w:r>
      <w:r w:rsidRPr="00250C97">
        <w:rPr>
          <w:color w:val="FF0000"/>
          <w:sz w:val="28"/>
          <w:szCs w:val="28"/>
          <w:lang w:val="uk-UA"/>
        </w:rPr>
        <w:t xml:space="preserve"> </w:t>
      </w:r>
      <w:r w:rsidRPr="00902868">
        <w:rPr>
          <w:sz w:val="28"/>
          <w:szCs w:val="28"/>
          <w:lang w:val="uk-UA"/>
        </w:rPr>
        <w:t>керуючись статтею 29, частиною п’ятою статті 60 Закону України «Про місцеве самоврядування в Україні», виконавчий комітет Вараської міської ради</w:t>
      </w:r>
    </w:p>
    <w:p w14:paraId="13926211" w14:textId="77777777" w:rsidR="00FB0111" w:rsidRPr="00250C97" w:rsidRDefault="00FB0111" w:rsidP="00FB0111">
      <w:pPr>
        <w:jc w:val="both"/>
        <w:rPr>
          <w:color w:val="FF0000"/>
          <w:sz w:val="28"/>
          <w:szCs w:val="28"/>
          <w:lang w:val="uk-UA"/>
        </w:rPr>
      </w:pPr>
      <w:r w:rsidRPr="00250C97">
        <w:rPr>
          <w:color w:val="FF0000"/>
          <w:sz w:val="28"/>
          <w:szCs w:val="28"/>
          <w:lang w:val="uk-UA"/>
        </w:rPr>
        <w:tab/>
      </w:r>
    </w:p>
    <w:p w14:paraId="71C8E018" w14:textId="77777777" w:rsidR="00FB0111" w:rsidRPr="007570A7" w:rsidRDefault="00FB0111" w:rsidP="00FB0111">
      <w:pPr>
        <w:jc w:val="center"/>
        <w:rPr>
          <w:sz w:val="28"/>
          <w:szCs w:val="28"/>
          <w:lang w:val="uk-UA"/>
        </w:rPr>
      </w:pPr>
      <w:r w:rsidRPr="007570A7">
        <w:rPr>
          <w:sz w:val="28"/>
          <w:szCs w:val="28"/>
          <w:lang w:val="uk-UA"/>
        </w:rPr>
        <w:t>В И Р І Ш И В :</w:t>
      </w:r>
    </w:p>
    <w:p w14:paraId="4249E238" w14:textId="77777777" w:rsidR="00FB0111" w:rsidRPr="00250C97" w:rsidRDefault="00FB0111" w:rsidP="00FB0111">
      <w:pPr>
        <w:jc w:val="center"/>
        <w:rPr>
          <w:color w:val="FF0000"/>
          <w:sz w:val="28"/>
          <w:szCs w:val="28"/>
          <w:lang w:val="uk-UA"/>
        </w:rPr>
      </w:pPr>
    </w:p>
    <w:p w14:paraId="27784E98" w14:textId="77777777" w:rsidR="00FB0111" w:rsidRPr="00250C97" w:rsidRDefault="00FB0111" w:rsidP="00FB0111">
      <w:pPr>
        <w:autoSpaceDE w:val="0"/>
        <w:autoSpaceDN w:val="0"/>
        <w:adjustRightInd w:val="0"/>
        <w:spacing w:after="120"/>
        <w:ind w:firstLine="539"/>
        <w:jc w:val="both"/>
        <w:rPr>
          <w:color w:val="FF0000"/>
          <w:sz w:val="28"/>
          <w:szCs w:val="28"/>
          <w:lang w:val="uk-UA"/>
        </w:rPr>
      </w:pPr>
      <w:r w:rsidRPr="00C733EC">
        <w:rPr>
          <w:sz w:val="28"/>
          <w:szCs w:val="28"/>
          <w:lang w:val="uk-UA"/>
        </w:rPr>
        <w:t>1. Погодити передачу в оренду шляхом проведення аукціону об’єкт нерухомого майна, що належить до комунальної власності Вараської міської територіальної громади</w:t>
      </w:r>
      <w:r w:rsidRPr="00250C97">
        <w:rPr>
          <w:color w:val="FF0000"/>
          <w:sz w:val="28"/>
          <w:szCs w:val="28"/>
          <w:lang w:val="uk-UA"/>
        </w:rPr>
        <w:t xml:space="preserve"> </w:t>
      </w:r>
      <w:r w:rsidRPr="00C733EC">
        <w:rPr>
          <w:sz w:val="28"/>
          <w:szCs w:val="28"/>
          <w:lang w:val="uk-UA"/>
        </w:rPr>
        <w:t xml:space="preserve">– нежитлове приміщення №8 </w:t>
      </w:r>
      <w:r>
        <w:rPr>
          <w:sz w:val="28"/>
          <w:szCs w:val="28"/>
          <w:lang w:val="uk-UA"/>
        </w:rPr>
        <w:t>в г</w:t>
      </w:r>
      <w:r w:rsidRPr="00C733EC">
        <w:rPr>
          <w:bCs/>
          <w:sz w:val="28"/>
          <w:szCs w:val="28"/>
          <w:lang w:val="uk-UA" w:eastAsia="uk-UA"/>
        </w:rPr>
        <w:t>ромадсько</w:t>
      </w:r>
      <w:r>
        <w:rPr>
          <w:bCs/>
          <w:sz w:val="28"/>
          <w:szCs w:val="28"/>
          <w:lang w:val="uk-UA" w:eastAsia="uk-UA"/>
        </w:rPr>
        <w:t>му</w:t>
      </w:r>
      <w:r w:rsidRPr="00C733EC">
        <w:rPr>
          <w:bCs/>
          <w:sz w:val="28"/>
          <w:szCs w:val="28"/>
          <w:lang w:val="uk-UA" w:eastAsia="uk-UA"/>
        </w:rPr>
        <w:t xml:space="preserve"> будинку з господарськими (допоміжними) будівлями та спорудами «</w:t>
      </w:r>
      <w:proofErr w:type="spellStart"/>
      <w:r w:rsidRPr="00C733EC">
        <w:rPr>
          <w:bCs/>
          <w:sz w:val="28"/>
          <w:szCs w:val="28"/>
          <w:lang w:val="uk-UA" w:eastAsia="uk-UA"/>
        </w:rPr>
        <w:t>Мульчицька</w:t>
      </w:r>
      <w:proofErr w:type="spellEnd"/>
      <w:r w:rsidRPr="00C733EC">
        <w:rPr>
          <w:bCs/>
          <w:sz w:val="28"/>
          <w:szCs w:val="28"/>
          <w:lang w:val="uk-UA" w:eastAsia="uk-UA"/>
        </w:rPr>
        <w:t xml:space="preserve"> амбулаторія загальної практики сімейної медицини»</w:t>
      </w:r>
      <w:r w:rsidRPr="00C733EC">
        <w:rPr>
          <w:sz w:val="28"/>
          <w:szCs w:val="28"/>
          <w:lang w:val="uk-UA"/>
        </w:rPr>
        <w:t xml:space="preserve">, </w:t>
      </w:r>
      <w:r w:rsidRPr="005C73A0">
        <w:rPr>
          <w:sz w:val="28"/>
          <w:szCs w:val="28"/>
          <w:lang w:val="uk-UA"/>
        </w:rPr>
        <w:t>загальною площею 13,8м</w:t>
      </w:r>
      <w:r w:rsidRPr="005C73A0">
        <w:rPr>
          <w:sz w:val="28"/>
          <w:szCs w:val="28"/>
          <w:vertAlign w:val="superscript"/>
          <w:lang w:val="uk-UA"/>
        </w:rPr>
        <w:t>2</w:t>
      </w:r>
      <w:r w:rsidRPr="005C73A0">
        <w:rPr>
          <w:sz w:val="28"/>
          <w:szCs w:val="28"/>
          <w:lang w:val="uk-UA"/>
        </w:rPr>
        <w:t xml:space="preserve">, що знаходиться за </w:t>
      </w:r>
      <w:proofErr w:type="spellStart"/>
      <w:r w:rsidRPr="005C73A0">
        <w:rPr>
          <w:sz w:val="28"/>
          <w:szCs w:val="28"/>
          <w:lang w:val="uk-UA"/>
        </w:rPr>
        <w:t>адресою</w:t>
      </w:r>
      <w:proofErr w:type="spellEnd"/>
      <w:r w:rsidRPr="005C73A0">
        <w:rPr>
          <w:sz w:val="28"/>
          <w:szCs w:val="28"/>
          <w:lang w:val="uk-UA"/>
        </w:rPr>
        <w:t xml:space="preserve">: </w:t>
      </w:r>
      <w:r w:rsidRPr="00AF0B17">
        <w:rPr>
          <w:sz w:val="28"/>
          <w:szCs w:val="28"/>
        </w:rPr>
        <w:t>с</w:t>
      </w:r>
      <w:proofErr w:type="spellStart"/>
      <w:r>
        <w:rPr>
          <w:sz w:val="28"/>
          <w:szCs w:val="28"/>
          <w:lang w:val="uk-UA"/>
        </w:rPr>
        <w:t>ело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F0B17">
        <w:rPr>
          <w:sz w:val="28"/>
          <w:szCs w:val="28"/>
        </w:rPr>
        <w:t>Мульчиці</w:t>
      </w:r>
      <w:proofErr w:type="spellEnd"/>
      <w:r w:rsidRPr="00AF0B17">
        <w:rPr>
          <w:sz w:val="28"/>
          <w:szCs w:val="28"/>
        </w:rPr>
        <w:t xml:space="preserve">, </w:t>
      </w:r>
      <w:proofErr w:type="spellStart"/>
      <w:r w:rsidRPr="00AF0B17">
        <w:rPr>
          <w:sz w:val="28"/>
          <w:szCs w:val="28"/>
        </w:rPr>
        <w:t>вул</w:t>
      </w:r>
      <w:r>
        <w:rPr>
          <w:sz w:val="28"/>
          <w:szCs w:val="28"/>
          <w:lang w:val="uk-UA"/>
        </w:rPr>
        <w:t>иця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F0B17">
        <w:rPr>
          <w:sz w:val="28"/>
          <w:szCs w:val="28"/>
        </w:rPr>
        <w:t>Босиха</w:t>
      </w:r>
      <w:proofErr w:type="spellEnd"/>
      <w:r w:rsidRPr="00AF0B17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будинок </w:t>
      </w:r>
      <w:r w:rsidRPr="00AF0B17">
        <w:rPr>
          <w:sz w:val="28"/>
          <w:szCs w:val="28"/>
        </w:rPr>
        <w:t>18</w:t>
      </w:r>
      <w:r w:rsidRPr="005C73A0">
        <w:rPr>
          <w:sz w:val="28"/>
          <w:szCs w:val="28"/>
        </w:rPr>
        <w:t>а</w:t>
      </w:r>
      <w:r w:rsidRPr="005C73A0">
        <w:rPr>
          <w:sz w:val="28"/>
          <w:szCs w:val="28"/>
          <w:lang w:val="uk-UA"/>
        </w:rPr>
        <w:t>.</w:t>
      </w:r>
    </w:p>
    <w:p w14:paraId="4D6BE54D" w14:textId="77777777" w:rsidR="00FB0111" w:rsidRPr="00877A5E" w:rsidRDefault="00FB0111" w:rsidP="00FB0111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877A5E">
        <w:rPr>
          <w:sz w:val="28"/>
          <w:szCs w:val="28"/>
          <w:lang w:val="uk-UA"/>
        </w:rPr>
        <w:lastRenderedPageBreak/>
        <w:t xml:space="preserve">2. Включити об’єкт оренди, зазначений у пункті 1 цього рішення, до Переліку першого типу. </w:t>
      </w:r>
    </w:p>
    <w:p w14:paraId="3F488AC6" w14:textId="77777777" w:rsidR="00FB0111" w:rsidRPr="005E5ABF" w:rsidRDefault="00FB0111" w:rsidP="00FB0111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5E5ABF">
        <w:rPr>
          <w:sz w:val="28"/>
          <w:szCs w:val="28"/>
          <w:lang w:val="uk-UA"/>
        </w:rPr>
        <w:t>3. Орендодавцю (балансоутримувачу) – комунальному некомерційному підприємству Вараської міської ради «</w:t>
      </w:r>
      <w:proofErr w:type="spellStart"/>
      <w:r w:rsidRPr="005E5ABF">
        <w:rPr>
          <w:sz w:val="28"/>
          <w:szCs w:val="28"/>
          <w:lang w:val="uk-UA"/>
        </w:rPr>
        <w:t>Вараський</w:t>
      </w:r>
      <w:proofErr w:type="spellEnd"/>
      <w:r w:rsidRPr="005E5ABF">
        <w:rPr>
          <w:sz w:val="28"/>
          <w:szCs w:val="28"/>
          <w:lang w:val="uk-UA"/>
        </w:rPr>
        <w:t xml:space="preserve"> центр первинної медичної допомоги»:</w:t>
      </w:r>
    </w:p>
    <w:p w14:paraId="5D009290" w14:textId="77777777" w:rsidR="00FB0111" w:rsidRPr="005E5ABF" w:rsidRDefault="00FB0111" w:rsidP="00FB0111">
      <w:pPr>
        <w:shd w:val="clear" w:color="auto" w:fill="FFFFFF"/>
        <w:spacing w:after="120" w:line="300" w:lineRule="atLeast"/>
        <w:ind w:firstLine="567"/>
        <w:jc w:val="both"/>
        <w:rPr>
          <w:sz w:val="28"/>
          <w:szCs w:val="28"/>
          <w:lang w:val="uk-UA"/>
        </w:rPr>
      </w:pPr>
      <w:r w:rsidRPr="005E5ABF">
        <w:rPr>
          <w:sz w:val="28"/>
          <w:szCs w:val="28"/>
          <w:lang w:val="uk-UA"/>
        </w:rPr>
        <w:t xml:space="preserve">3.1. Розробити та затвердити умови оренди комунального майна, зазначеного в пункті 1 цього рішення, встановивши строк оренди п’ять років, із збереженням профілю діяльності за конкретним цільовим призначенням – заклади охорони здоров’я, клініки, лікарні, приватна медична практика; аптеки; медичні лабораторії. </w:t>
      </w:r>
    </w:p>
    <w:p w14:paraId="7A0386D6" w14:textId="77777777" w:rsidR="00FB0111" w:rsidRPr="00250C97" w:rsidRDefault="00FB0111" w:rsidP="00FB0111">
      <w:pPr>
        <w:spacing w:after="240"/>
        <w:ind w:firstLine="539"/>
        <w:jc w:val="both"/>
        <w:rPr>
          <w:color w:val="FF0000"/>
          <w:sz w:val="28"/>
          <w:szCs w:val="28"/>
          <w:lang w:val="uk-UA"/>
        </w:rPr>
      </w:pPr>
      <w:r w:rsidRPr="00611601">
        <w:rPr>
          <w:sz w:val="28"/>
          <w:szCs w:val="28"/>
          <w:lang w:val="uk-UA"/>
        </w:rPr>
        <w:t xml:space="preserve">3.2. Опублікувати в електронній торговій системі це рішення та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</w:t>
      </w:r>
      <w:r w:rsidRPr="005D24DB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и</w:t>
      </w:r>
      <w:r w:rsidRPr="005D24DB">
        <w:rPr>
          <w:sz w:val="28"/>
          <w:szCs w:val="28"/>
          <w:lang w:val="uk-UA"/>
        </w:rPr>
        <w:t xml:space="preserve"> Кабінету Міністрів України від </w:t>
      </w:r>
      <w:r>
        <w:rPr>
          <w:sz w:val="28"/>
          <w:szCs w:val="28"/>
          <w:lang w:val="uk-UA"/>
        </w:rPr>
        <w:t>27</w:t>
      </w:r>
      <w:r w:rsidRPr="005D24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травня</w:t>
      </w:r>
      <w:r w:rsidRPr="005D24DB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2</w:t>
      </w:r>
      <w:r w:rsidRPr="005D24D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634 «Про особливості оренди державного та комунального майна у період воєнного стану</w:t>
      </w:r>
      <w:r w:rsidRPr="006D32D9">
        <w:rPr>
          <w:sz w:val="28"/>
          <w:szCs w:val="28"/>
          <w:lang w:val="uk-UA"/>
        </w:rPr>
        <w:t>».</w:t>
      </w:r>
    </w:p>
    <w:p w14:paraId="7458A87D" w14:textId="675CE6B6" w:rsidR="00FB0111" w:rsidRPr="00780A62" w:rsidRDefault="00FB0111" w:rsidP="00FB0111">
      <w:pPr>
        <w:spacing w:after="240"/>
        <w:ind w:firstLine="539"/>
        <w:jc w:val="both"/>
        <w:rPr>
          <w:sz w:val="28"/>
          <w:szCs w:val="28"/>
          <w:lang w:val="uk-UA"/>
        </w:rPr>
      </w:pPr>
      <w:r w:rsidRPr="00780A62">
        <w:rPr>
          <w:sz w:val="28"/>
          <w:szCs w:val="28"/>
          <w:lang w:val="uk-UA"/>
        </w:rPr>
        <w:t>3.3. За результатами аукціону укласти договір оренди нерухомого майна,</w:t>
      </w:r>
      <w:r w:rsidR="00337B4B">
        <w:rPr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BBF7D" wp14:editId="6C40F032">
                <wp:simplePos x="0" y="0"/>
                <wp:positionH relativeFrom="column">
                  <wp:posOffset>-991235</wp:posOffset>
                </wp:positionH>
                <wp:positionV relativeFrom="paragraph">
                  <wp:posOffset>-421005</wp:posOffset>
                </wp:positionV>
                <wp:extent cx="571500" cy="1917700"/>
                <wp:effectExtent l="0" t="0" r="0" b="63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91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10FF58D6" w14:textId="77777777" w:rsidR="00337B4B" w:rsidRPr="00337B4B" w:rsidRDefault="00337B4B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BBF7D" id="Поле 3" o:spid="_x0000_s1027" type="#_x0000_t202" style="position:absolute;left:0;text-align:left;margin-left:-78.05pt;margin-top:-33.15pt;width:45pt;height:1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" filled="f" stroked="f" strokeweight=".5pt">
                <v:textbox style="layout-flow:vertical;mso-layout-flow-alt:top-to-bottom">
                  <w:txbxContent>
                    <w:p w14:paraId="10FF58D6" w14:textId="77777777" w:rsidR="00337B4B" w:rsidRPr="00337B4B" w:rsidRDefault="00337B4B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0A62">
        <w:rPr>
          <w:sz w:val="28"/>
          <w:szCs w:val="28"/>
          <w:lang w:val="uk-UA"/>
        </w:rPr>
        <w:t xml:space="preserve"> зазначеного в пункті 1 цього рішення,</w:t>
      </w:r>
      <w:r w:rsidRPr="00780A62">
        <w:rPr>
          <w:lang w:val="uk-UA"/>
        </w:rPr>
        <w:t xml:space="preserve"> </w:t>
      </w:r>
      <w:r w:rsidRPr="00780A62">
        <w:rPr>
          <w:sz w:val="28"/>
          <w:szCs w:val="28"/>
          <w:lang w:val="uk-UA"/>
        </w:rPr>
        <w:t xml:space="preserve">та </w:t>
      </w:r>
      <w:proofErr w:type="spellStart"/>
      <w:r w:rsidR="0021353B">
        <w:rPr>
          <w:sz w:val="28"/>
          <w:szCs w:val="28"/>
          <w:lang w:val="uk-UA"/>
        </w:rPr>
        <w:t>розмістити</w:t>
      </w:r>
      <w:r w:rsidRPr="00780A62">
        <w:rPr>
          <w:sz w:val="28"/>
          <w:szCs w:val="28"/>
          <w:lang w:val="uk-UA"/>
        </w:rPr>
        <w:t>ти</w:t>
      </w:r>
      <w:proofErr w:type="spellEnd"/>
      <w:r w:rsidRPr="00780A62">
        <w:rPr>
          <w:sz w:val="28"/>
          <w:szCs w:val="28"/>
          <w:lang w:val="uk-UA"/>
        </w:rPr>
        <w:t xml:space="preserve"> його в електронній торговій системі.   </w:t>
      </w:r>
    </w:p>
    <w:p w14:paraId="0844C138" w14:textId="77777777" w:rsidR="00FB0111" w:rsidRPr="006C6F90" w:rsidRDefault="00FB0111" w:rsidP="00FB0111">
      <w:pPr>
        <w:ind w:firstLine="567"/>
        <w:jc w:val="both"/>
        <w:rPr>
          <w:b/>
          <w:sz w:val="28"/>
          <w:szCs w:val="28"/>
          <w:lang w:val="uk-UA"/>
        </w:rPr>
      </w:pPr>
      <w:r w:rsidRPr="006C6F90">
        <w:rPr>
          <w:sz w:val="28"/>
          <w:szCs w:val="28"/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 w:rsidRPr="006C6F90">
        <w:rPr>
          <w:sz w:val="28"/>
          <w:szCs w:val="28"/>
          <w:lang w:val="uk-UA"/>
        </w:rPr>
        <w:t>Воскобойника</w:t>
      </w:r>
      <w:proofErr w:type="spellEnd"/>
      <w:r w:rsidRPr="006C6F90">
        <w:rPr>
          <w:sz w:val="28"/>
          <w:szCs w:val="28"/>
          <w:lang w:val="uk-UA"/>
        </w:rPr>
        <w:t>.</w:t>
      </w:r>
    </w:p>
    <w:p w14:paraId="50B533EB" w14:textId="77777777" w:rsidR="00FB0111" w:rsidRPr="00250C97" w:rsidRDefault="00FB0111" w:rsidP="00FB0111">
      <w:pPr>
        <w:ind w:firstLine="567"/>
        <w:jc w:val="both"/>
        <w:rPr>
          <w:color w:val="FF0000"/>
          <w:sz w:val="28"/>
          <w:lang w:val="uk-UA"/>
        </w:rPr>
      </w:pPr>
    </w:p>
    <w:p w14:paraId="5295AF83" w14:textId="77777777" w:rsidR="00FB0111" w:rsidRPr="00250C97" w:rsidRDefault="00FB0111" w:rsidP="00FB0111">
      <w:pPr>
        <w:ind w:firstLine="567"/>
        <w:jc w:val="both"/>
        <w:rPr>
          <w:color w:val="FF0000"/>
          <w:sz w:val="28"/>
          <w:lang w:val="uk-UA"/>
        </w:rPr>
      </w:pPr>
    </w:p>
    <w:p w14:paraId="537B1911" w14:textId="77777777" w:rsidR="00FB0111" w:rsidRPr="00250C97" w:rsidRDefault="00FB0111" w:rsidP="00FB0111">
      <w:pPr>
        <w:ind w:firstLine="567"/>
        <w:jc w:val="both"/>
        <w:rPr>
          <w:color w:val="FF0000"/>
          <w:sz w:val="28"/>
          <w:lang w:val="uk-UA"/>
        </w:rPr>
      </w:pPr>
    </w:p>
    <w:p w14:paraId="347D9145" w14:textId="77777777" w:rsidR="00FB0111" w:rsidRPr="00EA7701" w:rsidRDefault="00FB0111" w:rsidP="00FB0111">
      <w:pPr>
        <w:ind w:firstLine="567"/>
        <w:jc w:val="both"/>
        <w:rPr>
          <w:sz w:val="28"/>
          <w:lang w:val="uk-UA"/>
        </w:rPr>
      </w:pPr>
    </w:p>
    <w:p w14:paraId="503AD3B7" w14:textId="77777777" w:rsidR="00FB0111" w:rsidRPr="00EA7701" w:rsidRDefault="00FB0111" w:rsidP="00FB0111">
      <w:pPr>
        <w:ind w:firstLine="567"/>
        <w:jc w:val="both"/>
        <w:rPr>
          <w:sz w:val="28"/>
          <w:lang w:val="uk-UA"/>
        </w:rPr>
      </w:pPr>
    </w:p>
    <w:p w14:paraId="7BD8F08A" w14:textId="77777777" w:rsidR="00FB0111" w:rsidRPr="00EA7701" w:rsidRDefault="00FB0111" w:rsidP="00FB0111">
      <w:pPr>
        <w:jc w:val="both"/>
        <w:rPr>
          <w:sz w:val="28"/>
          <w:szCs w:val="28"/>
          <w:lang w:val="uk-UA"/>
        </w:rPr>
      </w:pPr>
      <w:r w:rsidRPr="00EA7701">
        <w:rPr>
          <w:sz w:val="28"/>
          <w:szCs w:val="28"/>
          <w:lang w:val="uk-UA"/>
        </w:rPr>
        <w:t>Міський  голова                                                                  Олександр МЕНЗУЛ</w:t>
      </w:r>
    </w:p>
    <w:p w14:paraId="4C90CEE6" w14:textId="77777777" w:rsidR="00FB0111" w:rsidRPr="00EA7701" w:rsidRDefault="00FB0111" w:rsidP="00FB0111"/>
    <w:p w14:paraId="747570EF" w14:textId="77777777" w:rsidR="00E9627D" w:rsidRPr="00FB0111" w:rsidRDefault="00E9627D" w:rsidP="00FB0111"/>
    <w:sectPr w:rsidR="00E9627D" w:rsidRPr="00FB0111" w:rsidSect="006763FE">
      <w:headerReference w:type="even" r:id="rId7"/>
      <w:headerReference w:type="default" r:id="rId8"/>
      <w:pgSz w:w="11906" w:h="16838"/>
      <w:pgMar w:top="1258" w:right="746" w:bottom="143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70DA6" w14:textId="77777777" w:rsidR="00BD7A95" w:rsidRDefault="00BD7A95">
      <w:r>
        <w:separator/>
      </w:r>
    </w:p>
  </w:endnote>
  <w:endnote w:type="continuationSeparator" w:id="0">
    <w:p w14:paraId="77C28AB5" w14:textId="77777777" w:rsidR="00BD7A95" w:rsidRDefault="00BD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45CD3" w14:textId="77777777" w:rsidR="00BD7A95" w:rsidRDefault="00BD7A95">
      <w:r>
        <w:separator/>
      </w:r>
    </w:p>
  </w:footnote>
  <w:footnote w:type="continuationSeparator" w:id="0">
    <w:p w14:paraId="07F2DD9F" w14:textId="77777777" w:rsidR="00BD7A95" w:rsidRDefault="00BD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89A6F" w14:textId="77777777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0958D0" w14:textId="77777777" w:rsidR="007D7213" w:rsidRDefault="006851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32B03" w14:textId="77777777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A15E8A1" w14:textId="77777777" w:rsidR="007D7213" w:rsidRDefault="006851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WND" w:val="66910"/>
    <w:docVar w:name="ID" w:val="19206"/>
    <w:docVar w:name="PRINTPOS" w:val="5"/>
    <w:docVar w:name="PTYPE" w:val="1"/>
    <w:docVar w:name="TYPE" w:val="DOCUMENT"/>
    <w:docVar w:name="Вих. дата (до документа)" w:val="14.02.2022"/>
    <w:docVar w:name="Вих. номер (до документа)" w:val="87/02-07/22"/>
    <w:docVar w:name="Дата реєстрації проєкту" w:val="13.06.2022"/>
    <w:docVar w:name="Код ISO" w:val="13825/2/13.06.2022/В/"/>
    <w:docVar w:name="Короткий зміст" w:val="Про погодження наміру передачі в оренду нерухомого майна комунальної власності та включення його до Переліку першого типу (нежитлове приміщення №8)_x000d__x000a_"/>
    <w:docVar w:name="Номер версії проєкту" w:val="2"/>
    <w:docVar w:name="Номер проєкту документа" w:val="13825"/>
    <w:docVar w:name="Хто підготував" w:val="Жданюк Катерина Василівна"/>
  </w:docVars>
  <w:rsids>
    <w:rsidRoot w:val="00796EE4"/>
    <w:rsid w:val="00011FBF"/>
    <w:rsid w:val="00033765"/>
    <w:rsid w:val="000411A3"/>
    <w:rsid w:val="000446F1"/>
    <w:rsid w:val="000C0B2A"/>
    <w:rsid w:val="000C151D"/>
    <w:rsid w:val="000D2F0E"/>
    <w:rsid w:val="001144AA"/>
    <w:rsid w:val="001238C3"/>
    <w:rsid w:val="00123AF7"/>
    <w:rsid w:val="00130CCD"/>
    <w:rsid w:val="00142DD7"/>
    <w:rsid w:val="0021353B"/>
    <w:rsid w:val="00250C97"/>
    <w:rsid w:val="00273907"/>
    <w:rsid w:val="00294AD3"/>
    <w:rsid w:val="002B2A35"/>
    <w:rsid w:val="00305935"/>
    <w:rsid w:val="00337B4B"/>
    <w:rsid w:val="00384FC6"/>
    <w:rsid w:val="0038665B"/>
    <w:rsid w:val="00396EB8"/>
    <w:rsid w:val="003C2947"/>
    <w:rsid w:val="004706FD"/>
    <w:rsid w:val="004842F8"/>
    <w:rsid w:val="004962F0"/>
    <w:rsid w:val="00517C69"/>
    <w:rsid w:val="00530C59"/>
    <w:rsid w:val="00547900"/>
    <w:rsid w:val="005977EB"/>
    <w:rsid w:val="005A5421"/>
    <w:rsid w:val="005C73A0"/>
    <w:rsid w:val="005D24DB"/>
    <w:rsid w:val="005E5ABF"/>
    <w:rsid w:val="005F6C00"/>
    <w:rsid w:val="006045A0"/>
    <w:rsid w:val="00611601"/>
    <w:rsid w:val="00637946"/>
    <w:rsid w:val="00641557"/>
    <w:rsid w:val="006658E9"/>
    <w:rsid w:val="00676D08"/>
    <w:rsid w:val="00685106"/>
    <w:rsid w:val="006C5A61"/>
    <w:rsid w:val="006C6F90"/>
    <w:rsid w:val="006D32D9"/>
    <w:rsid w:val="007570A7"/>
    <w:rsid w:val="00780A62"/>
    <w:rsid w:val="00796EE4"/>
    <w:rsid w:val="00844556"/>
    <w:rsid w:val="00877A5E"/>
    <w:rsid w:val="008E0548"/>
    <w:rsid w:val="00902868"/>
    <w:rsid w:val="009177FF"/>
    <w:rsid w:val="00933CFC"/>
    <w:rsid w:val="009740C0"/>
    <w:rsid w:val="009D0158"/>
    <w:rsid w:val="009E2B5A"/>
    <w:rsid w:val="00A14BE1"/>
    <w:rsid w:val="00A30D09"/>
    <w:rsid w:val="00A567B6"/>
    <w:rsid w:val="00AD1D6B"/>
    <w:rsid w:val="00AD65D7"/>
    <w:rsid w:val="00AE0689"/>
    <w:rsid w:val="00AF0B17"/>
    <w:rsid w:val="00B0624D"/>
    <w:rsid w:val="00BB2EB8"/>
    <w:rsid w:val="00BB39D3"/>
    <w:rsid w:val="00BD7A95"/>
    <w:rsid w:val="00C006BB"/>
    <w:rsid w:val="00C307B0"/>
    <w:rsid w:val="00C733EC"/>
    <w:rsid w:val="00C861E5"/>
    <w:rsid w:val="00D33D03"/>
    <w:rsid w:val="00D46BED"/>
    <w:rsid w:val="00E0087A"/>
    <w:rsid w:val="00E2155C"/>
    <w:rsid w:val="00E238BE"/>
    <w:rsid w:val="00E6381F"/>
    <w:rsid w:val="00E67EEB"/>
    <w:rsid w:val="00E72057"/>
    <w:rsid w:val="00E9627D"/>
    <w:rsid w:val="00EA70AB"/>
    <w:rsid w:val="00EA7701"/>
    <w:rsid w:val="00EE4483"/>
    <w:rsid w:val="00F665FA"/>
    <w:rsid w:val="00F71C75"/>
    <w:rsid w:val="00F94E48"/>
    <w:rsid w:val="00FA6307"/>
    <w:rsid w:val="00FB0111"/>
    <w:rsid w:val="00FE03B6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CDA559"/>
  <w15:chartTrackingRefBased/>
  <w15:docId w15:val="{45EB849D-C731-4114-9254-68BCE614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2A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B2A35"/>
  </w:style>
  <w:style w:type="paragraph" w:styleId="a6">
    <w:name w:val="footer"/>
    <w:basedOn w:val="a"/>
    <w:link w:val="a7"/>
    <w:uiPriority w:val="99"/>
    <w:unhideWhenUsed/>
    <w:rsid w:val="00384FC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4F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Prof3\DRU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</Template>
  <TotalTime>0</TotalTime>
  <Pages>2</Pages>
  <Words>385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Chekh</dc:creator>
  <cp:keywords/>
  <dc:description/>
  <cp:lastModifiedBy>Ulyana Ostapovych</cp:lastModifiedBy>
  <cp:revision>2</cp:revision>
  <cp:lastPrinted>2022-06-13T09:11:00Z</cp:lastPrinted>
  <dcterms:created xsi:type="dcterms:W3CDTF">2022-06-13T09:11:00Z</dcterms:created>
  <dcterms:modified xsi:type="dcterms:W3CDTF">2022-06-13T09:11:00Z</dcterms:modified>
</cp:coreProperties>
</file>