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AA96D" w14:textId="5B4ECB37" w:rsidR="00DB1AA1" w:rsidRDefault="00DB1AA1" w:rsidP="00DB1AA1">
      <w:pPr>
        <w:ind w:left="3060"/>
        <w:jc w:val="center"/>
        <w:rPr>
          <w:rFonts w:eastAsia="Times New Roman"/>
          <w:lang w:val="ru-RU"/>
        </w:rPr>
      </w:pPr>
      <w:r>
        <w:t xml:space="preserve">                 </w:t>
      </w:r>
      <w:r>
        <w:rPr>
          <w:noProof/>
          <w:lang w:val="en-US" w:eastAsia="en-US"/>
        </w:rPr>
        <w:drawing>
          <wp:inline distT="0" distB="0" distL="0" distR="0" wp14:anchorId="70516E8A" wp14:editId="522219C3">
            <wp:extent cx="466725" cy="657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tab/>
      </w:r>
      <w:r>
        <w:tab/>
        <w:t xml:space="preserve">         </w:t>
      </w:r>
      <w:proofErr w:type="spellStart"/>
      <w:r>
        <w:t>Проєкт</w:t>
      </w:r>
      <w:proofErr w:type="spellEnd"/>
      <w:r>
        <w:t xml:space="preserve"> </w:t>
      </w:r>
      <w:r>
        <w:t>Олена ВЛАСОВА</w:t>
      </w:r>
    </w:p>
    <w:p w14:paraId="5712C032" w14:textId="77777777" w:rsidR="00DB1AA1" w:rsidRDefault="00DB1AA1" w:rsidP="00DB1AA1">
      <w:pPr>
        <w:jc w:val="center"/>
        <w:rPr>
          <w:b/>
          <w:sz w:val="28"/>
          <w:szCs w:val="28"/>
        </w:rPr>
      </w:pPr>
      <w:r>
        <w:rPr>
          <w:b/>
          <w:sz w:val="28"/>
          <w:szCs w:val="28"/>
        </w:rPr>
        <w:t>ВАРАСЬКА МІСЬКА РАДА</w:t>
      </w:r>
    </w:p>
    <w:p w14:paraId="056412E9" w14:textId="77777777" w:rsidR="00DB1AA1" w:rsidRDefault="00DB1AA1" w:rsidP="00DB1AA1">
      <w:pPr>
        <w:jc w:val="center"/>
        <w:rPr>
          <w:b/>
          <w:sz w:val="28"/>
          <w:szCs w:val="28"/>
        </w:rPr>
      </w:pPr>
    </w:p>
    <w:p w14:paraId="6B3638D4" w14:textId="77777777" w:rsidR="00DB1AA1" w:rsidRDefault="00DB1AA1" w:rsidP="00DB1AA1">
      <w:pPr>
        <w:jc w:val="center"/>
        <w:rPr>
          <w:b/>
          <w:sz w:val="28"/>
          <w:szCs w:val="28"/>
        </w:rPr>
      </w:pPr>
      <w:r>
        <w:rPr>
          <w:b/>
          <w:sz w:val="28"/>
          <w:szCs w:val="28"/>
        </w:rPr>
        <w:t xml:space="preserve">  ВИКОНАВЧИЙ КОМІТЕТ</w:t>
      </w:r>
    </w:p>
    <w:p w14:paraId="1A2F0219" w14:textId="77777777" w:rsidR="00DB1AA1" w:rsidRDefault="00DB1AA1" w:rsidP="00DB1AA1">
      <w:pPr>
        <w:jc w:val="center"/>
        <w:rPr>
          <w:b/>
          <w:sz w:val="28"/>
          <w:szCs w:val="28"/>
        </w:rPr>
      </w:pPr>
      <w:r>
        <w:rPr>
          <w:b/>
          <w:sz w:val="28"/>
          <w:szCs w:val="28"/>
        </w:rPr>
        <w:t xml:space="preserve">ВАРАСЬКОЇ МІСЬКОЇ РАДИ </w:t>
      </w:r>
    </w:p>
    <w:p w14:paraId="18702DE9" w14:textId="77777777" w:rsidR="00DB1AA1" w:rsidRDefault="00DB1AA1" w:rsidP="00DB1AA1">
      <w:pPr>
        <w:jc w:val="center"/>
        <w:rPr>
          <w:b/>
          <w:sz w:val="28"/>
          <w:szCs w:val="28"/>
        </w:rPr>
      </w:pPr>
      <w:r>
        <w:rPr>
          <w:b/>
          <w:sz w:val="28"/>
          <w:szCs w:val="28"/>
        </w:rPr>
        <w:t xml:space="preserve">       </w:t>
      </w:r>
    </w:p>
    <w:p w14:paraId="229DF94C" w14:textId="77777777" w:rsidR="00DB1AA1" w:rsidRDefault="00DB1AA1" w:rsidP="00DB1AA1">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                                         </w:t>
      </w:r>
    </w:p>
    <w:p w14:paraId="5E61B297" w14:textId="21718E2F" w:rsidR="005943C2" w:rsidRPr="00361835" w:rsidRDefault="00454B63" w:rsidP="00DB1AA1">
      <w:pPr>
        <w:rPr>
          <w:spacing w:val="20"/>
          <w:sz w:val="32"/>
          <w:szCs w:val="32"/>
        </w:rPr>
      </w:pPr>
      <w:r>
        <w:rPr>
          <w:sz w:val="28"/>
          <w:szCs w:val="28"/>
        </w:rPr>
        <w:t xml:space="preserve">                                            </w:t>
      </w:r>
    </w:p>
    <w:p w14:paraId="650D38D9" w14:textId="6A7EA431" w:rsidR="005943C2" w:rsidRPr="00135288" w:rsidRDefault="00135288" w:rsidP="005943C2">
      <w:pPr>
        <w:rPr>
          <w:rFonts w:cs="Times New Roman CYR"/>
          <w:bCs/>
          <w:sz w:val="28"/>
          <w:szCs w:val="28"/>
        </w:rPr>
      </w:pPr>
      <w:r w:rsidRPr="00DB1AA1">
        <w:rPr>
          <w:rFonts w:cs="Times New Roman CYR"/>
          <w:b/>
          <w:sz w:val="28"/>
          <w:szCs w:val="28"/>
          <w:lang w:val="ru-RU"/>
        </w:rPr>
        <w:t xml:space="preserve">20 </w:t>
      </w:r>
      <w:proofErr w:type="gramStart"/>
      <w:r>
        <w:rPr>
          <w:rFonts w:cs="Times New Roman CYR"/>
          <w:b/>
          <w:sz w:val="28"/>
          <w:szCs w:val="28"/>
        </w:rPr>
        <w:t>липня</w:t>
      </w:r>
      <w:r w:rsidR="00411C8E">
        <w:rPr>
          <w:rFonts w:cs="Times New Roman CYR"/>
          <w:b/>
          <w:sz w:val="28"/>
          <w:szCs w:val="28"/>
        </w:rPr>
        <w:t xml:space="preserve">  </w:t>
      </w:r>
      <w:r w:rsidR="005943C2">
        <w:rPr>
          <w:rFonts w:cs="Times New Roman CYR"/>
          <w:b/>
          <w:sz w:val="28"/>
          <w:szCs w:val="28"/>
        </w:rPr>
        <w:t>202</w:t>
      </w:r>
      <w:r w:rsidR="009C5043" w:rsidRPr="00DB1AA1">
        <w:rPr>
          <w:rFonts w:cs="Times New Roman CYR"/>
          <w:b/>
          <w:sz w:val="28"/>
          <w:szCs w:val="28"/>
          <w:lang w:val="ru-RU"/>
        </w:rPr>
        <w:t>2</w:t>
      </w:r>
      <w:proofErr w:type="gramEnd"/>
      <w:r w:rsidR="005943C2">
        <w:rPr>
          <w:rFonts w:cs="Times New Roman CYR"/>
          <w:b/>
          <w:sz w:val="28"/>
          <w:szCs w:val="28"/>
        </w:rPr>
        <w:t xml:space="preserve"> </w:t>
      </w:r>
      <w:r w:rsidR="005943C2" w:rsidRPr="004B545B">
        <w:rPr>
          <w:rFonts w:cs="Times New Roman CYR"/>
          <w:b/>
          <w:sz w:val="28"/>
          <w:szCs w:val="28"/>
        </w:rPr>
        <w:t xml:space="preserve">року                                           </w:t>
      </w:r>
      <w:r>
        <w:rPr>
          <w:rFonts w:cs="Times New Roman CYR"/>
          <w:b/>
          <w:sz w:val="28"/>
          <w:szCs w:val="28"/>
        </w:rPr>
        <w:tab/>
      </w:r>
      <w:r>
        <w:rPr>
          <w:rFonts w:cs="Times New Roman CYR"/>
          <w:b/>
          <w:sz w:val="28"/>
          <w:szCs w:val="28"/>
        </w:rPr>
        <w:tab/>
      </w:r>
      <w:r>
        <w:rPr>
          <w:rFonts w:cs="Times New Roman CYR"/>
          <w:b/>
          <w:sz w:val="28"/>
          <w:szCs w:val="28"/>
        </w:rPr>
        <w:tab/>
      </w:r>
      <w:r w:rsidR="005943C2" w:rsidRPr="009C5043">
        <w:rPr>
          <w:rFonts w:cs="Times New Roman CYR"/>
          <w:b/>
          <w:sz w:val="28"/>
          <w:szCs w:val="28"/>
        </w:rPr>
        <w:t>№</w:t>
      </w:r>
      <w:r w:rsidRPr="00135288">
        <w:rPr>
          <w:rFonts w:cs="Times New Roman CYR"/>
          <w:b/>
          <w:sz w:val="28"/>
          <w:szCs w:val="28"/>
        </w:rPr>
        <w:t>226-ПРВ-22-4100</w:t>
      </w:r>
    </w:p>
    <w:p w14:paraId="474ACF8C" w14:textId="77777777" w:rsidR="005943C2" w:rsidRPr="004B545B" w:rsidRDefault="005943C2" w:rsidP="005943C2">
      <w:pPr>
        <w:tabs>
          <w:tab w:val="left" w:pos="2694"/>
        </w:tabs>
        <w:ind w:right="-144"/>
        <w:rPr>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tblGrid>
      <w:tr w:rsidR="005943C2" w:rsidRPr="00981CE8" w14:paraId="00153048" w14:textId="77777777" w:rsidTr="00981CE8">
        <w:trPr>
          <w:trHeight w:val="2136"/>
        </w:trPr>
        <w:tc>
          <w:tcPr>
            <w:tcW w:w="5048" w:type="dxa"/>
          </w:tcPr>
          <w:p w14:paraId="1C090B39" w14:textId="77777777" w:rsidR="00A45E51" w:rsidRDefault="00A45E51" w:rsidP="00785381">
            <w:pPr>
              <w:jc w:val="both"/>
              <w:rPr>
                <w:color w:val="000000"/>
                <w:sz w:val="28"/>
                <w:szCs w:val="28"/>
                <w:shd w:val="clear" w:color="auto" w:fill="FFFFFF"/>
              </w:rPr>
            </w:pPr>
          </w:p>
          <w:p w14:paraId="2200499F" w14:textId="77777777" w:rsidR="005943C2" w:rsidRPr="00981CE8" w:rsidRDefault="009C5043" w:rsidP="00785381">
            <w:pPr>
              <w:jc w:val="both"/>
              <w:rPr>
                <w:sz w:val="28"/>
                <w:szCs w:val="28"/>
              </w:rPr>
            </w:pPr>
            <w:r w:rsidRPr="009C5043">
              <w:rPr>
                <w:color w:val="000000"/>
                <w:sz w:val="28"/>
                <w:szCs w:val="28"/>
                <w:shd w:val="clear" w:color="auto" w:fill="FFFFFF"/>
              </w:rPr>
              <w:t>Про створення комісії з</w:t>
            </w:r>
            <w:r w:rsidR="00B57BB7">
              <w:rPr>
                <w:color w:val="000000"/>
                <w:sz w:val="28"/>
                <w:szCs w:val="28"/>
                <w:shd w:val="clear" w:color="auto" w:fill="FFFFFF"/>
              </w:rPr>
              <w:t xml:space="preserve"> </w:t>
            </w:r>
            <w:r w:rsidRPr="009C5043">
              <w:rPr>
                <w:color w:val="000000"/>
                <w:sz w:val="28"/>
                <w:szCs w:val="28"/>
                <w:shd w:val="clear" w:color="auto" w:fill="FFFFFF"/>
              </w:rPr>
              <w:t xml:space="preserve">питань визначення та відшкодування збитків власникам землі та землекористувачам на території </w:t>
            </w:r>
            <w:proofErr w:type="spellStart"/>
            <w:r w:rsidRPr="009C5043">
              <w:rPr>
                <w:color w:val="000000"/>
                <w:sz w:val="28"/>
                <w:szCs w:val="28"/>
                <w:shd w:val="clear" w:color="auto" w:fill="FFFFFF"/>
              </w:rPr>
              <w:t>Вараської</w:t>
            </w:r>
            <w:proofErr w:type="spellEnd"/>
            <w:r w:rsidRPr="009C5043">
              <w:rPr>
                <w:color w:val="000000"/>
                <w:sz w:val="28"/>
                <w:szCs w:val="28"/>
                <w:shd w:val="clear" w:color="auto" w:fill="FFFFFF"/>
              </w:rPr>
              <w:t xml:space="preserve"> міської територіальної громади</w:t>
            </w:r>
          </w:p>
        </w:tc>
      </w:tr>
    </w:tbl>
    <w:p w14:paraId="47E9F3A0" w14:textId="77777777" w:rsidR="005943C2" w:rsidRDefault="005943C2" w:rsidP="005943C2">
      <w:pPr>
        <w:jc w:val="both"/>
      </w:pPr>
    </w:p>
    <w:p w14:paraId="7534272D" w14:textId="77777777" w:rsidR="00F95A3B" w:rsidRDefault="00F95A3B" w:rsidP="005943C2">
      <w:pPr>
        <w:jc w:val="both"/>
      </w:pPr>
    </w:p>
    <w:p w14:paraId="6CCFDFF5" w14:textId="77777777" w:rsidR="005943C2" w:rsidRPr="005943C2" w:rsidRDefault="004F3FCB" w:rsidP="005943C2">
      <w:pPr>
        <w:ind w:firstLine="567"/>
        <w:jc w:val="both"/>
        <w:rPr>
          <w:sz w:val="28"/>
          <w:szCs w:val="28"/>
        </w:rPr>
      </w:pPr>
      <w:r>
        <w:rPr>
          <w:sz w:val="28"/>
          <w:szCs w:val="28"/>
        </w:rPr>
        <w:t>У</w:t>
      </w:r>
      <w:r w:rsidRPr="003C4A72">
        <w:rPr>
          <w:sz w:val="28"/>
          <w:szCs w:val="28"/>
        </w:rPr>
        <w:t xml:space="preserve"> зв’язку з кадровими змінами у виконавчому комітеті </w:t>
      </w:r>
      <w:proofErr w:type="spellStart"/>
      <w:r w:rsidRPr="003C4A72">
        <w:rPr>
          <w:sz w:val="28"/>
          <w:szCs w:val="28"/>
        </w:rPr>
        <w:t>Вараської</w:t>
      </w:r>
      <w:proofErr w:type="spellEnd"/>
      <w:r w:rsidRPr="003C4A72">
        <w:rPr>
          <w:sz w:val="28"/>
          <w:szCs w:val="28"/>
        </w:rPr>
        <w:t xml:space="preserve"> міської  ради,</w:t>
      </w:r>
      <w:r>
        <w:rPr>
          <w:sz w:val="28"/>
          <w:szCs w:val="28"/>
        </w:rPr>
        <w:t xml:space="preserve"> з</w:t>
      </w:r>
      <w:r w:rsidR="005F2316" w:rsidRPr="00BE143C">
        <w:rPr>
          <w:rFonts w:eastAsia="Times New Roman"/>
          <w:sz w:val="28"/>
          <w:szCs w:val="28"/>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збиткі</w:t>
      </w:r>
      <w:bookmarkStart w:id="0" w:name="_GoBack"/>
      <w:bookmarkEnd w:id="0"/>
      <w:r w:rsidR="005F2316" w:rsidRPr="00BE143C">
        <w:rPr>
          <w:rFonts w:eastAsia="Times New Roman"/>
          <w:sz w:val="28"/>
          <w:szCs w:val="28"/>
        </w:rPr>
        <w:t xml:space="preserve">в, завданих </w:t>
      </w:r>
      <w:proofErr w:type="spellStart"/>
      <w:r w:rsidR="005F2316">
        <w:rPr>
          <w:rFonts w:eastAsia="Times New Roman"/>
          <w:sz w:val="28"/>
          <w:szCs w:val="28"/>
        </w:rPr>
        <w:t>Вараській</w:t>
      </w:r>
      <w:proofErr w:type="spellEnd"/>
      <w:r w:rsidR="005F2316" w:rsidRPr="00BE143C">
        <w:rPr>
          <w:rFonts w:eastAsia="Times New Roman"/>
          <w:sz w:val="28"/>
          <w:szCs w:val="28"/>
        </w:rPr>
        <w:t xml:space="preserve"> міській раді, власникам землі та землекористувачам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w:t>
      </w:r>
      <w:r w:rsidR="005F2316" w:rsidRPr="005F2316">
        <w:rPr>
          <w:sz w:val="28"/>
          <w:szCs w:val="28"/>
        </w:rPr>
        <w:t xml:space="preserve"> </w:t>
      </w:r>
      <w:r w:rsidR="005F2316" w:rsidRPr="00BE143C">
        <w:rPr>
          <w:rFonts w:eastAsia="Times New Roman"/>
          <w:sz w:val="28"/>
          <w:szCs w:val="28"/>
        </w:rPr>
        <w:t>керуючись ст</w:t>
      </w:r>
      <w:r>
        <w:rPr>
          <w:rFonts w:eastAsia="Times New Roman"/>
          <w:sz w:val="28"/>
          <w:szCs w:val="28"/>
        </w:rPr>
        <w:t>аттею</w:t>
      </w:r>
      <w:r w:rsidR="005F2316" w:rsidRPr="00BE143C">
        <w:rPr>
          <w:rFonts w:eastAsia="Times New Roman"/>
          <w:sz w:val="28"/>
          <w:szCs w:val="28"/>
        </w:rPr>
        <w:t xml:space="preserve"> 33 Закону України «Про місцеве самоврядування в Україні», </w:t>
      </w:r>
      <w:r w:rsidR="005F2316">
        <w:rPr>
          <w:rFonts w:eastAsia="Times New Roman"/>
          <w:b/>
          <w:bCs/>
          <w:sz w:val="28"/>
          <w:szCs w:val="28"/>
        </w:rPr>
        <w:t xml:space="preserve"> </w:t>
      </w:r>
      <w:r w:rsidR="005943C2" w:rsidRPr="005943C2">
        <w:rPr>
          <w:sz w:val="28"/>
          <w:szCs w:val="28"/>
        </w:rPr>
        <w:t xml:space="preserve">виконавчий комітет </w:t>
      </w:r>
      <w:proofErr w:type="spellStart"/>
      <w:r w:rsidR="005943C2" w:rsidRPr="005943C2">
        <w:rPr>
          <w:sz w:val="28"/>
          <w:szCs w:val="28"/>
        </w:rPr>
        <w:t>Вараської</w:t>
      </w:r>
      <w:proofErr w:type="spellEnd"/>
      <w:r w:rsidR="005943C2" w:rsidRPr="005943C2">
        <w:rPr>
          <w:sz w:val="28"/>
          <w:szCs w:val="28"/>
        </w:rPr>
        <w:t xml:space="preserve"> міської ради</w:t>
      </w:r>
    </w:p>
    <w:p w14:paraId="7DCFA885" w14:textId="77777777" w:rsidR="005943C2" w:rsidRPr="004B545B" w:rsidRDefault="005943C2" w:rsidP="005943C2">
      <w:pPr>
        <w:ind w:firstLine="720"/>
        <w:jc w:val="both"/>
      </w:pPr>
    </w:p>
    <w:p w14:paraId="2280F386" w14:textId="77777777" w:rsidR="005943C2" w:rsidRPr="004B545B" w:rsidRDefault="005943C2" w:rsidP="005943C2">
      <w:pPr>
        <w:jc w:val="center"/>
        <w:rPr>
          <w:sz w:val="28"/>
        </w:rPr>
      </w:pPr>
      <w:r w:rsidRPr="004B545B">
        <w:rPr>
          <w:sz w:val="28"/>
        </w:rPr>
        <w:t>В И Р І Ш И В:</w:t>
      </w:r>
    </w:p>
    <w:p w14:paraId="480B233C" w14:textId="77777777" w:rsidR="005943C2" w:rsidRPr="00E565BD" w:rsidRDefault="005943C2" w:rsidP="005943C2">
      <w:pPr>
        <w:ind w:firstLine="567"/>
        <w:jc w:val="both"/>
      </w:pPr>
    </w:p>
    <w:p w14:paraId="6E53A08B" w14:textId="77777777" w:rsidR="00A45E51" w:rsidRDefault="00A45E51" w:rsidP="00897E90">
      <w:pPr>
        <w:pStyle w:val="a7"/>
        <w:numPr>
          <w:ilvl w:val="0"/>
          <w:numId w:val="18"/>
        </w:numPr>
        <w:ind w:left="0" w:firstLine="426"/>
        <w:jc w:val="both"/>
        <w:rPr>
          <w:sz w:val="28"/>
          <w:szCs w:val="28"/>
        </w:rPr>
      </w:pPr>
      <w:r w:rsidRPr="00A45E51">
        <w:rPr>
          <w:sz w:val="28"/>
          <w:szCs w:val="28"/>
        </w:rPr>
        <w:t xml:space="preserve">Створити комісію з </w:t>
      </w:r>
      <w:r w:rsidR="00897E90">
        <w:rPr>
          <w:sz w:val="28"/>
          <w:szCs w:val="28"/>
        </w:rPr>
        <w:t xml:space="preserve">питань </w:t>
      </w:r>
      <w:r w:rsidRPr="00A45E51">
        <w:rPr>
          <w:sz w:val="28"/>
          <w:szCs w:val="28"/>
        </w:rPr>
        <w:t>визначення та відшкодування збитків власникам землі та землекористувачам</w:t>
      </w:r>
      <w:r w:rsidR="00897E90">
        <w:rPr>
          <w:sz w:val="28"/>
          <w:szCs w:val="28"/>
        </w:rPr>
        <w:t xml:space="preserve"> </w:t>
      </w:r>
      <w:r w:rsidR="00897E90" w:rsidRPr="00897E90">
        <w:rPr>
          <w:rFonts w:eastAsia="Times New Roman"/>
          <w:sz w:val="28"/>
          <w:szCs w:val="28"/>
        </w:rPr>
        <w:t xml:space="preserve">на території </w:t>
      </w:r>
      <w:proofErr w:type="spellStart"/>
      <w:r w:rsidR="00897E90" w:rsidRPr="00897E90">
        <w:rPr>
          <w:rFonts w:eastAsia="Times New Roman"/>
          <w:sz w:val="28"/>
          <w:szCs w:val="28"/>
        </w:rPr>
        <w:t>Вараської</w:t>
      </w:r>
      <w:proofErr w:type="spellEnd"/>
      <w:r w:rsidR="00897E90" w:rsidRPr="00897E90">
        <w:rPr>
          <w:rFonts w:eastAsia="Times New Roman"/>
          <w:sz w:val="28"/>
          <w:szCs w:val="28"/>
        </w:rPr>
        <w:t xml:space="preserve"> міської територіальної громади</w:t>
      </w:r>
      <w:r w:rsidRPr="00A45E51">
        <w:rPr>
          <w:sz w:val="28"/>
          <w:szCs w:val="28"/>
        </w:rPr>
        <w:t xml:space="preserve"> та затвердити її склад</w:t>
      </w:r>
      <w:r>
        <w:rPr>
          <w:sz w:val="28"/>
          <w:szCs w:val="28"/>
        </w:rPr>
        <w:t xml:space="preserve"> </w:t>
      </w:r>
      <w:bookmarkStart w:id="1" w:name="_Hlk109057461"/>
      <w:r>
        <w:rPr>
          <w:sz w:val="28"/>
          <w:szCs w:val="28"/>
        </w:rPr>
        <w:t>№4100-КО-01</w:t>
      </w:r>
      <w:bookmarkEnd w:id="1"/>
      <w:r w:rsidRPr="00A45E51">
        <w:rPr>
          <w:sz w:val="28"/>
          <w:szCs w:val="28"/>
        </w:rPr>
        <w:t>, згідно з додатком 1.</w:t>
      </w:r>
    </w:p>
    <w:p w14:paraId="1942D5FB" w14:textId="77777777" w:rsidR="00A45E51" w:rsidRDefault="00A45E51" w:rsidP="00A45E51">
      <w:pPr>
        <w:pStyle w:val="a7"/>
        <w:ind w:left="426"/>
        <w:rPr>
          <w:sz w:val="28"/>
          <w:szCs w:val="28"/>
        </w:rPr>
      </w:pPr>
    </w:p>
    <w:p w14:paraId="3417BDCC" w14:textId="77777777" w:rsidR="00A45E51" w:rsidRDefault="00A45E51" w:rsidP="00EE1054">
      <w:pPr>
        <w:pStyle w:val="a7"/>
        <w:numPr>
          <w:ilvl w:val="0"/>
          <w:numId w:val="18"/>
        </w:numPr>
        <w:ind w:left="0" w:firstLine="426"/>
        <w:jc w:val="both"/>
        <w:rPr>
          <w:sz w:val="28"/>
          <w:szCs w:val="28"/>
        </w:rPr>
      </w:pPr>
      <w:r w:rsidRPr="00A45E51">
        <w:rPr>
          <w:sz w:val="28"/>
          <w:szCs w:val="28"/>
        </w:rPr>
        <w:t xml:space="preserve">Затвердити Положення про комісію з </w:t>
      </w:r>
      <w:r w:rsidR="00897E90">
        <w:rPr>
          <w:sz w:val="28"/>
          <w:szCs w:val="28"/>
        </w:rPr>
        <w:t xml:space="preserve">питань </w:t>
      </w:r>
      <w:r w:rsidRPr="00A45E51">
        <w:rPr>
          <w:sz w:val="28"/>
          <w:szCs w:val="28"/>
        </w:rPr>
        <w:t>визначення та відшкодування збитків власникам землі та землекористувачам</w:t>
      </w:r>
      <w:r>
        <w:rPr>
          <w:sz w:val="28"/>
          <w:szCs w:val="28"/>
        </w:rPr>
        <w:t xml:space="preserve"> </w:t>
      </w:r>
      <w:r w:rsidR="00897E90" w:rsidRPr="00897E90">
        <w:rPr>
          <w:rFonts w:eastAsia="Times New Roman"/>
          <w:sz w:val="28"/>
          <w:szCs w:val="28"/>
        </w:rPr>
        <w:t xml:space="preserve">на території </w:t>
      </w:r>
      <w:proofErr w:type="spellStart"/>
      <w:r w:rsidR="00897E90" w:rsidRPr="00897E90">
        <w:rPr>
          <w:rFonts w:eastAsia="Times New Roman"/>
          <w:sz w:val="28"/>
          <w:szCs w:val="28"/>
        </w:rPr>
        <w:t>Вараської</w:t>
      </w:r>
      <w:proofErr w:type="spellEnd"/>
      <w:r w:rsidR="00897E90" w:rsidRPr="00897E90">
        <w:rPr>
          <w:rFonts w:eastAsia="Times New Roman"/>
          <w:sz w:val="28"/>
          <w:szCs w:val="28"/>
        </w:rPr>
        <w:t xml:space="preserve"> міської територіальної громади</w:t>
      </w:r>
      <w:r w:rsidR="00897E90">
        <w:rPr>
          <w:sz w:val="28"/>
          <w:szCs w:val="28"/>
        </w:rPr>
        <w:t xml:space="preserve"> </w:t>
      </w:r>
      <w:r>
        <w:rPr>
          <w:sz w:val="28"/>
          <w:szCs w:val="28"/>
        </w:rPr>
        <w:t>№4100-П-02</w:t>
      </w:r>
      <w:r w:rsidRPr="00A45E51">
        <w:rPr>
          <w:sz w:val="28"/>
          <w:szCs w:val="28"/>
        </w:rPr>
        <w:t>, згідно з додатком</w:t>
      </w:r>
      <w:r>
        <w:rPr>
          <w:sz w:val="28"/>
          <w:szCs w:val="28"/>
        </w:rPr>
        <w:t xml:space="preserve"> 2</w:t>
      </w:r>
      <w:r w:rsidRPr="00A45E51">
        <w:rPr>
          <w:sz w:val="28"/>
          <w:szCs w:val="28"/>
        </w:rPr>
        <w:t>.</w:t>
      </w:r>
    </w:p>
    <w:p w14:paraId="0DD91D1E" w14:textId="77777777" w:rsidR="00A45E51" w:rsidRPr="00A45E51" w:rsidRDefault="00A45E51" w:rsidP="00A45E51">
      <w:pPr>
        <w:pStyle w:val="a7"/>
        <w:rPr>
          <w:sz w:val="28"/>
          <w:szCs w:val="28"/>
        </w:rPr>
      </w:pPr>
    </w:p>
    <w:p w14:paraId="5E6B4AC5" w14:textId="78D6F17E" w:rsidR="00A45E51" w:rsidRPr="00B5106C" w:rsidRDefault="00B5106C" w:rsidP="00B20756">
      <w:pPr>
        <w:pStyle w:val="a7"/>
        <w:numPr>
          <w:ilvl w:val="0"/>
          <w:numId w:val="18"/>
        </w:numPr>
        <w:ind w:left="0" w:firstLine="426"/>
        <w:jc w:val="both"/>
        <w:rPr>
          <w:sz w:val="28"/>
          <w:szCs w:val="28"/>
        </w:rPr>
      </w:pPr>
      <w:r w:rsidRPr="00B5106C">
        <w:rPr>
          <w:sz w:val="28"/>
          <w:szCs w:val="28"/>
        </w:rPr>
        <w:t xml:space="preserve">Визнати </w:t>
      </w:r>
      <w:r w:rsidR="00A45E51" w:rsidRPr="00B5106C">
        <w:rPr>
          <w:sz w:val="28"/>
          <w:szCs w:val="28"/>
        </w:rPr>
        <w:t>таким</w:t>
      </w:r>
      <w:r w:rsidRPr="00B5106C">
        <w:rPr>
          <w:sz w:val="28"/>
          <w:szCs w:val="28"/>
        </w:rPr>
        <w:t>и</w:t>
      </w:r>
      <w:r w:rsidR="00A45E51" w:rsidRPr="00B5106C">
        <w:rPr>
          <w:sz w:val="28"/>
          <w:szCs w:val="28"/>
        </w:rPr>
        <w:t>, що втратил</w:t>
      </w:r>
      <w:r w:rsidRPr="00B5106C">
        <w:rPr>
          <w:sz w:val="28"/>
          <w:szCs w:val="28"/>
        </w:rPr>
        <w:t>и</w:t>
      </w:r>
      <w:r w:rsidR="00A45E51" w:rsidRPr="00B5106C">
        <w:rPr>
          <w:sz w:val="28"/>
          <w:szCs w:val="28"/>
        </w:rPr>
        <w:t xml:space="preserve"> чинність</w:t>
      </w:r>
      <w:r w:rsidRPr="00B5106C">
        <w:rPr>
          <w:sz w:val="28"/>
          <w:szCs w:val="28"/>
        </w:rPr>
        <w:t xml:space="preserve"> рішення виконавчого комітету від 23.02.2021 року № 28 «Про </w:t>
      </w:r>
      <w:r w:rsidRPr="00B5106C">
        <w:rPr>
          <w:color w:val="000000"/>
          <w:sz w:val="28"/>
          <w:szCs w:val="28"/>
          <w:shd w:val="clear" w:color="auto" w:fill="FFFFFF"/>
        </w:rPr>
        <w:t xml:space="preserve">створення комісії з питань визначення та відшкодування збитків власникам землі та землекористувачам на території </w:t>
      </w:r>
      <w:proofErr w:type="spellStart"/>
      <w:r w:rsidRPr="00B5106C">
        <w:rPr>
          <w:color w:val="000000"/>
          <w:sz w:val="28"/>
          <w:szCs w:val="28"/>
          <w:shd w:val="clear" w:color="auto" w:fill="FFFFFF"/>
        </w:rPr>
        <w:t>Вараської</w:t>
      </w:r>
      <w:proofErr w:type="spellEnd"/>
      <w:r w:rsidRPr="00B5106C">
        <w:rPr>
          <w:color w:val="000000"/>
          <w:sz w:val="28"/>
          <w:szCs w:val="28"/>
          <w:shd w:val="clear" w:color="auto" w:fill="FFFFFF"/>
        </w:rPr>
        <w:t xml:space="preserve"> міської територіальної громади» та рішення виконавчого комітету від 31.05.2021 року №178 «Про внесення змін до рішення виконавчого комітету від 23.02.2021 №28 «Про створення комісії з</w:t>
      </w:r>
      <w:r>
        <w:rPr>
          <w:color w:val="000000"/>
          <w:sz w:val="28"/>
          <w:szCs w:val="28"/>
          <w:shd w:val="clear" w:color="auto" w:fill="FFFFFF"/>
        </w:rPr>
        <w:t xml:space="preserve"> </w:t>
      </w:r>
      <w:r w:rsidRPr="00B5106C">
        <w:rPr>
          <w:color w:val="000000"/>
          <w:sz w:val="28"/>
          <w:szCs w:val="28"/>
          <w:shd w:val="clear" w:color="auto" w:fill="FFFFFF"/>
        </w:rPr>
        <w:t xml:space="preserve">питань визначення та відшкодування збитків власникам землі та землекористувачам на території </w:t>
      </w:r>
      <w:proofErr w:type="spellStart"/>
      <w:r w:rsidRPr="00B5106C">
        <w:rPr>
          <w:color w:val="000000"/>
          <w:sz w:val="28"/>
          <w:szCs w:val="28"/>
          <w:shd w:val="clear" w:color="auto" w:fill="FFFFFF"/>
        </w:rPr>
        <w:t>Вараської</w:t>
      </w:r>
      <w:proofErr w:type="spellEnd"/>
      <w:r w:rsidRPr="00B5106C">
        <w:rPr>
          <w:color w:val="000000"/>
          <w:sz w:val="28"/>
          <w:szCs w:val="28"/>
          <w:shd w:val="clear" w:color="auto" w:fill="FFFFFF"/>
        </w:rPr>
        <w:t xml:space="preserve"> міської територіальної громади»</w:t>
      </w:r>
      <w:r>
        <w:rPr>
          <w:color w:val="000000"/>
          <w:sz w:val="28"/>
          <w:szCs w:val="28"/>
          <w:shd w:val="clear" w:color="auto" w:fill="FFFFFF"/>
        </w:rPr>
        <w:t>».</w:t>
      </w:r>
    </w:p>
    <w:p w14:paraId="552054E3" w14:textId="77777777" w:rsidR="00A45E51" w:rsidRPr="00A45E51" w:rsidRDefault="00A45E51" w:rsidP="00A45E51">
      <w:pPr>
        <w:pStyle w:val="a7"/>
        <w:rPr>
          <w:sz w:val="28"/>
          <w:szCs w:val="28"/>
        </w:rPr>
      </w:pPr>
    </w:p>
    <w:p w14:paraId="546562D4" w14:textId="77777777" w:rsidR="007F6721" w:rsidRPr="00B5106C" w:rsidRDefault="00A45E51" w:rsidP="00BB5DD0">
      <w:pPr>
        <w:pStyle w:val="a7"/>
        <w:numPr>
          <w:ilvl w:val="0"/>
          <w:numId w:val="18"/>
        </w:numPr>
        <w:ind w:left="0" w:firstLine="426"/>
        <w:jc w:val="both"/>
        <w:rPr>
          <w:rFonts w:eastAsia="Times New Roman"/>
          <w:sz w:val="28"/>
          <w:szCs w:val="28"/>
        </w:rPr>
      </w:pPr>
      <w:r w:rsidRPr="00B5106C">
        <w:rPr>
          <w:sz w:val="28"/>
          <w:szCs w:val="28"/>
        </w:rPr>
        <w:t>Контроль за виконанням цього рішення покласти на міського голов</w:t>
      </w:r>
      <w:r w:rsidR="00B5106C" w:rsidRPr="00B5106C">
        <w:rPr>
          <w:sz w:val="28"/>
          <w:szCs w:val="28"/>
        </w:rPr>
        <w:t>у</w:t>
      </w:r>
      <w:r w:rsidR="00B5106C">
        <w:rPr>
          <w:sz w:val="28"/>
          <w:szCs w:val="28"/>
        </w:rPr>
        <w:t>.</w:t>
      </w:r>
    </w:p>
    <w:p w14:paraId="508D3B1A" w14:textId="77777777" w:rsidR="00B5106C" w:rsidRPr="00B5106C" w:rsidRDefault="00B5106C" w:rsidP="00B5106C">
      <w:pPr>
        <w:pStyle w:val="a7"/>
        <w:rPr>
          <w:rFonts w:eastAsia="Times New Roman"/>
          <w:sz w:val="28"/>
          <w:szCs w:val="28"/>
        </w:rPr>
      </w:pPr>
    </w:p>
    <w:p w14:paraId="5521375A" w14:textId="77777777" w:rsidR="00B5106C" w:rsidRDefault="00B5106C" w:rsidP="00B5106C">
      <w:pPr>
        <w:jc w:val="both"/>
        <w:rPr>
          <w:rFonts w:eastAsia="Times New Roman"/>
          <w:sz w:val="28"/>
          <w:szCs w:val="28"/>
        </w:rPr>
      </w:pPr>
    </w:p>
    <w:p w14:paraId="7655488A" w14:textId="77777777" w:rsidR="00B5106C" w:rsidRDefault="00B5106C" w:rsidP="00B5106C">
      <w:pPr>
        <w:jc w:val="both"/>
        <w:rPr>
          <w:rFonts w:eastAsia="Times New Roman"/>
          <w:sz w:val="28"/>
          <w:szCs w:val="28"/>
        </w:rPr>
      </w:pPr>
    </w:p>
    <w:p w14:paraId="40CCD5F6" w14:textId="77777777" w:rsidR="00B5106C" w:rsidRPr="00B5106C" w:rsidRDefault="00B5106C" w:rsidP="00B5106C">
      <w:pPr>
        <w:jc w:val="both"/>
        <w:rPr>
          <w:rFonts w:eastAsia="Times New Roman"/>
          <w:sz w:val="28"/>
          <w:szCs w:val="28"/>
        </w:rPr>
      </w:pPr>
    </w:p>
    <w:p w14:paraId="0D3913B7" w14:textId="77777777" w:rsidR="00A53028" w:rsidRPr="00A45E51" w:rsidRDefault="00A53028" w:rsidP="005A0E28">
      <w:pPr>
        <w:shd w:val="clear" w:color="auto" w:fill="FFFFFF"/>
        <w:tabs>
          <w:tab w:val="left" w:pos="851"/>
        </w:tabs>
        <w:spacing w:before="100"/>
        <w:ind w:left="567"/>
        <w:rPr>
          <w:rFonts w:eastAsia="Times New Roman"/>
          <w:sz w:val="28"/>
          <w:szCs w:val="28"/>
        </w:rPr>
      </w:pPr>
    </w:p>
    <w:p w14:paraId="61B602AF" w14:textId="77777777" w:rsidR="005943C2" w:rsidRPr="00A45E51" w:rsidRDefault="005943C2" w:rsidP="005943C2">
      <w:pPr>
        <w:jc w:val="both"/>
        <w:rPr>
          <w:sz w:val="28"/>
          <w:szCs w:val="28"/>
        </w:rPr>
      </w:pPr>
      <w:r w:rsidRPr="00A45E51">
        <w:rPr>
          <w:sz w:val="28"/>
          <w:szCs w:val="28"/>
        </w:rPr>
        <w:t xml:space="preserve">Міський голова             </w:t>
      </w:r>
      <w:r w:rsidR="00A53028" w:rsidRPr="00A45E51">
        <w:rPr>
          <w:sz w:val="28"/>
          <w:szCs w:val="28"/>
          <w:lang w:val="en-US"/>
        </w:rPr>
        <w:t xml:space="preserve">                </w:t>
      </w:r>
      <w:r w:rsidRPr="00A45E51">
        <w:rPr>
          <w:sz w:val="28"/>
          <w:szCs w:val="28"/>
        </w:rPr>
        <w:t xml:space="preserve">                                              Олександр МЕНЗУЛ</w:t>
      </w:r>
    </w:p>
    <w:p w14:paraId="1E91DE0D" w14:textId="77777777" w:rsidR="007E70A4" w:rsidRPr="00A45E51" w:rsidRDefault="007E70A4" w:rsidP="005943C2">
      <w:pPr>
        <w:jc w:val="both"/>
        <w:rPr>
          <w:sz w:val="28"/>
          <w:szCs w:val="28"/>
        </w:rPr>
      </w:pPr>
    </w:p>
    <w:p w14:paraId="5D005078" w14:textId="77777777" w:rsidR="007E70A4" w:rsidRPr="00A45E51" w:rsidRDefault="007E70A4" w:rsidP="005943C2">
      <w:pPr>
        <w:jc w:val="both"/>
        <w:rPr>
          <w:sz w:val="28"/>
          <w:szCs w:val="28"/>
        </w:rPr>
      </w:pPr>
    </w:p>
    <w:sectPr w:rsidR="007E70A4" w:rsidRPr="00A45E51" w:rsidSect="00A53028">
      <w:headerReference w:type="default" r:id="rId8"/>
      <w:headerReference w:type="first" r:id="rId9"/>
      <w:pgSz w:w="11906" w:h="16838" w:code="9"/>
      <w:pgMar w:top="1135" w:right="794" w:bottom="1560"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0BAF6" w14:textId="77777777" w:rsidR="009E28FE" w:rsidRDefault="009E28FE" w:rsidP="00D52BAA">
      <w:r>
        <w:separator/>
      </w:r>
    </w:p>
  </w:endnote>
  <w:endnote w:type="continuationSeparator" w:id="0">
    <w:p w14:paraId="512DAC74" w14:textId="77777777" w:rsidR="009E28FE" w:rsidRDefault="009E28FE" w:rsidP="00D5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E49C" w14:textId="77777777" w:rsidR="009E28FE" w:rsidRDefault="009E28FE" w:rsidP="00D52BAA">
      <w:r>
        <w:separator/>
      </w:r>
    </w:p>
  </w:footnote>
  <w:footnote w:type="continuationSeparator" w:id="0">
    <w:p w14:paraId="36A45FD2" w14:textId="77777777" w:rsidR="009E28FE" w:rsidRDefault="009E28FE" w:rsidP="00D5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658"/>
      <w:docPartObj>
        <w:docPartGallery w:val="Page Numbers (Top of Page)"/>
        <w:docPartUnique/>
      </w:docPartObj>
    </w:sdtPr>
    <w:sdtEndPr/>
    <w:sdtContent>
      <w:p w14:paraId="69991F7D" w14:textId="77777777" w:rsidR="00A53028" w:rsidRDefault="00A53028">
        <w:pPr>
          <w:pStyle w:val="aa"/>
          <w:jc w:val="center"/>
        </w:pPr>
        <w:r>
          <w:fldChar w:fldCharType="begin"/>
        </w:r>
        <w:r>
          <w:instrText>PAGE   \* MERGEFORMAT</w:instrText>
        </w:r>
        <w:r>
          <w:fldChar w:fldCharType="separate"/>
        </w:r>
        <w:r>
          <w:rPr>
            <w:lang w:val="ru-RU"/>
          </w:rPr>
          <w:t>2</w:t>
        </w:r>
        <w:r>
          <w:fldChar w:fldCharType="end"/>
        </w:r>
      </w:p>
    </w:sdtContent>
  </w:sdt>
  <w:p w14:paraId="3259FA45" w14:textId="77777777" w:rsidR="003610D6" w:rsidRDefault="003610D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617C" w14:textId="77777777" w:rsidR="003610D6" w:rsidRDefault="003610D6">
    <w:pPr>
      <w:pStyle w:val="aa"/>
      <w:jc w:val="center"/>
    </w:pPr>
  </w:p>
  <w:p w14:paraId="18F6B0E9" w14:textId="77777777" w:rsidR="00B57BB7" w:rsidRDefault="00B57B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3086"/>
    <w:multiLevelType w:val="hybridMultilevel"/>
    <w:tmpl w:val="5E3A4E70"/>
    <w:lvl w:ilvl="0" w:tplc="7CFA2082">
      <w:start w:val="1"/>
      <w:numFmt w:val="decimal"/>
      <w:lvlText w:val="%1."/>
      <w:lvlJc w:val="left"/>
      <w:pPr>
        <w:ind w:left="1662" w:hanging="109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6F1C03"/>
    <w:multiLevelType w:val="hybridMultilevel"/>
    <w:tmpl w:val="EC401BB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93500B"/>
    <w:multiLevelType w:val="hybridMultilevel"/>
    <w:tmpl w:val="DDF0F0BE"/>
    <w:lvl w:ilvl="0" w:tplc="49D85A9E">
      <w:start w:val="5"/>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820B4E"/>
    <w:multiLevelType w:val="hybridMultilevel"/>
    <w:tmpl w:val="B79A0A1C"/>
    <w:lvl w:ilvl="0" w:tplc="BB2AC67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4E49B9"/>
    <w:multiLevelType w:val="multilevel"/>
    <w:tmpl w:val="020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97DA6"/>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6" w15:restartNumberingAfterBreak="0">
    <w:nsid w:val="37254771"/>
    <w:multiLevelType w:val="multilevel"/>
    <w:tmpl w:val="008A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F1ED6"/>
    <w:multiLevelType w:val="hybridMultilevel"/>
    <w:tmpl w:val="D9FE6F5C"/>
    <w:lvl w:ilvl="0" w:tplc="9AD46638">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8" w15:restartNumberingAfterBreak="0">
    <w:nsid w:val="3A836E02"/>
    <w:multiLevelType w:val="hybridMultilevel"/>
    <w:tmpl w:val="39143A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3C3923C5"/>
    <w:multiLevelType w:val="multilevel"/>
    <w:tmpl w:val="F6E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E4D78"/>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11" w15:restartNumberingAfterBreak="0">
    <w:nsid w:val="4A9F73A1"/>
    <w:multiLevelType w:val="hybridMultilevel"/>
    <w:tmpl w:val="6D8AA108"/>
    <w:lvl w:ilvl="0" w:tplc="BB2AC67A">
      <w:start w:val="3"/>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cs="Times New Roman" w:hint="default"/>
      </w:rPr>
    </w:lvl>
    <w:lvl w:ilvl="1" w:tplc="1C60E18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6E5622"/>
    <w:multiLevelType w:val="hybridMultilevel"/>
    <w:tmpl w:val="8BFA8C72"/>
    <w:lvl w:ilvl="0" w:tplc="894C995A">
      <w:start w:val="1"/>
      <w:numFmt w:val="decimal"/>
      <w:lvlText w:val="%1."/>
      <w:lvlJc w:val="left"/>
      <w:pPr>
        <w:ind w:left="570" w:hanging="360"/>
      </w:pPr>
      <w:rPr>
        <w:rFonts w:hint="default"/>
      </w:rPr>
    </w:lvl>
    <w:lvl w:ilvl="1" w:tplc="04220019" w:tentative="1">
      <w:start w:val="1"/>
      <w:numFmt w:val="lowerLetter"/>
      <w:lvlText w:val="%2."/>
      <w:lvlJc w:val="left"/>
      <w:pPr>
        <w:ind w:left="1290" w:hanging="360"/>
      </w:pPr>
    </w:lvl>
    <w:lvl w:ilvl="2" w:tplc="0422001B" w:tentative="1">
      <w:start w:val="1"/>
      <w:numFmt w:val="lowerRoman"/>
      <w:lvlText w:val="%3."/>
      <w:lvlJc w:val="right"/>
      <w:pPr>
        <w:ind w:left="2010" w:hanging="180"/>
      </w:pPr>
    </w:lvl>
    <w:lvl w:ilvl="3" w:tplc="0422000F" w:tentative="1">
      <w:start w:val="1"/>
      <w:numFmt w:val="decimal"/>
      <w:lvlText w:val="%4."/>
      <w:lvlJc w:val="left"/>
      <w:pPr>
        <w:ind w:left="2730" w:hanging="360"/>
      </w:pPr>
    </w:lvl>
    <w:lvl w:ilvl="4" w:tplc="04220019" w:tentative="1">
      <w:start w:val="1"/>
      <w:numFmt w:val="lowerLetter"/>
      <w:lvlText w:val="%5."/>
      <w:lvlJc w:val="left"/>
      <w:pPr>
        <w:ind w:left="3450" w:hanging="360"/>
      </w:pPr>
    </w:lvl>
    <w:lvl w:ilvl="5" w:tplc="0422001B" w:tentative="1">
      <w:start w:val="1"/>
      <w:numFmt w:val="lowerRoman"/>
      <w:lvlText w:val="%6."/>
      <w:lvlJc w:val="right"/>
      <w:pPr>
        <w:ind w:left="4170" w:hanging="180"/>
      </w:pPr>
    </w:lvl>
    <w:lvl w:ilvl="6" w:tplc="0422000F" w:tentative="1">
      <w:start w:val="1"/>
      <w:numFmt w:val="decimal"/>
      <w:lvlText w:val="%7."/>
      <w:lvlJc w:val="left"/>
      <w:pPr>
        <w:ind w:left="4890" w:hanging="360"/>
      </w:pPr>
    </w:lvl>
    <w:lvl w:ilvl="7" w:tplc="04220019" w:tentative="1">
      <w:start w:val="1"/>
      <w:numFmt w:val="lowerLetter"/>
      <w:lvlText w:val="%8."/>
      <w:lvlJc w:val="left"/>
      <w:pPr>
        <w:ind w:left="5610" w:hanging="360"/>
      </w:pPr>
    </w:lvl>
    <w:lvl w:ilvl="8" w:tplc="0422001B" w:tentative="1">
      <w:start w:val="1"/>
      <w:numFmt w:val="lowerRoman"/>
      <w:lvlText w:val="%9."/>
      <w:lvlJc w:val="right"/>
      <w:pPr>
        <w:ind w:left="6330" w:hanging="180"/>
      </w:pPr>
    </w:lvl>
  </w:abstractNum>
  <w:abstractNum w:abstractNumId="14" w15:restartNumberingAfterBreak="0">
    <w:nsid w:val="5CFE4E2C"/>
    <w:multiLevelType w:val="hybridMultilevel"/>
    <w:tmpl w:val="5E94D21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6039482F"/>
    <w:multiLevelType w:val="multilevel"/>
    <w:tmpl w:val="E5A696E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634346F7"/>
    <w:multiLevelType w:val="multilevel"/>
    <w:tmpl w:val="4E86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F2290"/>
    <w:multiLevelType w:val="hybridMultilevel"/>
    <w:tmpl w:val="64B4DCA4"/>
    <w:lvl w:ilvl="0" w:tplc="BB44DA6A">
      <w:start w:val="3"/>
      <w:numFmt w:val="bullet"/>
      <w:lvlText w:val="-"/>
      <w:lvlJc w:val="left"/>
      <w:pPr>
        <w:ind w:left="394" w:hanging="360"/>
      </w:pPr>
      <w:rPr>
        <w:rFonts w:ascii="Calibri" w:eastAsia="Times New Roman" w:hAnsi="Calibri"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0"/>
  </w:num>
  <w:num w:numId="2">
    <w:abstractNumId w:val="15"/>
  </w:num>
  <w:num w:numId="3">
    <w:abstractNumId w:val="3"/>
  </w:num>
  <w:num w:numId="4">
    <w:abstractNumId w:val="9"/>
  </w:num>
  <w:num w:numId="5">
    <w:abstractNumId w:val="4"/>
  </w:num>
  <w:num w:numId="6">
    <w:abstractNumId w:val="6"/>
  </w:num>
  <w:num w:numId="7">
    <w:abstractNumId w:val="2"/>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12"/>
  </w:num>
  <w:num w:numId="15">
    <w:abstractNumId w:val="7"/>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C2"/>
    <w:rsid w:val="00020E52"/>
    <w:rsid w:val="0002543D"/>
    <w:rsid w:val="00034CE0"/>
    <w:rsid w:val="000506AA"/>
    <w:rsid w:val="0005157A"/>
    <w:rsid w:val="0005457E"/>
    <w:rsid w:val="00054B81"/>
    <w:rsid w:val="00072183"/>
    <w:rsid w:val="000820E6"/>
    <w:rsid w:val="00084BE4"/>
    <w:rsid w:val="000A33D3"/>
    <w:rsid w:val="000A697E"/>
    <w:rsid w:val="000A6BB2"/>
    <w:rsid w:val="000B228F"/>
    <w:rsid w:val="000D04A7"/>
    <w:rsid w:val="000D15B9"/>
    <w:rsid w:val="00106C36"/>
    <w:rsid w:val="001072EF"/>
    <w:rsid w:val="001078D4"/>
    <w:rsid w:val="001236C6"/>
    <w:rsid w:val="001300ED"/>
    <w:rsid w:val="00135288"/>
    <w:rsid w:val="00152860"/>
    <w:rsid w:val="001612EE"/>
    <w:rsid w:val="00175F1D"/>
    <w:rsid w:val="001B334D"/>
    <w:rsid w:val="001C7843"/>
    <w:rsid w:val="0020549C"/>
    <w:rsid w:val="00224D66"/>
    <w:rsid w:val="002367C0"/>
    <w:rsid w:val="002625A2"/>
    <w:rsid w:val="00284E76"/>
    <w:rsid w:val="002A17F9"/>
    <w:rsid w:val="002D29F0"/>
    <w:rsid w:val="002E077B"/>
    <w:rsid w:val="003112FC"/>
    <w:rsid w:val="003443B7"/>
    <w:rsid w:val="00354767"/>
    <w:rsid w:val="003610D6"/>
    <w:rsid w:val="00361835"/>
    <w:rsid w:val="00364ACE"/>
    <w:rsid w:val="0036551A"/>
    <w:rsid w:val="0036732E"/>
    <w:rsid w:val="00367C47"/>
    <w:rsid w:val="00373C14"/>
    <w:rsid w:val="003854A6"/>
    <w:rsid w:val="00393DDA"/>
    <w:rsid w:val="003945D5"/>
    <w:rsid w:val="003A0C36"/>
    <w:rsid w:val="003A41E4"/>
    <w:rsid w:val="00411C8E"/>
    <w:rsid w:val="0041769E"/>
    <w:rsid w:val="00421844"/>
    <w:rsid w:val="00426418"/>
    <w:rsid w:val="0044364C"/>
    <w:rsid w:val="004511A0"/>
    <w:rsid w:val="00454B63"/>
    <w:rsid w:val="00475C43"/>
    <w:rsid w:val="004B5249"/>
    <w:rsid w:val="004D12B6"/>
    <w:rsid w:val="004D36A3"/>
    <w:rsid w:val="004E47D2"/>
    <w:rsid w:val="004F3FCB"/>
    <w:rsid w:val="00500A69"/>
    <w:rsid w:val="005943C2"/>
    <w:rsid w:val="005A0E28"/>
    <w:rsid w:val="005A69A8"/>
    <w:rsid w:val="005F2316"/>
    <w:rsid w:val="00605391"/>
    <w:rsid w:val="00612DCA"/>
    <w:rsid w:val="00665D66"/>
    <w:rsid w:val="006762AA"/>
    <w:rsid w:val="006879C7"/>
    <w:rsid w:val="00697ECD"/>
    <w:rsid w:val="006A4356"/>
    <w:rsid w:val="006B05D7"/>
    <w:rsid w:val="006E059C"/>
    <w:rsid w:val="006E3991"/>
    <w:rsid w:val="006F3814"/>
    <w:rsid w:val="00726F93"/>
    <w:rsid w:val="00747BFB"/>
    <w:rsid w:val="0075037B"/>
    <w:rsid w:val="00785381"/>
    <w:rsid w:val="007A3D19"/>
    <w:rsid w:val="007A45E6"/>
    <w:rsid w:val="007E70A4"/>
    <w:rsid w:val="007E70F6"/>
    <w:rsid w:val="007F6721"/>
    <w:rsid w:val="00831B7C"/>
    <w:rsid w:val="00835855"/>
    <w:rsid w:val="00835C8B"/>
    <w:rsid w:val="00852051"/>
    <w:rsid w:val="00877D3C"/>
    <w:rsid w:val="00891098"/>
    <w:rsid w:val="00897E90"/>
    <w:rsid w:val="008E39CD"/>
    <w:rsid w:val="0090009D"/>
    <w:rsid w:val="00911DF1"/>
    <w:rsid w:val="00914F8E"/>
    <w:rsid w:val="00920E6B"/>
    <w:rsid w:val="00941D89"/>
    <w:rsid w:val="0096014D"/>
    <w:rsid w:val="00961CB6"/>
    <w:rsid w:val="00964AF7"/>
    <w:rsid w:val="00981CE8"/>
    <w:rsid w:val="009B737B"/>
    <w:rsid w:val="009C5043"/>
    <w:rsid w:val="009C7623"/>
    <w:rsid w:val="009E28FE"/>
    <w:rsid w:val="00A008CA"/>
    <w:rsid w:val="00A011FA"/>
    <w:rsid w:val="00A053E5"/>
    <w:rsid w:val="00A067F6"/>
    <w:rsid w:val="00A45E51"/>
    <w:rsid w:val="00A53028"/>
    <w:rsid w:val="00A82F55"/>
    <w:rsid w:val="00A833C2"/>
    <w:rsid w:val="00A93390"/>
    <w:rsid w:val="00AA204C"/>
    <w:rsid w:val="00AC06F1"/>
    <w:rsid w:val="00AD4CB4"/>
    <w:rsid w:val="00AE00B0"/>
    <w:rsid w:val="00B177B0"/>
    <w:rsid w:val="00B23791"/>
    <w:rsid w:val="00B27CAF"/>
    <w:rsid w:val="00B30939"/>
    <w:rsid w:val="00B37D12"/>
    <w:rsid w:val="00B5106C"/>
    <w:rsid w:val="00B52BFF"/>
    <w:rsid w:val="00B57BB7"/>
    <w:rsid w:val="00B71F27"/>
    <w:rsid w:val="00B734AC"/>
    <w:rsid w:val="00B77259"/>
    <w:rsid w:val="00B775AB"/>
    <w:rsid w:val="00B84334"/>
    <w:rsid w:val="00B86FBB"/>
    <w:rsid w:val="00B94DE4"/>
    <w:rsid w:val="00BA01C3"/>
    <w:rsid w:val="00BA372E"/>
    <w:rsid w:val="00BA6593"/>
    <w:rsid w:val="00BC3D7D"/>
    <w:rsid w:val="00BD2A98"/>
    <w:rsid w:val="00BD53E5"/>
    <w:rsid w:val="00BF2737"/>
    <w:rsid w:val="00C10E1A"/>
    <w:rsid w:val="00C33E79"/>
    <w:rsid w:val="00C44057"/>
    <w:rsid w:val="00C53F63"/>
    <w:rsid w:val="00C769B2"/>
    <w:rsid w:val="00C91519"/>
    <w:rsid w:val="00CE31DF"/>
    <w:rsid w:val="00CE55C1"/>
    <w:rsid w:val="00CE6F4D"/>
    <w:rsid w:val="00D01071"/>
    <w:rsid w:val="00D04739"/>
    <w:rsid w:val="00D0616E"/>
    <w:rsid w:val="00D43957"/>
    <w:rsid w:val="00D52BAA"/>
    <w:rsid w:val="00D570BA"/>
    <w:rsid w:val="00DB1AA1"/>
    <w:rsid w:val="00DD7108"/>
    <w:rsid w:val="00DE247E"/>
    <w:rsid w:val="00DE4990"/>
    <w:rsid w:val="00E05582"/>
    <w:rsid w:val="00E4034A"/>
    <w:rsid w:val="00E425AA"/>
    <w:rsid w:val="00E44ACF"/>
    <w:rsid w:val="00E4590C"/>
    <w:rsid w:val="00E83542"/>
    <w:rsid w:val="00E9088F"/>
    <w:rsid w:val="00EB0E6F"/>
    <w:rsid w:val="00EB4F55"/>
    <w:rsid w:val="00ED7853"/>
    <w:rsid w:val="00EE1BE4"/>
    <w:rsid w:val="00EF2811"/>
    <w:rsid w:val="00F2125A"/>
    <w:rsid w:val="00F52825"/>
    <w:rsid w:val="00F54970"/>
    <w:rsid w:val="00F55BBD"/>
    <w:rsid w:val="00F601D8"/>
    <w:rsid w:val="00F67CDF"/>
    <w:rsid w:val="00F83A92"/>
    <w:rsid w:val="00F84DA1"/>
    <w:rsid w:val="00F95A3B"/>
    <w:rsid w:val="00FB6D38"/>
    <w:rsid w:val="00FC60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755BF"/>
  <w15:docId w15:val="{59DE9FC9-09E4-4F7F-84FB-8865C460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C2"/>
    <w:pPr>
      <w:spacing w:after="0" w:line="240" w:lineRule="auto"/>
      <w:ind w:firstLine="0"/>
    </w:pPr>
    <w:rPr>
      <w:rFonts w:ascii="Times New Roman" w:eastAsia="MS Mincho" w:hAnsi="Times New Roman" w:cs="Times New Roman"/>
      <w:sz w:val="20"/>
      <w:szCs w:val="20"/>
      <w:lang w:eastAsia="uk-UA"/>
    </w:rPr>
  </w:style>
  <w:style w:type="paragraph" w:styleId="1">
    <w:name w:val="heading 1"/>
    <w:basedOn w:val="a"/>
    <w:next w:val="a"/>
    <w:link w:val="10"/>
    <w:qFormat/>
    <w:rsid w:val="005943C2"/>
    <w:pPr>
      <w:keepNext/>
      <w:outlineLvl w:val="0"/>
    </w:pPr>
    <w:rPr>
      <w:rFonts w:eastAsia="Times New Roman"/>
      <w:b/>
      <w:sz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3C2"/>
    <w:rPr>
      <w:rFonts w:ascii="Times New Roman" w:eastAsia="Times New Roman" w:hAnsi="Times New Roman" w:cs="Times New Roman"/>
      <w:b/>
      <w:sz w:val="32"/>
      <w:szCs w:val="20"/>
      <w:lang w:eastAsia="ru-RU"/>
    </w:rPr>
  </w:style>
  <w:style w:type="table" w:styleId="a3">
    <w:name w:val="Table Grid"/>
    <w:basedOn w:val="a1"/>
    <w:rsid w:val="005943C2"/>
    <w:pPr>
      <w:spacing w:after="0" w:line="240" w:lineRule="auto"/>
      <w:ind w:firstLine="0"/>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943C2"/>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5943C2"/>
    <w:rPr>
      <w:rFonts w:ascii="Tahoma" w:hAnsi="Tahoma" w:cs="Tahoma"/>
      <w:sz w:val="16"/>
      <w:szCs w:val="16"/>
    </w:rPr>
  </w:style>
  <w:style w:type="character" w:customStyle="1" w:styleId="a6">
    <w:name w:val="Текст выноски Знак"/>
    <w:basedOn w:val="a0"/>
    <w:link w:val="a5"/>
    <w:uiPriority w:val="99"/>
    <w:semiHidden/>
    <w:rsid w:val="005943C2"/>
    <w:rPr>
      <w:rFonts w:ascii="Tahoma" w:eastAsia="MS Mincho" w:hAnsi="Tahoma" w:cs="Tahoma"/>
      <w:sz w:val="16"/>
      <w:szCs w:val="16"/>
      <w:lang w:eastAsia="uk-UA"/>
    </w:rPr>
  </w:style>
  <w:style w:type="paragraph" w:styleId="a7">
    <w:name w:val="List Paragraph"/>
    <w:basedOn w:val="a"/>
    <w:uiPriority w:val="34"/>
    <w:qFormat/>
    <w:rsid w:val="005943C2"/>
    <w:pPr>
      <w:ind w:left="720"/>
      <w:contextualSpacing/>
    </w:pPr>
  </w:style>
  <w:style w:type="character" w:styleId="a8">
    <w:name w:val="Strong"/>
    <w:basedOn w:val="a0"/>
    <w:uiPriority w:val="22"/>
    <w:qFormat/>
    <w:rsid w:val="0002543D"/>
    <w:rPr>
      <w:b/>
      <w:bCs/>
    </w:rPr>
  </w:style>
  <w:style w:type="character" w:styleId="a9">
    <w:name w:val="Emphasis"/>
    <w:basedOn w:val="a0"/>
    <w:uiPriority w:val="20"/>
    <w:qFormat/>
    <w:rsid w:val="0002543D"/>
    <w:rPr>
      <w:i/>
      <w:iCs/>
    </w:rPr>
  </w:style>
  <w:style w:type="paragraph" w:styleId="aa">
    <w:name w:val="header"/>
    <w:basedOn w:val="a"/>
    <w:link w:val="ab"/>
    <w:uiPriority w:val="99"/>
    <w:unhideWhenUsed/>
    <w:rsid w:val="00D52BAA"/>
    <w:pPr>
      <w:tabs>
        <w:tab w:val="center" w:pos="4819"/>
        <w:tab w:val="right" w:pos="9639"/>
      </w:tabs>
    </w:pPr>
  </w:style>
  <w:style w:type="character" w:customStyle="1" w:styleId="ab">
    <w:name w:val="Верхний колонтитул Знак"/>
    <w:basedOn w:val="a0"/>
    <w:link w:val="aa"/>
    <w:uiPriority w:val="99"/>
    <w:rsid w:val="00D52BAA"/>
    <w:rPr>
      <w:rFonts w:ascii="Times New Roman" w:eastAsia="MS Mincho" w:hAnsi="Times New Roman" w:cs="Times New Roman"/>
      <w:sz w:val="20"/>
      <w:szCs w:val="20"/>
      <w:lang w:eastAsia="uk-UA"/>
    </w:rPr>
  </w:style>
  <w:style w:type="paragraph" w:styleId="ac">
    <w:name w:val="footer"/>
    <w:basedOn w:val="a"/>
    <w:link w:val="ad"/>
    <w:uiPriority w:val="99"/>
    <w:unhideWhenUsed/>
    <w:rsid w:val="00D52BAA"/>
    <w:pPr>
      <w:tabs>
        <w:tab w:val="center" w:pos="4819"/>
        <w:tab w:val="right" w:pos="9639"/>
      </w:tabs>
    </w:pPr>
  </w:style>
  <w:style w:type="character" w:customStyle="1" w:styleId="ad">
    <w:name w:val="Нижний колонтитул Знак"/>
    <w:basedOn w:val="a0"/>
    <w:link w:val="ac"/>
    <w:uiPriority w:val="99"/>
    <w:rsid w:val="00D52BAA"/>
    <w:rPr>
      <w:rFonts w:ascii="Times New Roman" w:eastAsia="MS Mincho" w:hAnsi="Times New Roman" w:cs="Times New Roman"/>
      <w:sz w:val="20"/>
      <w:szCs w:val="20"/>
      <w:lang w:eastAsia="uk-UA"/>
    </w:rPr>
  </w:style>
  <w:style w:type="character" w:customStyle="1" w:styleId="rishmvkn">
    <w:name w:val="rishmvk_n"/>
    <w:basedOn w:val="a0"/>
    <w:rsid w:val="00B57BB7"/>
  </w:style>
  <w:style w:type="character" w:styleId="ae">
    <w:name w:val="Hyperlink"/>
    <w:basedOn w:val="a0"/>
    <w:uiPriority w:val="99"/>
    <w:semiHidden/>
    <w:unhideWhenUsed/>
    <w:rsid w:val="00B57BB7"/>
    <w:rPr>
      <w:color w:val="0000FF"/>
      <w:u w:val="single"/>
    </w:rPr>
  </w:style>
  <w:style w:type="character" w:customStyle="1" w:styleId="rishmvk">
    <w:name w:val="rishmvk"/>
    <w:basedOn w:val="a0"/>
    <w:rsid w:val="00B57BB7"/>
  </w:style>
  <w:style w:type="character" w:customStyle="1" w:styleId="nom">
    <w:name w:val="nom"/>
    <w:basedOn w:val="a0"/>
    <w:rsid w:val="00B57BB7"/>
  </w:style>
  <w:style w:type="character" w:customStyle="1" w:styleId="data">
    <w:name w:val="data"/>
    <w:basedOn w:val="a0"/>
    <w:rsid w:val="00B5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3097">
      <w:bodyDiv w:val="1"/>
      <w:marLeft w:val="0"/>
      <w:marRight w:val="0"/>
      <w:marTop w:val="0"/>
      <w:marBottom w:val="0"/>
      <w:divBdr>
        <w:top w:val="none" w:sz="0" w:space="0" w:color="auto"/>
        <w:left w:val="none" w:sz="0" w:space="0" w:color="auto"/>
        <w:bottom w:val="none" w:sz="0" w:space="0" w:color="auto"/>
        <w:right w:val="none" w:sz="0" w:space="0" w:color="auto"/>
      </w:divBdr>
    </w:div>
    <w:div w:id="852569879">
      <w:bodyDiv w:val="1"/>
      <w:marLeft w:val="0"/>
      <w:marRight w:val="0"/>
      <w:marTop w:val="0"/>
      <w:marBottom w:val="0"/>
      <w:divBdr>
        <w:top w:val="none" w:sz="0" w:space="0" w:color="auto"/>
        <w:left w:val="none" w:sz="0" w:space="0" w:color="auto"/>
        <w:bottom w:val="none" w:sz="0" w:space="0" w:color="auto"/>
        <w:right w:val="none" w:sz="0" w:space="0" w:color="auto"/>
      </w:divBdr>
    </w:div>
    <w:div w:id="953177325">
      <w:bodyDiv w:val="1"/>
      <w:marLeft w:val="0"/>
      <w:marRight w:val="0"/>
      <w:marTop w:val="0"/>
      <w:marBottom w:val="0"/>
      <w:divBdr>
        <w:top w:val="none" w:sz="0" w:space="0" w:color="auto"/>
        <w:left w:val="none" w:sz="0" w:space="0" w:color="auto"/>
        <w:bottom w:val="none" w:sz="0" w:space="0" w:color="auto"/>
        <w:right w:val="none" w:sz="0" w:space="0" w:color="auto"/>
      </w:divBdr>
    </w:div>
    <w:div w:id="1192449307">
      <w:bodyDiv w:val="1"/>
      <w:marLeft w:val="0"/>
      <w:marRight w:val="0"/>
      <w:marTop w:val="0"/>
      <w:marBottom w:val="0"/>
      <w:divBdr>
        <w:top w:val="none" w:sz="0" w:space="0" w:color="auto"/>
        <w:left w:val="none" w:sz="0" w:space="0" w:color="auto"/>
        <w:bottom w:val="none" w:sz="0" w:space="0" w:color="auto"/>
        <w:right w:val="none" w:sz="0" w:space="0" w:color="auto"/>
      </w:divBdr>
      <w:divsChild>
        <w:div w:id="74405648">
          <w:marLeft w:val="0"/>
          <w:marRight w:val="0"/>
          <w:marTop w:val="0"/>
          <w:marBottom w:val="0"/>
          <w:divBdr>
            <w:top w:val="none" w:sz="0" w:space="0" w:color="auto"/>
            <w:left w:val="none" w:sz="0" w:space="0" w:color="auto"/>
            <w:bottom w:val="none" w:sz="0" w:space="0" w:color="auto"/>
            <w:right w:val="none" w:sz="0" w:space="0" w:color="auto"/>
          </w:divBdr>
        </w:div>
        <w:div w:id="751045708">
          <w:marLeft w:val="0"/>
          <w:marRight w:val="0"/>
          <w:marTop w:val="0"/>
          <w:marBottom w:val="0"/>
          <w:divBdr>
            <w:top w:val="none" w:sz="0" w:space="0" w:color="auto"/>
            <w:left w:val="none" w:sz="0" w:space="0" w:color="auto"/>
            <w:bottom w:val="none" w:sz="0" w:space="0" w:color="auto"/>
            <w:right w:val="none" w:sz="0" w:space="0" w:color="auto"/>
          </w:divBdr>
        </w:div>
      </w:divsChild>
    </w:div>
    <w:div w:id="1208761082">
      <w:bodyDiv w:val="1"/>
      <w:marLeft w:val="0"/>
      <w:marRight w:val="0"/>
      <w:marTop w:val="0"/>
      <w:marBottom w:val="0"/>
      <w:divBdr>
        <w:top w:val="none" w:sz="0" w:space="0" w:color="auto"/>
        <w:left w:val="none" w:sz="0" w:space="0" w:color="auto"/>
        <w:bottom w:val="none" w:sz="0" w:space="0" w:color="auto"/>
        <w:right w:val="none" w:sz="0" w:space="0" w:color="auto"/>
      </w:divBdr>
    </w:div>
    <w:div w:id="15558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Kotsiubailo</cp:lastModifiedBy>
  <cp:revision>5</cp:revision>
  <cp:lastPrinted>2022-07-19T14:01:00Z</cp:lastPrinted>
  <dcterms:created xsi:type="dcterms:W3CDTF">2022-07-19T14:01:00Z</dcterms:created>
  <dcterms:modified xsi:type="dcterms:W3CDTF">2022-07-20T11:14:00Z</dcterms:modified>
</cp:coreProperties>
</file>