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AB49B" w14:textId="77777777" w:rsidR="00F3551B" w:rsidRPr="00193309" w:rsidRDefault="00F3551B" w:rsidP="00F3551B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BC6A742" wp14:editId="6F0B6DC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63BF583A" w14:textId="77777777" w:rsidR="00F3551B" w:rsidRPr="005C3B1A" w:rsidRDefault="005201D2" w:rsidP="00F3551B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3EA89292" w14:textId="77777777" w:rsidR="00F3551B" w:rsidRDefault="00F3551B" w:rsidP="00F3551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40BBB49" w14:textId="77777777" w:rsidR="00F3551B" w:rsidRPr="00830B1E" w:rsidRDefault="00F3551B" w:rsidP="00F3551B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11CCDF7" w14:textId="77777777" w:rsidR="00F3551B" w:rsidRDefault="00F3551B" w:rsidP="00F355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39164C88" w14:textId="77777777" w:rsidR="00F3551B" w:rsidRDefault="00F3551B" w:rsidP="00F35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782C20B" w14:textId="77777777" w:rsidR="00F3551B" w:rsidRPr="00830B1E" w:rsidRDefault="00F3551B" w:rsidP="00F3551B">
      <w:pPr>
        <w:jc w:val="center"/>
      </w:pPr>
    </w:p>
    <w:p w14:paraId="5E5AE228" w14:textId="77777777" w:rsidR="00F3551B" w:rsidRDefault="00F3551B" w:rsidP="00F3551B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5FA30148" w14:textId="77777777" w:rsidR="00F3551B" w:rsidRDefault="00F3551B" w:rsidP="00F35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0B74FE74" w14:textId="42ADFE66" w:rsidR="00F3551B" w:rsidRPr="00163313" w:rsidRDefault="002148F7" w:rsidP="00F3551B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08</w:t>
      </w:r>
      <w:bookmarkStart w:id="0" w:name="_GoBack"/>
      <w:bookmarkEnd w:id="0"/>
      <w:r>
        <w:rPr>
          <w:rFonts w:cs="Times New Roman CYR"/>
          <w:sz w:val="28"/>
          <w:szCs w:val="28"/>
        </w:rPr>
        <w:t xml:space="preserve"> серпня</w:t>
      </w:r>
      <w:r w:rsidR="00F3551B">
        <w:rPr>
          <w:rFonts w:cs="Times New Roman CYR"/>
          <w:b/>
          <w:sz w:val="28"/>
          <w:szCs w:val="28"/>
        </w:rPr>
        <w:t xml:space="preserve"> </w:t>
      </w:r>
      <w:r w:rsidR="00F3551B">
        <w:rPr>
          <w:b/>
          <w:sz w:val="28"/>
          <w:szCs w:val="28"/>
        </w:rPr>
        <w:t xml:space="preserve">2022 </w:t>
      </w:r>
      <w:r w:rsidR="00F3551B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</w:rPr>
        <w:t>255-ПРВ-22-7114</w:t>
      </w:r>
    </w:p>
    <w:p w14:paraId="22524CB5" w14:textId="77777777" w:rsidR="00F3551B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4A5587CE" w14:textId="77777777" w:rsidR="005201D2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4E47D1B0" w14:textId="77777777" w:rsidR="00F3551B" w:rsidRPr="00830B1E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34441D56" w14:textId="77777777" w:rsidR="00F3551B" w:rsidRPr="00830B1E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>
        <w:rPr>
          <w:rFonts w:ascii="Times New Roman" w:hAnsi="Times New Roman"/>
          <w:b w:val="0"/>
          <w:i w:val="0"/>
        </w:rPr>
        <w:t>Ващуку Б.С.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34264243" w14:textId="77777777" w:rsidR="00F3551B" w:rsidRDefault="00F3551B" w:rsidP="00F3551B">
      <w:pPr>
        <w:jc w:val="both"/>
        <w:rPr>
          <w:sz w:val="28"/>
          <w:szCs w:val="28"/>
        </w:rPr>
      </w:pPr>
    </w:p>
    <w:p w14:paraId="3AC8CBE6" w14:textId="77777777" w:rsidR="00F3551B" w:rsidRDefault="00F3551B" w:rsidP="00F3551B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Ващука Б.С. від 05.07.2022 №В-160/3110-39,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5201D2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5201D2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4442FBF0" w14:textId="77777777" w:rsidR="00F3551B" w:rsidRPr="00830B1E" w:rsidRDefault="00F3551B" w:rsidP="00F3551B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58C807AB" w14:textId="77777777" w:rsidR="00F3551B" w:rsidRPr="00B42A3A" w:rsidRDefault="00F3551B" w:rsidP="00F3551B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0CDB1107" w14:textId="77777777" w:rsidR="00F3551B" w:rsidRPr="0094587E" w:rsidRDefault="00F3551B" w:rsidP="00F3551B">
      <w:pPr>
        <w:jc w:val="both"/>
        <w:rPr>
          <w:sz w:val="20"/>
          <w:szCs w:val="20"/>
        </w:rPr>
      </w:pPr>
    </w:p>
    <w:p w14:paraId="4B28EE38" w14:textId="77777777" w:rsidR="00F3551B" w:rsidRDefault="00F3551B" w:rsidP="00F3551B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Ващуку Богдану Сергійовичу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5201D2">
        <w:rPr>
          <w:sz w:val="28"/>
          <w:szCs w:val="28"/>
        </w:rPr>
        <w:t>501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7C47A86A" w14:textId="77777777" w:rsidR="00F3551B" w:rsidRPr="00810F0C" w:rsidRDefault="00F3551B" w:rsidP="00F3551B">
      <w:pPr>
        <w:ind w:firstLine="567"/>
        <w:jc w:val="both"/>
        <w:rPr>
          <w:sz w:val="20"/>
          <w:szCs w:val="20"/>
        </w:rPr>
      </w:pPr>
    </w:p>
    <w:p w14:paraId="6414F50C" w14:textId="77777777" w:rsidR="00F3551B" w:rsidRDefault="00F3551B" w:rsidP="00F3551B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309C805" w14:textId="77777777" w:rsidR="00F3551B" w:rsidRPr="00810F0C" w:rsidRDefault="00F3551B" w:rsidP="00F3551B">
      <w:pPr>
        <w:ind w:firstLine="567"/>
        <w:jc w:val="both"/>
        <w:rPr>
          <w:sz w:val="20"/>
          <w:szCs w:val="20"/>
        </w:rPr>
      </w:pPr>
    </w:p>
    <w:p w14:paraId="794B288D" w14:textId="77777777" w:rsidR="00F3551B" w:rsidRPr="00615280" w:rsidRDefault="00F3551B" w:rsidP="00F3551B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35FA707" w14:textId="77777777" w:rsidR="00F3551B" w:rsidRDefault="00F3551B" w:rsidP="00F3551B">
      <w:pPr>
        <w:rPr>
          <w:sz w:val="28"/>
          <w:szCs w:val="28"/>
        </w:rPr>
      </w:pPr>
    </w:p>
    <w:p w14:paraId="1797907C" w14:textId="77777777" w:rsidR="00F3551B" w:rsidRPr="00830B1E" w:rsidRDefault="00F3551B" w:rsidP="00F3551B">
      <w:pPr>
        <w:rPr>
          <w:sz w:val="20"/>
          <w:szCs w:val="20"/>
        </w:rPr>
      </w:pPr>
    </w:p>
    <w:p w14:paraId="2C8EAFD4" w14:textId="77777777" w:rsidR="00F3551B" w:rsidRDefault="00F3551B" w:rsidP="00F3551B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78FC1621" w14:textId="77777777" w:rsidR="00F3551B" w:rsidRDefault="00F3551B" w:rsidP="00F3551B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79E9E014" w14:textId="77777777" w:rsidR="00F3551B" w:rsidRDefault="00F3551B" w:rsidP="00F3551B"/>
    <w:p w14:paraId="1C465548" w14:textId="77777777" w:rsidR="00F3551B" w:rsidRDefault="00F3551B" w:rsidP="00F3551B"/>
    <w:p w14:paraId="514261EE" w14:textId="77777777" w:rsidR="00F3551B" w:rsidRDefault="00F3551B" w:rsidP="00F3551B"/>
    <w:p w14:paraId="7AB3B8D4" w14:textId="77777777" w:rsidR="0044204F" w:rsidRDefault="002148F7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0BA66" w14:textId="77777777" w:rsidR="009A74BE" w:rsidRDefault="009A74BE">
      <w:r>
        <w:separator/>
      </w:r>
    </w:p>
  </w:endnote>
  <w:endnote w:type="continuationSeparator" w:id="0">
    <w:p w14:paraId="2509445E" w14:textId="77777777" w:rsidR="009A74BE" w:rsidRDefault="009A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EA310" w14:textId="77777777" w:rsidR="009A74BE" w:rsidRDefault="009A74BE">
      <w:r>
        <w:separator/>
      </w:r>
    </w:p>
  </w:footnote>
  <w:footnote w:type="continuationSeparator" w:id="0">
    <w:p w14:paraId="75393D10" w14:textId="77777777" w:rsidR="009A74BE" w:rsidRDefault="009A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297A" w14:textId="77777777" w:rsidR="00AB46CB" w:rsidRDefault="00F355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092D">
      <w:rPr>
        <w:noProof/>
        <w:lang w:val="ru-RU"/>
      </w:rPr>
      <w:t>2</w:t>
    </w:r>
    <w:r>
      <w:fldChar w:fldCharType="end"/>
    </w:r>
  </w:p>
  <w:p w14:paraId="438AE0F2" w14:textId="77777777" w:rsidR="00AB46CB" w:rsidRDefault="00214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1B"/>
    <w:rsid w:val="000F4EE6"/>
    <w:rsid w:val="002148F7"/>
    <w:rsid w:val="005201D2"/>
    <w:rsid w:val="008203D6"/>
    <w:rsid w:val="009A74BE"/>
    <w:rsid w:val="00F3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9822"/>
  <w15:chartTrackingRefBased/>
  <w15:docId w15:val="{412F0D53-38B2-4F0B-ABC8-2B71C708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355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51B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355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51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2022-08-09T06:07:00Z</dcterms:created>
  <dcterms:modified xsi:type="dcterms:W3CDTF">2022-08-09T06:07:00Z</dcterms:modified>
</cp:coreProperties>
</file>