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7A581" w14:textId="2D45DD7D" w:rsidR="00315108" w:rsidRPr="00315108" w:rsidRDefault="00315108" w:rsidP="00315108">
      <w:pPr>
        <w:spacing w:after="0" w:line="240" w:lineRule="auto"/>
        <w:rPr>
          <w:rFonts w:ascii="Times New Roman CYR" w:eastAsia="Times New Roman" w:hAnsi="Times New Roman CYR" w:cs="Times New Roman"/>
          <w:bCs/>
          <w:sz w:val="28"/>
          <w:szCs w:val="20"/>
          <w:lang w:eastAsia="ru-RU"/>
        </w:rPr>
      </w:pPr>
      <w:r w:rsidRPr="00315108">
        <w:rPr>
          <w:rFonts w:ascii="Times New Roman CYR" w:eastAsia="Times New Roman" w:hAnsi="Times New Roman CYR" w:cs="Times New Roman"/>
          <w:bCs/>
          <w:sz w:val="28"/>
          <w:szCs w:val="20"/>
          <w:lang w:eastAsia="ru-RU"/>
        </w:rPr>
        <w:t xml:space="preserve">                                                             </w:t>
      </w:r>
      <w:r w:rsidRPr="00315108">
        <w:rPr>
          <w:rFonts w:ascii="Times New Roman CYR" w:eastAsia="Times New Roman" w:hAnsi="Times New Roman CYR" w:cs="Times New Roman"/>
          <w:bCs/>
          <w:noProof/>
          <w:sz w:val="28"/>
          <w:szCs w:val="20"/>
          <w:lang w:eastAsia="uk-UA"/>
        </w:rPr>
        <w:drawing>
          <wp:inline distT="0" distB="0" distL="0" distR="0" wp14:anchorId="3E691140" wp14:editId="1805B037">
            <wp:extent cx="469265" cy="659130"/>
            <wp:effectExtent l="0" t="0" r="698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265" cy="659130"/>
                    </a:xfrm>
                    <a:prstGeom prst="rect">
                      <a:avLst/>
                    </a:prstGeom>
                    <a:noFill/>
                    <a:ln>
                      <a:noFill/>
                    </a:ln>
                  </pic:spPr>
                </pic:pic>
              </a:graphicData>
            </a:graphic>
          </wp:inline>
        </w:drawing>
      </w:r>
      <w:r w:rsidRPr="00315108">
        <w:rPr>
          <w:rFonts w:ascii="Times New Roman CYR" w:eastAsia="Times New Roman" w:hAnsi="Times New Roman CYR" w:cs="Times New Roman"/>
          <w:bCs/>
          <w:sz w:val="28"/>
          <w:szCs w:val="20"/>
          <w:lang w:eastAsia="ru-RU"/>
        </w:rPr>
        <w:t xml:space="preserve">                  </w:t>
      </w:r>
      <w:proofErr w:type="spellStart"/>
      <w:r w:rsidRPr="00315108">
        <w:rPr>
          <w:rFonts w:ascii="Times New Roman CYR" w:eastAsia="Times New Roman" w:hAnsi="Times New Roman CYR" w:cs="Times New Roman"/>
          <w:bCs/>
          <w:sz w:val="28"/>
          <w:szCs w:val="20"/>
          <w:lang w:eastAsia="ru-RU"/>
        </w:rPr>
        <w:t>проєкт</w:t>
      </w:r>
      <w:proofErr w:type="spellEnd"/>
      <w:r w:rsidRPr="00315108">
        <w:rPr>
          <w:rFonts w:ascii="Times New Roman CYR" w:eastAsia="Times New Roman" w:hAnsi="Times New Roman CYR" w:cs="Times New Roman"/>
          <w:bCs/>
          <w:sz w:val="28"/>
          <w:szCs w:val="20"/>
          <w:lang w:eastAsia="ru-RU"/>
        </w:rPr>
        <w:t xml:space="preserve"> Сергія </w:t>
      </w:r>
      <w:proofErr w:type="spellStart"/>
      <w:r w:rsidRPr="00315108">
        <w:rPr>
          <w:rFonts w:ascii="Times New Roman CYR" w:eastAsia="Times New Roman" w:hAnsi="Times New Roman CYR" w:cs="Times New Roman"/>
          <w:bCs/>
          <w:sz w:val="28"/>
          <w:szCs w:val="20"/>
          <w:lang w:eastAsia="ru-RU"/>
        </w:rPr>
        <w:t>Денеги</w:t>
      </w:r>
      <w:proofErr w:type="spellEnd"/>
    </w:p>
    <w:p w14:paraId="09253D3A" w14:textId="77777777" w:rsidR="00315108" w:rsidRPr="00315108" w:rsidRDefault="00315108" w:rsidP="00315108">
      <w:pPr>
        <w:spacing w:after="0" w:line="240" w:lineRule="auto"/>
        <w:rPr>
          <w:rFonts w:ascii="Times New Roman CYR" w:eastAsia="Times New Roman" w:hAnsi="Times New Roman CYR" w:cs="Times New Roman"/>
          <w:bCs/>
          <w:sz w:val="16"/>
          <w:szCs w:val="16"/>
          <w:lang w:eastAsia="ru-RU"/>
        </w:rPr>
      </w:pPr>
      <w:r w:rsidRPr="00315108">
        <w:rPr>
          <w:rFonts w:ascii="Times New Roman CYR" w:eastAsia="Times New Roman" w:hAnsi="Times New Roman CYR" w:cs="Times New Roman"/>
          <w:b/>
          <w:bCs/>
          <w:sz w:val="32"/>
          <w:szCs w:val="32"/>
          <w:lang w:eastAsia="ru-RU"/>
        </w:rPr>
        <w:t xml:space="preserve">                      </w:t>
      </w:r>
    </w:p>
    <w:p w14:paraId="74AA9B1B" w14:textId="77777777" w:rsidR="00315108" w:rsidRPr="00315108" w:rsidRDefault="00315108" w:rsidP="00315108">
      <w:pPr>
        <w:spacing w:after="0" w:line="276" w:lineRule="auto"/>
        <w:jc w:val="center"/>
        <w:rPr>
          <w:rFonts w:ascii="Times New Roman CYR" w:eastAsia="Times New Roman" w:hAnsi="Times New Roman CYR" w:cs="Times New Roman"/>
          <w:b/>
          <w:bCs/>
          <w:sz w:val="28"/>
          <w:szCs w:val="28"/>
          <w:lang w:eastAsia="ru-RU"/>
        </w:rPr>
      </w:pPr>
      <w:r w:rsidRPr="00315108">
        <w:rPr>
          <w:rFonts w:ascii="Times New Roman CYR" w:eastAsia="Times New Roman" w:hAnsi="Times New Roman CYR" w:cs="Times New Roman"/>
          <w:b/>
          <w:bCs/>
          <w:sz w:val="28"/>
          <w:szCs w:val="28"/>
          <w:lang w:eastAsia="ru-RU"/>
        </w:rPr>
        <w:t>ВАРАСЬКА МІСЬКА РАДА</w:t>
      </w:r>
    </w:p>
    <w:p w14:paraId="500D4E1F" w14:textId="77777777" w:rsidR="00315108" w:rsidRPr="00315108" w:rsidRDefault="00315108" w:rsidP="00315108">
      <w:pPr>
        <w:spacing w:after="0" w:line="276" w:lineRule="auto"/>
        <w:jc w:val="center"/>
        <w:rPr>
          <w:rFonts w:ascii="Times New Roman CYR" w:eastAsia="Times New Roman" w:hAnsi="Times New Roman CYR" w:cs="Times New Roman"/>
          <w:b/>
          <w:bCs/>
          <w:sz w:val="28"/>
          <w:szCs w:val="28"/>
          <w:lang w:eastAsia="ru-RU"/>
        </w:rPr>
      </w:pPr>
    </w:p>
    <w:p w14:paraId="297AEA15" w14:textId="77777777" w:rsidR="00315108" w:rsidRPr="00315108" w:rsidRDefault="00315108" w:rsidP="00315108">
      <w:pPr>
        <w:spacing w:after="0" w:line="276" w:lineRule="auto"/>
        <w:jc w:val="center"/>
        <w:rPr>
          <w:rFonts w:ascii="Times New Roman CYR" w:eastAsia="Times New Roman" w:hAnsi="Times New Roman CYR" w:cs="Times New Roman"/>
          <w:b/>
          <w:bCs/>
          <w:sz w:val="28"/>
          <w:szCs w:val="28"/>
          <w:lang w:eastAsia="ru-RU"/>
        </w:rPr>
      </w:pPr>
      <w:r w:rsidRPr="00315108">
        <w:rPr>
          <w:rFonts w:ascii="Times New Roman CYR" w:eastAsia="Times New Roman" w:hAnsi="Times New Roman CYR" w:cs="Times New Roman"/>
          <w:b/>
          <w:bCs/>
          <w:sz w:val="28"/>
          <w:szCs w:val="28"/>
          <w:lang w:eastAsia="ru-RU"/>
        </w:rPr>
        <w:t>ВИКОНАВЧИЙ КОМІТЕТ</w:t>
      </w:r>
    </w:p>
    <w:p w14:paraId="6B72F3E7" w14:textId="77777777" w:rsidR="00315108" w:rsidRPr="00315108" w:rsidRDefault="00315108" w:rsidP="00315108">
      <w:pPr>
        <w:spacing w:after="0" w:line="276" w:lineRule="auto"/>
        <w:jc w:val="center"/>
        <w:rPr>
          <w:rFonts w:ascii="Times New Roman CYR" w:eastAsia="Times New Roman" w:hAnsi="Times New Roman CYR" w:cs="Times New Roman"/>
          <w:b/>
          <w:bCs/>
          <w:sz w:val="28"/>
          <w:szCs w:val="28"/>
          <w:lang w:eastAsia="ru-RU"/>
        </w:rPr>
      </w:pPr>
      <w:r w:rsidRPr="00315108">
        <w:rPr>
          <w:rFonts w:ascii="Times New Roman CYR" w:eastAsia="Times New Roman" w:hAnsi="Times New Roman CYR" w:cs="Times New Roman"/>
          <w:b/>
          <w:bCs/>
          <w:sz w:val="28"/>
          <w:szCs w:val="28"/>
          <w:lang w:eastAsia="ru-RU"/>
        </w:rPr>
        <w:t>ВАРАСЬКОЇ МІСЬКОЇ РАДИ</w:t>
      </w:r>
    </w:p>
    <w:p w14:paraId="3403E1AD" w14:textId="77777777" w:rsidR="00315108" w:rsidRPr="00315108" w:rsidRDefault="00315108" w:rsidP="00315108">
      <w:pPr>
        <w:spacing w:after="0" w:line="276" w:lineRule="auto"/>
        <w:jc w:val="center"/>
        <w:rPr>
          <w:rFonts w:ascii="Times New Roman CYR" w:eastAsia="Times New Roman" w:hAnsi="Times New Roman CYR" w:cs="Times New Roman"/>
          <w:b/>
          <w:bCs/>
          <w:sz w:val="28"/>
          <w:szCs w:val="28"/>
          <w:lang w:eastAsia="ru-RU"/>
        </w:rPr>
      </w:pPr>
    </w:p>
    <w:p w14:paraId="13F56DF6" w14:textId="77777777" w:rsidR="00315108" w:rsidRPr="00315108" w:rsidRDefault="00315108" w:rsidP="00315108">
      <w:pPr>
        <w:spacing w:after="0" w:line="240" w:lineRule="auto"/>
        <w:ind w:left="2124"/>
        <w:rPr>
          <w:rFonts w:ascii="Times New Roman CYR" w:eastAsia="Times New Roman" w:hAnsi="Times New Roman CYR" w:cs="Times New Roman"/>
          <w:b/>
          <w:bCs/>
          <w:sz w:val="32"/>
          <w:szCs w:val="32"/>
          <w:lang w:eastAsia="ru-RU"/>
        </w:rPr>
      </w:pPr>
      <w:r w:rsidRPr="00315108">
        <w:rPr>
          <w:rFonts w:ascii="Times New Roman CYR" w:eastAsia="Times New Roman" w:hAnsi="Times New Roman CYR" w:cs="Times New Roman"/>
          <w:b/>
          <w:bCs/>
          <w:sz w:val="36"/>
          <w:szCs w:val="36"/>
          <w:lang w:eastAsia="ru-RU"/>
        </w:rPr>
        <w:t xml:space="preserve">      </w:t>
      </w:r>
      <w:r w:rsidRPr="00315108">
        <w:rPr>
          <w:rFonts w:ascii="Times New Roman CYR" w:eastAsia="Times New Roman" w:hAnsi="Times New Roman CYR" w:cs="Times New Roman"/>
          <w:b/>
          <w:bCs/>
          <w:sz w:val="32"/>
          <w:szCs w:val="32"/>
          <w:lang w:eastAsia="ru-RU"/>
        </w:rPr>
        <w:t xml:space="preserve">             Р І Ш Е Н </w:t>
      </w:r>
      <w:proofErr w:type="spellStart"/>
      <w:r w:rsidRPr="00315108">
        <w:rPr>
          <w:rFonts w:ascii="Times New Roman CYR" w:eastAsia="Times New Roman" w:hAnsi="Times New Roman CYR" w:cs="Times New Roman"/>
          <w:b/>
          <w:bCs/>
          <w:sz w:val="32"/>
          <w:szCs w:val="32"/>
          <w:lang w:eastAsia="ru-RU"/>
        </w:rPr>
        <w:t>Н</w:t>
      </w:r>
      <w:proofErr w:type="spellEnd"/>
      <w:r w:rsidRPr="00315108">
        <w:rPr>
          <w:rFonts w:ascii="Times New Roman CYR" w:eastAsia="Times New Roman" w:hAnsi="Times New Roman CYR" w:cs="Times New Roman"/>
          <w:b/>
          <w:bCs/>
          <w:sz w:val="32"/>
          <w:szCs w:val="32"/>
          <w:lang w:eastAsia="ru-RU"/>
        </w:rPr>
        <w:t xml:space="preserve"> Я                            </w:t>
      </w:r>
    </w:p>
    <w:p w14:paraId="49882E1D" w14:textId="77777777" w:rsidR="00315108" w:rsidRPr="00315108" w:rsidRDefault="00315108" w:rsidP="00315108">
      <w:pPr>
        <w:spacing w:after="0" w:line="240" w:lineRule="auto"/>
        <w:rPr>
          <w:rFonts w:ascii="Times New Roman CYR" w:eastAsia="Times New Roman" w:hAnsi="Times New Roman CYR" w:cs="Times New Roman"/>
          <w:b/>
          <w:bCs/>
          <w:sz w:val="28"/>
          <w:szCs w:val="20"/>
          <w:lang w:eastAsia="ru-RU"/>
        </w:rPr>
      </w:pPr>
    </w:p>
    <w:p w14:paraId="085DEDC6" w14:textId="77777777" w:rsidR="00315108" w:rsidRPr="00315108" w:rsidRDefault="00315108" w:rsidP="00315108">
      <w:pPr>
        <w:spacing w:after="0" w:line="240" w:lineRule="auto"/>
        <w:rPr>
          <w:rFonts w:ascii="Times New Roman CYR" w:eastAsia="Times New Roman" w:hAnsi="Times New Roman CYR" w:cs="Times New Roman"/>
          <w:b/>
          <w:bCs/>
          <w:sz w:val="28"/>
          <w:szCs w:val="20"/>
          <w:lang w:eastAsia="ru-RU"/>
        </w:rPr>
      </w:pPr>
    </w:p>
    <w:p w14:paraId="1677733D" w14:textId="6ECBFD7F" w:rsidR="00315108" w:rsidRPr="003B05D3" w:rsidRDefault="003B05D3" w:rsidP="00315108">
      <w:pPr>
        <w:spacing w:after="0" w:line="240" w:lineRule="auto"/>
        <w:jc w:val="both"/>
        <w:rPr>
          <w:rFonts w:ascii="Times New Roman CYR" w:eastAsia="Times New Roman" w:hAnsi="Times New Roman CYR" w:cs="Times New Roman"/>
          <w:bCs/>
          <w:sz w:val="28"/>
          <w:szCs w:val="20"/>
          <w:lang w:eastAsia="ru-RU"/>
        </w:rPr>
      </w:pPr>
      <w:r>
        <w:rPr>
          <w:rFonts w:ascii="Times New Roman CYR" w:eastAsia="Times New Roman" w:hAnsi="Times New Roman CYR" w:cs="Times New Roman"/>
          <w:bCs/>
          <w:sz w:val="28"/>
          <w:szCs w:val="20"/>
          <w:lang w:eastAsia="ru-RU"/>
        </w:rPr>
        <w:t>22 вересня</w:t>
      </w:r>
      <w:bookmarkStart w:id="0" w:name="_GoBack"/>
      <w:bookmarkEnd w:id="0"/>
      <w:r w:rsidR="00315108" w:rsidRPr="00315108">
        <w:rPr>
          <w:rFonts w:ascii="Times New Roman CYR" w:eastAsia="Times New Roman" w:hAnsi="Times New Roman CYR" w:cs="Times New Roman"/>
          <w:b/>
          <w:bCs/>
          <w:sz w:val="28"/>
          <w:szCs w:val="20"/>
          <w:lang w:eastAsia="ru-RU"/>
        </w:rPr>
        <w:t xml:space="preserve">  2022  року</w:t>
      </w:r>
      <w:r w:rsidR="00315108" w:rsidRPr="00315108">
        <w:rPr>
          <w:rFonts w:ascii="Times New Roman CYR" w:eastAsia="Times New Roman" w:hAnsi="Times New Roman CYR" w:cs="Times New Roman"/>
          <w:b/>
          <w:bCs/>
          <w:sz w:val="28"/>
          <w:szCs w:val="20"/>
          <w:lang w:eastAsia="ru-RU"/>
        </w:rPr>
        <w:tab/>
        <w:t xml:space="preserve">                                           № </w:t>
      </w:r>
      <w:r>
        <w:rPr>
          <w:rFonts w:ascii="Times New Roman CYR" w:eastAsia="Times New Roman" w:hAnsi="Times New Roman CYR" w:cs="Times New Roman"/>
          <w:bCs/>
          <w:sz w:val="28"/>
          <w:szCs w:val="20"/>
          <w:lang w:val="en-US" w:eastAsia="ru-RU"/>
        </w:rPr>
        <w:t>324-</w:t>
      </w:r>
      <w:r>
        <w:rPr>
          <w:rFonts w:ascii="Times New Roman CYR" w:eastAsia="Times New Roman" w:hAnsi="Times New Roman CYR" w:cs="Times New Roman"/>
          <w:bCs/>
          <w:sz w:val="28"/>
          <w:szCs w:val="20"/>
          <w:lang w:eastAsia="ru-RU"/>
        </w:rPr>
        <w:t>ПРВ-22-3000</w:t>
      </w:r>
    </w:p>
    <w:p w14:paraId="7F8CA85F" w14:textId="77777777" w:rsidR="00315108" w:rsidRPr="00315108" w:rsidRDefault="00315108" w:rsidP="00315108">
      <w:pPr>
        <w:spacing w:after="0" w:line="240" w:lineRule="auto"/>
        <w:jc w:val="both"/>
        <w:rPr>
          <w:rFonts w:ascii="Times New Roman CYR" w:eastAsia="Times New Roman" w:hAnsi="Times New Roman CYR" w:cs="Times New Roman"/>
          <w:bCs/>
          <w:sz w:val="28"/>
          <w:szCs w:val="20"/>
          <w:lang w:eastAsia="ru-RU"/>
        </w:rPr>
      </w:pPr>
    </w:p>
    <w:p w14:paraId="52245413" w14:textId="77777777" w:rsidR="00315108" w:rsidRPr="00315108" w:rsidRDefault="00315108" w:rsidP="00315108">
      <w:pPr>
        <w:spacing w:after="0" w:line="240" w:lineRule="auto"/>
        <w:jc w:val="both"/>
        <w:rPr>
          <w:rFonts w:ascii="Times New Roman" w:eastAsia="Times New Roman" w:hAnsi="Times New Roman" w:cs="Times New Roman"/>
          <w:b/>
          <w:sz w:val="32"/>
          <w:szCs w:val="32"/>
          <w:lang w:eastAsia="ru-RU"/>
        </w:rPr>
      </w:pPr>
    </w:p>
    <w:tbl>
      <w:tblPr>
        <w:tblW w:w="5056" w:type="pct"/>
        <w:tblInd w:w="-106" w:type="dxa"/>
        <w:tblLook w:val="00A0" w:firstRow="1" w:lastRow="0" w:firstColumn="1" w:lastColumn="0" w:noHBand="0" w:noVBand="0"/>
      </w:tblPr>
      <w:tblGrid>
        <w:gridCol w:w="4122"/>
        <w:gridCol w:w="778"/>
        <w:gridCol w:w="750"/>
        <w:gridCol w:w="3435"/>
      </w:tblGrid>
      <w:tr w:rsidR="00315108" w:rsidRPr="00315108" w14:paraId="30AB8A3F" w14:textId="77777777" w:rsidTr="006B309B">
        <w:trPr>
          <w:trHeight w:val="2616"/>
        </w:trPr>
        <w:tc>
          <w:tcPr>
            <w:tcW w:w="4246" w:type="dxa"/>
            <w:tcMar>
              <w:top w:w="15" w:type="dxa"/>
              <w:left w:w="15" w:type="dxa"/>
              <w:bottom w:w="15" w:type="dxa"/>
              <w:right w:w="15" w:type="dxa"/>
            </w:tcMar>
            <w:vAlign w:val="center"/>
          </w:tcPr>
          <w:p w14:paraId="56BA37A4" w14:textId="77777777" w:rsidR="00315108" w:rsidRPr="00315108" w:rsidRDefault="00315108" w:rsidP="00315108">
            <w:pPr>
              <w:spacing w:after="0" w:line="240" w:lineRule="auto"/>
              <w:rPr>
                <w:rFonts w:ascii="Times New Roman" w:eastAsia="Times New Roman" w:hAnsi="Times New Roman" w:cs="Times New Roman"/>
                <w:bCs/>
                <w:sz w:val="28"/>
                <w:szCs w:val="28"/>
                <w:lang w:eastAsia="ru-RU"/>
              </w:rPr>
            </w:pPr>
            <w:r w:rsidRPr="00315108">
              <w:rPr>
                <w:rFonts w:ascii="Times New Roman" w:eastAsia="Times New Roman" w:hAnsi="Times New Roman" w:cs="Times New Roman"/>
                <w:bCs/>
                <w:sz w:val="28"/>
                <w:szCs w:val="28"/>
                <w:lang w:eastAsia="ru-RU"/>
              </w:rPr>
              <w:t>Про внесення змін до рішення виконавчого комітету від 23.02.2021 №30 «Про створення при виконавчому комітеті Вараської міської ради адміністративної комісії, затвердження Положення про адміністративну комісію»</w:t>
            </w:r>
          </w:p>
        </w:tc>
        <w:tc>
          <w:tcPr>
            <w:tcW w:w="811" w:type="dxa"/>
            <w:shd w:val="clear" w:color="auto" w:fill="FFFFFF"/>
          </w:tcPr>
          <w:p w14:paraId="40F56725" w14:textId="77777777" w:rsidR="00315108" w:rsidRPr="00315108" w:rsidRDefault="00315108" w:rsidP="00315108">
            <w:pPr>
              <w:spacing w:after="0" w:line="240" w:lineRule="auto"/>
              <w:rPr>
                <w:rFonts w:ascii="PT Sans" w:eastAsia="Times New Roman" w:hAnsi="PT Sans" w:cs="PT Sans"/>
                <w:b/>
                <w:sz w:val="28"/>
                <w:szCs w:val="28"/>
                <w:lang w:eastAsia="ru-RU"/>
              </w:rPr>
            </w:pPr>
          </w:p>
        </w:tc>
        <w:tc>
          <w:tcPr>
            <w:tcW w:w="793" w:type="dxa"/>
            <w:shd w:val="clear" w:color="auto" w:fill="FFFFFF"/>
            <w:tcMar>
              <w:top w:w="15" w:type="dxa"/>
              <w:left w:w="15" w:type="dxa"/>
              <w:bottom w:w="15" w:type="dxa"/>
              <w:right w:w="15" w:type="dxa"/>
            </w:tcMar>
            <w:vAlign w:val="center"/>
          </w:tcPr>
          <w:p w14:paraId="2182C4BE" w14:textId="77777777" w:rsidR="00315108" w:rsidRPr="00315108" w:rsidRDefault="00315108" w:rsidP="00315108">
            <w:pPr>
              <w:spacing w:after="0" w:line="240" w:lineRule="auto"/>
              <w:rPr>
                <w:rFonts w:ascii="PT Sans" w:eastAsia="Times New Roman" w:hAnsi="PT Sans" w:cs="PT Sans"/>
                <w:b/>
                <w:sz w:val="28"/>
                <w:szCs w:val="28"/>
                <w:lang w:eastAsia="ru-RU"/>
              </w:rPr>
            </w:pPr>
          </w:p>
        </w:tc>
        <w:tc>
          <w:tcPr>
            <w:tcW w:w="3640" w:type="dxa"/>
            <w:shd w:val="clear" w:color="auto" w:fill="FFFFFF"/>
            <w:tcMar>
              <w:top w:w="15" w:type="dxa"/>
              <w:left w:w="15" w:type="dxa"/>
              <w:bottom w:w="15" w:type="dxa"/>
              <w:right w:w="15" w:type="dxa"/>
            </w:tcMar>
            <w:vAlign w:val="center"/>
          </w:tcPr>
          <w:p w14:paraId="30C27FBF" w14:textId="77777777" w:rsidR="00315108" w:rsidRPr="00315108" w:rsidRDefault="00315108" w:rsidP="00315108">
            <w:pPr>
              <w:spacing w:after="0" w:line="240" w:lineRule="auto"/>
              <w:jc w:val="right"/>
              <w:rPr>
                <w:rFonts w:ascii="PT Sans" w:eastAsia="Times New Roman" w:hAnsi="PT Sans" w:cs="PT Sans"/>
                <w:b/>
                <w:sz w:val="28"/>
                <w:szCs w:val="28"/>
                <w:lang w:eastAsia="ru-RU"/>
              </w:rPr>
            </w:pPr>
          </w:p>
        </w:tc>
      </w:tr>
    </w:tbl>
    <w:p w14:paraId="3FE34DC8" w14:textId="77777777" w:rsidR="00315108" w:rsidRPr="00315108" w:rsidRDefault="00315108" w:rsidP="00315108">
      <w:pPr>
        <w:spacing w:after="0" w:line="240" w:lineRule="auto"/>
        <w:ind w:firstLine="709"/>
        <w:jc w:val="both"/>
        <w:rPr>
          <w:rFonts w:ascii="Times New Roman" w:eastAsia="Times New Roman" w:hAnsi="Times New Roman" w:cs="Times New Roman"/>
          <w:sz w:val="28"/>
          <w:szCs w:val="28"/>
          <w:lang w:eastAsia="uk-UA"/>
        </w:rPr>
      </w:pPr>
    </w:p>
    <w:p w14:paraId="0E2BC2A8" w14:textId="77777777" w:rsidR="00315108" w:rsidRPr="00315108" w:rsidRDefault="00315108" w:rsidP="00315108">
      <w:pPr>
        <w:spacing w:after="0" w:line="240" w:lineRule="auto"/>
        <w:ind w:firstLine="709"/>
        <w:jc w:val="both"/>
        <w:rPr>
          <w:rFonts w:ascii="Times New Roman" w:eastAsia="Times New Roman" w:hAnsi="Times New Roman" w:cs="Times New Roman"/>
          <w:sz w:val="28"/>
          <w:szCs w:val="28"/>
          <w:lang w:eastAsia="uk-UA"/>
        </w:rPr>
      </w:pPr>
    </w:p>
    <w:p w14:paraId="3FD76812" w14:textId="77777777" w:rsidR="00315108" w:rsidRPr="00315108" w:rsidRDefault="00315108" w:rsidP="00315108">
      <w:pPr>
        <w:spacing w:after="0" w:line="240" w:lineRule="auto"/>
        <w:ind w:firstLine="709"/>
        <w:jc w:val="both"/>
        <w:rPr>
          <w:rFonts w:ascii="Times New Roman" w:eastAsia="Times New Roman" w:hAnsi="Times New Roman" w:cs="Times New Roman"/>
          <w:sz w:val="28"/>
          <w:szCs w:val="28"/>
          <w:lang w:eastAsia="uk-UA"/>
        </w:rPr>
      </w:pPr>
      <w:r w:rsidRPr="00315108">
        <w:rPr>
          <w:rFonts w:ascii="Times New Roman" w:eastAsia="Times New Roman" w:hAnsi="Times New Roman" w:cs="Times New Roman"/>
          <w:sz w:val="28"/>
          <w:szCs w:val="28"/>
          <w:lang w:eastAsia="uk-UA"/>
        </w:rPr>
        <w:t xml:space="preserve">З метою забезпечення належної роботи адміністративної комісії при виконавчому комітеті Вараської міської ради, на виконання вимог Положення про адміністративну комісію при виконавчому комітеті Вараської міської ради, затвердженого рішенням виконавчого комітету Вараської міської ради від 23.02.2021 № 30 «Про створення при виконавчому комітеті Вараської міської ради адміністративної комісії, затвердження Положення про адміністративну комісію», відповідно статті 215 Кодексу України про адміністративні правопорушення, керуючись </w:t>
      </w:r>
      <w:r w:rsidRPr="00315108">
        <w:rPr>
          <w:rFonts w:ascii="Times New Roman" w:eastAsia="Times New Roman" w:hAnsi="Times New Roman" w:cs="Times New Roman"/>
          <w:color w:val="000000"/>
          <w:sz w:val="28"/>
          <w:szCs w:val="28"/>
          <w:shd w:val="clear" w:color="auto" w:fill="FFFFFF"/>
          <w:lang w:eastAsia="uk-UA"/>
        </w:rPr>
        <w:t>підпунктом 4 пункту «б» частини першої статті 38, частиною шостою статті 59</w:t>
      </w:r>
      <w:r w:rsidRPr="00315108">
        <w:rPr>
          <w:rFonts w:ascii="PT Sans" w:eastAsia="Times New Roman" w:hAnsi="PT Sans" w:cs="Calibri"/>
          <w:color w:val="000000"/>
          <w:shd w:val="clear" w:color="auto" w:fill="FFFFFF"/>
          <w:lang w:eastAsia="uk-UA"/>
        </w:rPr>
        <w:t xml:space="preserve"> </w:t>
      </w:r>
      <w:r w:rsidRPr="00315108">
        <w:rPr>
          <w:rFonts w:ascii="Times New Roman" w:eastAsia="Times New Roman" w:hAnsi="Times New Roman" w:cs="Times New Roman"/>
          <w:sz w:val="28"/>
          <w:szCs w:val="28"/>
          <w:lang w:eastAsia="uk-UA"/>
        </w:rPr>
        <w:t xml:space="preserve">Закону України «Про місцеве самоврядування в Україні», виконавчий комітет Вараської міської ради  </w:t>
      </w:r>
    </w:p>
    <w:p w14:paraId="45C0477E" w14:textId="77777777" w:rsidR="00315108" w:rsidRPr="00315108" w:rsidRDefault="00315108" w:rsidP="00315108">
      <w:pPr>
        <w:tabs>
          <w:tab w:val="left" w:pos="1230"/>
        </w:tabs>
        <w:spacing w:after="0" w:line="240" w:lineRule="auto"/>
        <w:jc w:val="center"/>
        <w:rPr>
          <w:rFonts w:ascii="Times New Roman" w:eastAsia="Times New Roman" w:hAnsi="Times New Roman" w:cs="Times New Roman"/>
          <w:bCs/>
          <w:sz w:val="28"/>
          <w:szCs w:val="28"/>
          <w:lang w:eastAsia="ru-RU"/>
        </w:rPr>
      </w:pPr>
      <w:r w:rsidRPr="00315108">
        <w:rPr>
          <w:rFonts w:ascii="Times New Roman" w:eastAsia="Times New Roman" w:hAnsi="Times New Roman" w:cs="Times New Roman"/>
          <w:bCs/>
          <w:sz w:val="28"/>
          <w:szCs w:val="28"/>
          <w:lang w:eastAsia="ru-RU"/>
        </w:rPr>
        <w:br w:type="page"/>
      </w:r>
      <w:r w:rsidRPr="00315108">
        <w:rPr>
          <w:rFonts w:ascii="Times New Roman" w:eastAsia="Times New Roman" w:hAnsi="Times New Roman" w:cs="Times New Roman"/>
          <w:bCs/>
          <w:sz w:val="28"/>
          <w:szCs w:val="28"/>
          <w:lang w:eastAsia="ru-RU"/>
        </w:rPr>
        <w:lastRenderedPageBreak/>
        <w:t>В И Р І Ш И В:</w:t>
      </w:r>
    </w:p>
    <w:p w14:paraId="7C837527" w14:textId="77777777" w:rsidR="00315108" w:rsidRPr="00315108" w:rsidRDefault="00315108" w:rsidP="00315108">
      <w:pPr>
        <w:tabs>
          <w:tab w:val="left" w:pos="1230"/>
        </w:tabs>
        <w:spacing w:after="0" w:line="240" w:lineRule="auto"/>
        <w:jc w:val="center"/>
        <w:rPr>
          <w:rFonts w:ascii="Times New Roman" w:eastAsia="Times New Roman" w:hAnsi="Times New Roman" w:cs="Times New Roman"/>
          <w:bCs/>
          <w:sz w:val="28"/>
          <w:szCs w:val="28"/>
          <w:lang w:eastAsia="ru-RU"/>
        </w:rPr>
      </w:pPr>
    </w:p>
    <w:p w14:paraId="5A3244D7" w14:textId="77777777" w:rsidR="00315108" w:rsidRPr="00315108" w:rsidRDefault="00315108" w:rsidP="003151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15108">
        <w:rPr>
          <w:rFonts w:ascii="Times New Roman" w:eastAsia="Times New Roman" w:hAnsi="Times New Roman" w:cs="Times New Roman"/>
          <w:sz w:val="28"/>
          <w:szCs w:val="24"/>
          <w:lang w:eastAsia="ru-RU"/>
        </w:rPr>
        <w:t xml:space="preserve">1. </w:t>
      </w:r>
      <w:proofErr w:type="spellStart"/>
      <w:r w:rsidRPr="00315108">
        <w:rPr>
          <w:rFonts w:ascii="Times New Roman" w:eastAsia="Times New Roman" w:hAnsi="Times New Roman" w:cs="Times New Roman"/>
          <w:sz w:val="28"/>
          <w:szCs w:val="24"/>
          <w:lang w:eastAsia="ru-RU"/>
        </w:rPr>
        <w:t>Внести</w:t>
      </w:r>
      <w:proofErr w:type="spellEnd"/>
      <w:r w:rsidRPr="00315108">
        <w:rPr>
          <w:rFonts w:ascii="Times New Roman" w:eastAsia="Times New Roman" w:hAnsi="Times New Roman" w:cs="Times New Roman"/>
          <w:sz w:val="28"/>
          <w:szCs w:val="24"/>
          <w:lang w:eastAsia="ru-RU"/>
        </w:rPr>
        <w:t xml:space="preserve"> зміни до</w:t>
      </w:r>
      <w:r w:rsidRPr="00315108">
        <w:rPr>
          <w:rFonts w:ascii="Times New Roman" w:eastAsia="Times New Roman" w:hAnsi="Times New Roman" w:cs="Times New Roman"/>
          <w:sz w:val="28"/>
          <w:szCs w:val="28"/>
          <w:lang w:eastAsia="ru-RU"/>
        </w:rPr>
        <w:t xml:space="preserve"> рішення виконавчого комітету від 23.02.2021 №30 «Про створення при виконавчому комітеті Вараської міської ради адміністративної комісії, затвердження Положення про адміністративну комісію», а саме:</w:t>
      </w:r>
    </w:p>
    <w:p w14:paraId="5587C6B1" w14:textId="77777777" w:rsidR="00315108" w:rsidRPr="00315108" w:rsidRDefault="00315108" w:rsidP="003151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15108">
        <w:rPr>
          <w:rFonts w:ascii="Times New Roman" w:eastAsia="Times New Roman" w:hAnsi="Times New Roman" w:cs="Times New Roman"/>
          <w:sz w:val="28"/>
          <w:szCs w:val="28"/>
          <w:lang w:eastAsia="ru-RU"/>
        </w:rPr>
        <w:t>1.1. Викласти додаток 1 в новій редакції № 1500-КО-01 (додається).</w:t>
      </w:r>
    </w:p>
    <w:p w14:paraId="54DE654B" w14:textId="77777777" w:rsidR="00315108" w:rsidRPr="00315108" w:rsidRDefault="00315108" w:rsidP="00315108">
      <w:pPr>
        <w:shd w:val="clear" w:color="auto" w:fill="FFFFFF"/>
        <w:spacing w:after="0" w:line="240" w:lineRule="auto"/>
        <w:ind w:firstLine="708"/>
        <w:jc w:val="center"/>
        <w:rPr>
          <w:rFonts w:ascii="Times New Roman" w:eastAsia="Times New Roman" w:hAnsi="Times New Roman" w:cs="Times New Roman"/>
          <w:sz w:val="24"/>
          <w:szCs w:val="24"/>
          <w:lang w:eastAsia="ru-RU"/>
        </w:rPr>
      </w:pPr>
    </w:p>
    <w:p w14:paraId="72E0C4C9" w14:textId="77777777" w:rsidR="00315108" w:rsidRPr="00315108" w:rsidRDefault="00315108" w:rsidP="0031510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15108">
        <w:rPr>
          <w:rFonts w:ascii="Times New Roman" w:eastAsia="Times New Roman" w:hAnsi="Times New Roman" w:cs="Times New Roman"/>
          <w:sz w:val="28"/>
          <w:szCs w:val="28"/>
          <w:lang w:eastAsia="ru-RU"/>
        </w:rPr>
        <w:t>2. Визнати таким, що втратило чинність рішення виконавчого комітету Вараської міської ради від 16 грудня 2021 року №407 «Про внесення змін в рішення виконавчого комітету від 23.02.2021 №30 «Про створення при виконавчому комітеті Вараської міської ради адміністративної комісії, затвердження Положення про адміністративну комісію».</w:t>
      </w:r>
      <w:r w:rsidRPr="00315108">
        <w:rPr>
          <w:rFonts w:ascii="Times New Roman" w:eastAsia="Times New Roman" w:hAnsi="Times New Roman" w:cs="Times New Roman"/>
          <w:sz w:val="28"/>
          <w:szCs w:val="28"/>
          <w:lang w:eastAsia="ru-RU"/>
        </w:rPr>
        <w:tab/>
      </w:r>
    </w:p>
    <w:p w14:paraId="33EA4B5B" w14:textId="77777777" w:rsidR="00315108" w:rsidRPr="00315108" w:rsidRDefault="00315108" w:rsidP="003151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15108">
        <w:rPr>
          <w:rFonts w:ascii="Times New Roman" w:eastAsia="Times New Roman" w:hAnsi="Times New Roman" w:cs="Times New Roman"/>
          <w:sz w:val="28"/>
          <w:szCs w:val="28"/>
          <w:lang w:eastAsia="ru-RU"/>
        </w:rPr>
        <w:tab/>
      </w:r>
    </w:p>
    <w:p w14:paraId="3E59B11C" w14:textId="77777777" w:rsidR="00315108" w:rsidRPr="00315108" w:rsidRDefault="00315108" w:rsidP="003151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15108">
        <w:rPr>
          <w:rFonts w:ascii="Times New Roman" w:eastAsia="Times New Roman" w:hAnsi="Times New Roman" w:cs="Times New Roman"/>
          <w:sz w:val="28"/>
          <w:szCs w:val="28"/>
          <w:lang w:eastAsia="ru-RU"/>
        </w:rPr>
        <w:t xml:space="preserve">3. </w:t>
      </w:r>
      <w:r w:rsidRPr="00315108">
        <w:rPr>
          <w:rFonts w:ascii="Times New Roman" w:eastAsia="Times New Roman" w:hAnsi="Times New Roman" w:cs="Times New Roman"/>
          <w:sz w:val="28"/>
          <w:szCs w:val="28"/>
          <w:lang w:val="ru-RU" w:eastAsia="ru-RU"/>
        </w:rPr>
        <w:t xml:space="preserve">Контроль за </w:t>
      </w:r>
      <w:proofErr w:type="spellStart"/>
      <w:r w:rsidRPr="00315108">
        <w:rPr>
          <w:rFonts w:ascii="Times New Roman" w:eastAsia="Times New Roman" w:hAnsi="Times New Roman" w:cs="Times New Roman"/>
          <w:sz w:val="28"/>
          <w:szCs w:val="28"/>
          <w:lang w:val="ru-RU" w:eastAsia="ru-RU"/>
        </w:rPr>
        <w:t>виконанням</w:t>
      </w:r>
      <w:proofErr w:type="spellEnd"/>
      <w:r w:rsidRPr="00315108">
        <w:rPr>
          <w:rFonts w:ascii="Times New Roman" w:eastAsia="Times New Roman" w:hAnsi="Times New Roman" w:cs="Times New Roman"/>
          <w:sz w:val="28"/>
          <w:szCs w:val="28"/>
          <w:lang w:val="ru-RU" w:eastAsia="ru-RU"/>
        </w:rPr>
        <w:t xml:space="preserve"> </w:t>
      </w:r>
      <w:proofErr w:type="spellStart"/>
      <w:r w:rsidRPr="00315108">
        <w:rPr>
          <w:rFonts w:ascii="Times New Roman" w:eastAsia="Times New Roman" w:hAnsi="Times New Roman" w:cs="Times New Roman"/>
          <w:sz w:val="28"/>
          <w:szCs w:val="28"/>
          <w:lang w:val="ru-RU" w:eastAsia="ru-RU"/>
        </w:rPr>
        <w:t>рішення</w:t>
      </w:r>
      <w:proofErr w:type="spellEnd"/>
      <w:r w:rsidRPr="00315108">
        <w:rPr>
          <w:rFonts w:ascii="Times New Roman" w:eastAsia="Times New Roman" w:hAnsi="Times New Roman" w:cs="Times New Roman"/>
          <w:sz w:val="28"/>
          <w:szCs w:val="28"/>
          <w:lang w:val="ru-RU" w:eastAsia="ru-RU"/>
        </w:rPr>
        <w:t xml:space="preserve"> </w:t>
      </w:r>
      <w:proofErr w:type="spellStart"/>
      <w:r w:rsidRPr="00315108">
        <w:rPr>
          <w:rFonts w:ascii="Times New Roman" w:eastAsia="Times New Roman" w:hAnsi="Times New Roman" w:cs="Times New Roman"/>
          <w:sz w:val="28"/>
          <w:szCs w:val="28"/>
          <w:lang w:val="ru-RU" w:eastAsia="ru-RU"/>
        </w:rPr>
        <w:t>покласти</w:t>
      </w:r>
      <w:proofErr w:type="spellEnd"/>
      <w:r w:rsidRPr="00315108">
        <w:rPr>
          <w:rFonts w:ascii="Times New Roman" w:eastAsia="Times New Roman" w:hAnsi="Times New Roman" w:cs="Times New Roman"/>
          <w:sz w:val="28"/>
          <w:szCs w:val="28"/>
          <w:lang w:val="ru-RU" w:eastAsia="ru-RU"/>
        </w:rPr>
        <w:t xml:space="preserve"> на </w:t>
      </w:r>
      <w:proofErr w:type="spellStart"/>
      <w:r w:rsidRPr="00315108">
        <w:rPr>
          <w:rFonts w:ascii="Times New Roman" w:eastAsia="Times New Roman" w:hAnsi="Times New Roman" w:cs="Times New Roman"/>
          <w:sz w:val="28"/>
          <w:szCs w:val="28"/>
          <w:lang w:val="ru-RU" w:eastAsia="ru-RU"/>
        </w:rPr>
        <w:t>керуючого</w:t>
      </w:r>
      <w:proofErr w:type="spellEnd"/>
      <w:r w:rsidRPr="00315108">
        <w:rPr>
          <w:rFonts w:ascii="Times New Roman" w:eastAsia="Times New Roman" w:hAnsi="Times New Roman" w:cs="Times New Roman"/>
          <w:sz w:val="28"/>
          <w:szCs w:val="28"/>
          <w:lang w:val="ru-RU" w:eastAsia="ru-RU"/>
        </w:rPr>
        <w:t xml:space="preserve"> справами </w:t>
      </w:r>
      <w:proofErr w:type="spellStart"/>
      <w:r w:rsidRPr="00315108">
        <w:rPr>
          <w:rFonts w:ascii="Times New Roman" w:eastAsia="Times New Roman" w:hAnsi="Times New Roman" w:cs="Times New Roman"/>
          <w:sz w:val="28"/>
          <w:szCs w:val="28"/>
          <w:lang w:val="ru-RU" w:eastAsia="ru-RU"/>
        </w:rPr>
        <w:t>виконавчого</w:t>
      </w:r>
      <w:proofErr w:type="spellEnd"/>
      <w:r w:rsidRPr="00315108">
        <w:rPr>
          <w:rFonts w:ascii="Times New Roman" w:eastAsia="Times New Roman" w:hAnsi="Times New Roman" w:cs="Times New Roman"/>
          <w:sz w:val="28"/>
          <w:szCs w:val="28"/>
          <w:lang w:val="ru-RU" w:eastAsia="ru-RU"/>
        </w:rPr>
        <w:t xml:space="preserve"> </w:t>
      </w:r>
      <w:proofErr w:type="spellStart"/>
      <w:r w:rsidRPr="00315108">
        <w:rPr>
          <w:rFonts w:ascii="Times New Roman" w:eastAsia="Times New Roman" w:hAnsi="Times New Roman" w:cs="Times New Roman"/>
          <w:sz w:val="28"/>
          <w:szCs w:val="28"/>
          <w:lang w:val="ru-RU" w:eastAsia="ru-RU"/>
        </w:rPr>
        <w:t>комітету</w:t>
      </w:r>
      <w:proofErr w:type="spellEnd"/>
      <w:r w:rsidRPr="00315108">
        <w:rPr>
          <w:rFonts w:ascii="Times New Roman" w:eastAsia="Times New Roman" w:hAnsi="Times New Roman" w:cs="Times New Roman"/>
          <w:sz w:val="28"/>
          <w:szCs w:val="28"/>
          <w:lang w:val="ru-RU" w:eastAsia="ru-RU"/>
        </w:rPr>
        <w:t xml:space="preserve"> </w:t>
      </w:r>
      <w:proofErr w:type="spellStart"/>
      <w:r w:rsidRPr="00315108">
        <w:rPr>
          <w:rFonts w:ascii="Times New Roman" w:eastAsia="Times New Roman" w:hAnsi="Times New Roman" w:cs="Times New Roman"/>
          <w:sz w:val="28"/>
          <w:szCs w:val="28"/>
          <w:lang w:val="ru-RU" w:eastAsia="ru-RU"/>
        </w:rPr>
        <w:t>Сергія</w:t>
      </w:r>
      <w:proofErr w:type="spellEnd"/>
      <w:r w:rsidRPr="00315108">
        <w:rPr>
          <w:rFonts w:ascii="Times New Roman" w:eastAsia="Times New Roman" w:hAnsi="Times New Roman" w:cs="Times New Roman"/>
          <w:sz w:val="28"/>
          <w:szCs w:val="28"/>
          <w:lang w:val="ru-RU" w:eastAsia="ru-RU"/>
        </w:rPr>
        <w:t xml:space="preserve"> ДЕНЕГУ.</w:t>
      </w:r>
    </w:p>
    <w:p w14:paraId="11EC4ADA" w14:textId="77777777" w:rsidR="00315108" w:rsidRPr="00315108" w:rsidRDefault="00315108" w:rsidP="00315108">
      <w:pPr>
        <w:shd w:val="clear" w:color="auto" w:fill="FFFFFF"/>
        <w:spacing w:before="240" w:after="0" w:line="240" w:lineRule="auto"/>
        <w:ind w:firstLine="360"/>
        <w:jc w:val="both"/>
        <w:rPr>
          <w:rFonts w:ascii="Times New Roman" w:eastAsia="Times New Roman" w:hAnsi="Times New Roman" w:cs="Times New Roman"/>
          <w:sz w:val="28"/>
          <w:szCs w:val="28"/>
          <w:lang w:eastAsia="ru-RU"/>
        </w:rPr>
      </w:pPr>
    </w:p>
    <w:p w14:paraId="31005235" w14:textId="77777777" w:rsidR="00315108" w:rsidRPr="00315108" w:rsidRDefault="00315108" w:rsidP="00315108">
      <w:pPr>
        <w:spacing w:after="0" w:line="240" w:lineRule="auto"/>
        <w:jc w:val="both"/>
        <w:rPr>
          <w:rFonts w:ascii="Times New Roman CYR" w:eastAsia="Times New Roman" w:hAnsi="Times New Roman CYR" w:cs="Times New Roman"/>
          <w:bCs/>
          <w:sz w:val="28"/>
          <w:szCs w:val="28"/>
          <w:lang w:eastAsia="ru-RU"/>
        </w:rPr>
      </w:pPr>
      <w:r w:rsidRPr="00315108">
        <w:rPr>
          <w:rFonts w:ascii="Times New Roman CYR" w:eastAsia="Times New Roman" w:hAnsi="Times New Roman CYR" w:cs="Times New Roman"/>
          <w:bCs/>
          <w:sz w:val="28"/>
          <w:szCs w:val="28"/>
          <w:lang w:eastAsia="ru-RU"/>
        </w:rPr>
        <w:t xml:space="preserve">  Міський голова</w:t>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t>Олександр МЕНЗУЛ</w:t>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t xml:space="preserve">        </w:t>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p>
    <w:p w14:paraId="745E79E4" w14:textId="77777777" w:rsidR="00315108" w:rsidRPr="00315108" w:rsidRDefault="00315108" w:rsidP="00315108">
      <w:pPr>
        <w:spacing w:after="0" w:line="240" w:lineRule="auto"/>
        <w:jc w:val="both"/>
        <w:rPr>
          <w:rFonts w:ascii="Times New Roman CYR" w:eastAsia="Times New Roman" w:hAnsi="Times New Roman CYR" w:cs="Times New Roman"/>
          <w:bCs/>
          <w:sz w:val="28"/>
          <w:szCs w:val="20"/>
          <w:lang w:eastAsia="ru-RU"/>
        </w:rPr>
      </w:pPr>
    </w:p>
    <w:p w14:paraId="67771A55" w14:textId="77777777" w:rsidR="00315108" w:rsidRPr="00315108" w:rsidRDefault="00315108" w:rsidP="00315108">
      <w:pPr>
        <w:spacing w:after="0" w:line="100" w:lineRule="atLeast"/>
        <w:ind w:left="4956" w:firstLine="708"/>
        <w:jc w:val="center"/>
        <w:rPr>
          <w:rFonts w:ascii="Times New Roman CYR" w:eastAsia="Times New Roman" w:hAnsi="Times New Roman CYR" w:cs="Times New Roman"/>
          <w:bCs/>
          <w:sz w:val="28"/>
          <w:szCs w:val="28"/>
          <w:lang w:eastAsia="ru-RU"/>
        </w:rPr>
      </w:pPr>
    </w:p>
    <w:p w14:paraId="2A0E8A14" w14:textId="77777777" w:rsidR="00C83B97" w:rsidRDefault="00C83B97"/>
    <w:sectPr w:rsidR="00C83B97" w:rsidSect="00E84C33">
      <w:headerReference w:type="default" r:id="rId7"/>
      <w:pgSz w:w="11907" w:h="16834"/>
      <w:pgMar w:top="1440" w:right="1080" w:bottom="2127" w:left="1843" w:header="567" w:footer="567"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7C5C9" w14:textId="77777777" w:rsidR="00000000" w:rsidRDefault="003B05D3">
      <w:pPr>
        <w:spacing w:after="0" w:line="240" w:lineRule="auto"/>
      </w:pPr>
      <w:r>
        <w:separator/>
      </w:r>
    </w:p>
  </w:endnote>
  <w:endnote w:type="continuationSeparator" w:id="0">
    <w:p w14:paraId="49290B4B" w14:textId="77777777" w:rsidR="00000000" w:rsidRDefault="003B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8E1D1" w14:textId="77777777" w:rsidR="00000000" w:rsidRDefault="003B05D3">
      <w:pPr>
        <w:spacing w:after="0" w:line="240" w:lineRule="auto"/>
      </w:pPr>
      <w:r>
        <w:separator/>
      </w:r>
    </w:p>
  </w:footnote>
  <w:footnote w:type="continuationSeparator" w:id="0">
    <w:p w14:paraId="2C6B69CF" w14:textId="77777777" w:rsidR="00000000" w:rsidRDefault="003B0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A2E7B" w14:textId="77777777" w:rsidR="00B515E0" w:rsidRPr="00B515E0" w:rsidRDefault="003B05D3" w:rsidP="00B515E0">
    <w:pPr>
      <w:pStyle w:val="a3"/>
      <w:jc w:val="center"/>
      <w:rPr>
        <w:szCs w:val="28"/>
      </w:rPr>
    </w:pPr>
    <w:r w:rsidRPr="00B515E0">
      <w:rPr>
        <w:szCs w:val="28"/>
      </w:rPr>
      <w:t>2</w:t>
    </w:r>
  </w:p>
  <w:p w14:paraId="56160B56" w14:textId="77777777" w:rsidR="00B515E0" w:rsidRDefault="003B05D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08"/>
    <w:rsid w:val="00315108"/>
    <w:rsid w:val="003B05D3"/>
    <w:rsid w:val="00C83B97"/>
    <w:rsid w:val="00D160BE"/>
    <w:rsid w:val="00FF04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3211D"/>
  <w15:chartTrackingRefBased/>
  <w15:docId w15:val="{D21051F7-8723-401B-B25D-BD54B126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15108"/>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315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1312</Words>
  <Characters>748</Characters>
  <Application>Microsoft Office Word</Application>
  <DocSecurity>0</DocSecurity>
  <Lines>6</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denega</dc:creator>
  <cp:keywords/>
  <dc:description/>
  <cp:lastModifiedBy>Ulyana Ostapovych</cp:lastModifiedBy>
  <cp:revision>2</cp:revision>
  <dcterms:created xsi:type="dcterms:W3CDTF">2022-09-22T14:16:00Z</dcterms:created>
  <dcterms:modified xsi:type="dcterms:W3CDTF">2022-09-22T14:16:00Z</dcterms:modified>
</cp:coreProperties>
</file>