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3"/>
        <w:tblW w:w="0" w:type="auto"/>
        <w:tblInd w:w="45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3"/>
      </w:tblGrid>
      <w:tr w:rsidR="00E9638C" w14:paraId="5571B298" w14:textId="77777777" w:rsidTr="008F4792">
        <w:tc>
          <w:tcPr>
            <w:tcW w:w="5093" w:type="dxa"/>
          </w:tcPr>
          <w:p w14:paraId="5B43DB5C" w14:textId="77777777" w:rsidR="00E9638C" w:rsidRDefault="00E9638C" w:rsidP="008F4792">
            <w:pPr>
              <w:tabs>
                <w:tab w:val="left" w:pos="1950"/>
              </w:tabs>
              <w:jc w:val="both"/>
              <w:rPr>
                <w:rFonts w:ascii="Times New Roman" w:hAnsi="Times New Roman" w:cs="Times New Roman"/>
                <w:sz w:val="28"/>
                <w:szCs w:val="28"/>
              </w:rPr>
            </w:pPr>
            <w:bookmarkStart w:id="0" w:name="_GoBack"/>
            <w:bookmarkEnd w:id="0"/>
            <w:r>
              <w:rPr>
                <w:rFonts w:ascii="Times New Roman" w:hAnsi="Times New Roman" w:cs="Times New Roman"/>
                <w:sz w:val="28"/>
                <w:szCs w:val="28"/>
              </w:rPr>
              <w:t>Додаток 2</w:t>
            </w:r>
          </w:p>
          <w:p w14:paraId="55433F73" w14:textId="77777777" w:rsidR="00E9638C" w:rsidRDefault="00E9638C" w:rsidP="008F4792">
            <w:pPr>
              <w:jc w:val="both"/>
              <w:rPr>
                <w:rFonts w:ascii="Times New Roman" w:hAnsi="Times New Roman" w:cs="Times New Roman"/>
                <w:sz w:val="28"/>
                <w:szCs w:val="28"/>
              </w:rPr>
            </w:pPr>
            <w:r>
              <w:rPr>
                <w:rFonts w:ascii="Times New Roman" w:hAnsi="Times New Roman" w:cs="Times New Roman"/>
                <w:sz w:val="28"/>
                <w:szCs w:val="28"/>
              </w:rPr>
              <w:t>до рішення виконавчого комітету</w:t>
            </w:r>
          </w:p>
          <w:p w14:paraId="0FE5EF41" w14:textId="77777777" w:rsidR="00E9638C" w:rsidRDefault="00E9638C" w:rsidP="008F4792">
            <w:pPr>
              <w:jc w:val="both"/>
              <w:rPr>
                <w:rFonts w:ascii="Times New Roman" w:hAnsi="Times New Roman" w:cs="Times New Roman"/>
                <w:sz w:val="28"/>
                <w:szCs w:val="28"/>
              </w:rPr>
            </w:pPr>
            <w:proofErr w:type="spellStart"/>
            <w:r>
              <w:rPr>
                <w:rFonts w:ascii="Times New Roman" w:hAnsi="Times New Roman" w:cs="Times New Roman"/>
                <w:sz w:val="28"/>
                <w:szCs w:val="28"/>
              </w:rPr>
              <w:t>Вараської</w:t>
            </w:r>
            <w:proofErr w:type="spellEnd"/>
            <w:r>
              <w:rPr>
                <w:rFonts w:ascii="Times New Roman" w:hAnsi="Times New Roman" w:cs="Times New Roman"/>
                <w:sz w:val="28"/>
                <w:szCs w:val="28"/>
              </w:rPr>
              <w:t xml:space="preserve"> міської ради</w:t>
            </w:r>
          </w:p>
          <w:p w14:paraId="0318473D" w14:textId="77777777" w:rsidR="00E9638C" w:rsidRDefault="00E9638C" w:rsidP="008F4792">
            <w:pPr>
              <w:jc w:val="both"/>
              <w:rPr>
                <w:rFonts w:ascii="Times New Roman" w:hAnsi="Times New Roman" w:cs="Times New Roman"/>
                <w:sz w:val="28"/>
                <w:szCs w:val="28"/>
              </w:rPr>
            </w:pPr>
            <w:r>
              <w:rPr>
                <w:rFonts w:ascii="Times New Roman" w:hAnsi="Times New Roman" w:cs="Times New Roman"/>
                <w:sz w:val="28"/>
                <w:szCs w:val="28"/>
              </w:rPr>
              <w:t>___ ________2023 року №___________</w:t>
            </w:r>
          </w:p>
        </w:tc>
      </w:tr>
    </w:tbl>
    <w:p w14:paraId="05DD5D59" w14:textId="77777777" w:rsidR="00E9638C" w:rsidRDefault="00E9638C" w:rsidP="00E9638C">
      <w:pPr>
        <w:spacing w:after="0" w:line="240" w:lineRule="auto"/>
        <w:jc w:val="both"/>
        <w:rPr>
          <w:rFonts w:ascii="Times New Roman" w:hAnsi="Times New Roman" w:cs="Times New Roman"/>
          <w:sz w:val="28"/>
          <w:szCs w:val="28"/>
        </w:rPr>
      </w:pPr>
    </w:p>
    <w:p w14:paraId="1852C792" w14:textId="77777777" w:rsidR="00E9638C" w:rsidRDefault="00E9638C" w:rsidP="00E9638C">
      <w:pPr>
        <w:spacing w:after="0" w:line="240" w:lineRule="auto"/>
        <w:jc w:val="both"/>
        <w:rPr>
          <w:rFonts w:ascii="Times New Roman" w:hAnsi="Times New Roman" w:cs="Times New Roman"/>
          <w:sz w:val="28"/>
          <w:szCs w:val="28"/>
        </w:rPr>
      </w:pPr>
    </w:p>
    <w:p w14:paraId="3ABEF445" w14:textId="77777777" w:rsidR="00E9638C" w:rsidRDefault="00E9638C" w:rsidP="00E9638C">
      <w:pPr>
        <w:spacing w:after="0" w:line="240" w:lineRule="auto"/>
        <w:jc w:val="both"/>
        <w:rPr>
          <w:rFonts w:ascii="Times New Roman" w:hAnsi="Times New Roman" w:cs="Times New Roman"/>
          <w:sz w:val="28"/>
          <w:szCs w:val="28"/>
        </w:rPr>
      </w:pPr>
    </w:p>
    <w:p w14:paraId="4AADD8CD" w14:textId="7C6A78AD" w:rsidR="00E9638C" w:rsidRPr="006C787A" w:rsidRDefault="00E9638C" w:rsidP="00E9638C">
      <w:pPr>
        <w:spacing w:after="0" w:line="240" w:lineRule="auto"/>
        <w:jc w:val="center"/>
        <w:rPr>
          <w:rFonts w:ascii="Times New Roman" w:hAnsi="Times New Roman" w:cs="Times New Roman"/>
          <w:b/>
          <w:bCs/>
          <w:sz w:val="28"/>
          <w:szCs w:val="28"/>
        </w:rPr>
      </w:pPr>
      <w:r w:rsidRPr="00CB744B">
        <w:rPr>
          <w:rFonts w:ascii="Times New Roman" w:hAnsi="Times New Roman" w:cs="Times New Roman"/>
          <w:b/>
          <w:bCs/>
          <w:sz w:val="28"/>
          <w:szCs w:val="28"/>
        </w:rPr>
        <w:t xml:space="preserve">Положення про комісію </w:t>
      </w:r>
      <w:r>
        <w:rPr>
          <w:rFonts w:ascii="Times New Roman" w:hAnsi="Times New Roman" w:cs="Times New Roman"/>
          <w:b/>
          <w:bCs/>
          <w:sz w:val="28"/>
          <w:szCs w:val="28"/>
        </w:rPr>
        <w:t>з</w:t>
      </w:r>
      <w:r w:rsidRPr="00CB744B">
        <w:rPr>
          <w:rFonts w:ascii="Times New Roman" w:hAnsi="Times New Roman" w:cs="Times New Roman"/>
          <w:b/>
          <w:bCs/>
          <w:sz w:val="28"/>
          <w:szCs w:val="28"/>
        </w:rPr>
        <w:t xml:space="preserve"> обстеження </w:t>
      </w:r>
      <w:r w:rsidR="00A71A26" w:rsidRPr="006C787A">
        <w:rPr>
          <w:rFonts w:ascii="Times New Roman" w:hAnsi="Times New Roman" w:cs="Times New Roman"/>
          <w:b/>
          <w:bCs/>
          <w:sz w:val="28"/>
          <w:szCs w:val="28"/>
        </w:rPr>
        <w:t xml:space="preserve">та </w:t>
      </w:r>
      <w:bookmarkStart w:id="1" w:name="_Hlk141172986"/>
      <w:r w:rsidR="00A71A26" w:rsidRPr="006C787A">
        <w:rPr>
          <w:rFonts w:ascii="Times New Roman" w:hAnsi="Times New Roman" w:cs="Times New Roman"/>
          <w:b/>
          <w:bCs/>
          <w:sz w:val="28"/>
          <w:szCs w:val="28"/>
        </w:rPr>
        <w:t xml:space="preserve">розгляду питань щодо надання компенсації за пошкоджені об’єкти нерухомого майна у </w:t>
      </w:r>
      <w:proofErr w:type="spellStart"/>
      <w:r w:rsidR="00A71A26" w:rsidRPr="006C787A">
        <w:rPr>
          <w:rFonts w:ascii="Times New Roman" w:hAnsi="Times New Roman" w:cs="Times New Roman"/>
          <w:b/>
          <w:bCs/>
          <w:sz w:val="28"/>
          <w:szCs w:val="28"/>
        </w:rPr>
        <w:t>Вараській</w:t>
      </w:r>
      <w:proofErr w:type="spellEnd"/>
      <w:r w:rsidR="00A71A26" w:rsidRPr="006C787A">
        <w:rPr>
          <w:rFonts w:ascii="Times New Roman" w:hAnsi="Times New Roman" w:cs="Times New Roman"/>
          <w:b/>
          <w:bCs/>
          <w:sz w:val="28"/>
          <w:szCs w:val="28"/>
        </w:rPr>
        <w:t xml:space="preserve"> міській територіальній громаді внаслідок бойових дій, терористичних актів, диверсій, спричинених збройною агресією Російської Федерації проти України</w:t>
      </w:r>
      <w:bookmarkEnd w:id="1"/>
    </w:p>
    <w:p w14:paraId="0A63133B" w14:textId="77777777" w:rsidR="00E9638C" w:rsidRPr="00CB744B" w:rsidRDefault="00E9638C" w:rsidP="00E9638C">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№4330-П-14</w:t>
      </w:r>
    </w:p>
    <w:p w14:paraId="15E58159" w14:textId="77777777" w:rsidR="00E9638C" w:rsidRDefault="00E9638C" w:rsidP="00E9638C">
      <w:pPr>
        <w:spacing w:after="0" w:line="240" w:lineRule="auto"/>
        <w:jc w:val="both"/>
        <w:rPr>
          <w:rFonts w:ascii="Times New Roman" w:hAnsi="Times New Roman" w:cs="Times New Roman"/>
          <w:sz w:val="28"/>
          <w:szCs w:val="28"/>
        </w:rPr>
      </w:pPr>
    </w:p>
    <w:p w14:paraId="209FEEAD" w14:textId="77777777" w:rsidR="00E9638C" w:rsidRPr="00A14B80" w:rsidRDefault="00E9638C" w:rsidP="00E9638C">
      <w:pPr>
        <w:spacing w:after="0" w:line="240" w:lineRule="auto"/>
        <w:jc w:val="center"/>
        <w:rPr>
          <w:rFonts w:ascii="Times New Roman" w:hAnsi="Times New Roman" w:cs="Times New Roman"/>
          <w:b/>
          <w:bCs/>
          <w:sz w:val="28"/>
          <w:szCs w:val="28"/>
        </w:rPr>
      </w:pPr>
      <w:r w:rsidRPr="00257D3D">
        <w:rPr>
          <w:rFonts w:ascii="Times New Roman" w:hAnsi="Times New Roman" w:cs="Times New Roman"/>
          <w:b/>
          <w:bCs/>
          <w:sz w:val="28"/>
          <w:szCs w:val="28"/>
        </w:rPr>
        <w:t>1. Загальні положення</w:t>
      </w:r>
    </w:p>
    <w:p w14:paraId="6F42B4EF" w14:textId="1BA472C5" w:rsidR="00A71A26" w:rsidRDefault="00E9638C" w:rsidP="00E9638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CB744B">
        <w:rPr>
          <w:rFonts w:ascii="Times New Roman" w:hAnsi="Times New Roman" w:cs="Times New Roman"/>
          <w:sz w:val="28"/>
          <w:szCs w:val="28"/>
        </w:rPr>
        <w:t xml:space="preserve">1.1. </w:t>
      </w:r>
      <w:r w:rsidR="00A71A26" w:rsidRPr="00C4382F">
        <w:rPr>
          <w:rFonts w:ascii="Times New Roman" w:hAnsi="Times New Roman" w:cs="Times New Roman"/>
          <w:sz w:val="28"/>
          <w:szCs w:val="28"/>
        </w:rPr>
        <w:t xml:space="preserve">Це Положення визначає порядок організації роботи </w:t>
      </w:r>
      <w:r w:rsidRPr="00CB744B">
        <w:rPr>
          <w:rFonts w:ascii="Times New Roman" w:hAnsi="Times New Roman" w:cs="Times New Roman"/>
          <w:sz w:val="28"/>
          <w:szCs w:val="28"/>
        </w:rPr>
        <w:t>Комісі</w:t>
      </w:r>
      <w:r w:rsidR="00A71A26">
        <w:rPr>
          <w:rFonts w:ascii="Times New Roman" w:hAnsi="Times New Roman" w:cs="Times New Roman"/>
          <w:sz w:val="28"/>
          <w:szCs w:val="28"/>
        </w:rPr>
        <w:t>ї</w:t>
      </w:r>
      <w:r w:rsidRPr="00CB744B">
        <w:rPr>
          <w:rFonts w:ascii="Times New Roman" w:hAnsi="Times New Roman" w:cs="Times New Roman"/>
          <w:sz w:val="28"/>
          <w:szCs w:val="28"/>
        </w:rPr>
        <w:t xml:space="preserve"> </w:t>
      </w:r>
      <w:r>
        <w:rPr>
          <w:rFonts w:ascii="Times New Roman" w:hAnsi="Times New Roman" w:cs="Times New Roman"/>
          <w:sz w:val="28"/>
          <w:szCs w:val="28"/>
        </w:rPr>
        <w:t>з</w:t>
      </w:r>
      <w:r w:rsidRPr="00CB744B">
        <w:rPr>
          <w:rFonts w:ascii="Times New Roman" w:hAnsi="Times New Roman" w:cs="Times New Roman"/>
          <w:sz w:val="28"/>
          <w:szCs w:val="28"/>
        </w:rPr>
        <w:t xml:space="preserve"> обстеження</w:t>
      </w:r>
      <w:r w:rsidR="00A71A26">
        <w:rPr>
          <w:rFonts w:ascii="Times New Roman" w:hAnsi="Times New Roman" w:cs="Times New Roman"/>
          <w:sz w:val="28"/>
          <w:szCs w:val="28"/>
        </w:rPr>
        <w:t xml:space="preserve"> та</w:t>
      </w:r>
      <w:r w:rsidRPr="00CB744B">
        <w:rPr>
          <w:rFonts w:ascii="Times New Roman" w:hAnsi="Times New Roman" w:cs="Times New Roman"/>
          <w:sz w:val="28"/>
          <w:szCs w:val="28"/>
        </w:rPr>
        <w:t xml:space="preserve"> </w:t>
      </w:r>
      <w:r w:rsidR="00A71A26" w:rsidRPr="006C787A">
        <w:rPr>
          <w:rFonts w:ascii="Times New Roman" w:hAnsi="Times New Roman" w:cs="Times New Roman"/>
          <w:sz w:val="28"/>
          <w:szCs w:val="28"/>
        </w:rPr>
        <w:t xml:space="preserve">розгляду питань щодо надання компенсації </w:t>
      </w:r>
      <w:bookmarkStart w:id="2" w:name="_Hlk141173196"/>
      <w:r w:rsidR="00A71A26" w:rsidRPr="006C787A">
        <w:rPr>
          <w:rFonts w:ascii="Times New Roman" w:hAnsi="Times New Roman" w:cs="Times New Roman"/>
          <w:sz w:val="28"/>
          <w:szCs w:val="28"/>
        </w:rPr>
        <w:t xml:space="preserve">за пошкоджені об’єкти нерухомого майна у </w:t>
      </w:r>
      <w:proofErr w:type="spellStart"/>
      <w:r w:rsidR="00A71A26" w:rsidRPr="006C787A">
        <w:rPr>
          <w:rFonts w:ascii="Times New Roman" w:hAnsi="Times New Roman" w:cs="Times New Roman"/>
          <w:sz w:val="28"/>
          <w:szCs w:val="28"/>
        </w:rPr>
        <w:t>Вараській</w:t>
      </w:r>
      <w:proofErr w:type="spellEnd"/>
      <w:r w:rsidR="00A71A26" w:rsidRPr="006C787A">
        <w:rPr>
          <w:rFonts w:ascii="Times New Roman" w:hAnsi="Times New Roman" w:cs="Times New Roman"/>
          <w:sz w:val="28"/>
          <w:szCs w:val="28"/>
        </w:rPr>
        <w:t xml:space="preserve"> міській територіальній громаді внаслідок бойових дій, терористичних актів, диверсій, спричинених збройною агресією Російської Федерації проти України</w:t>
      </w:r>
      <w:bookmarkEnd w:id="2"/>
      <w:r w:rsidRPr="006C787A">
        <w:rPr>
          <w:rFonts w:ascii="Times New Roman" w:hAnsi="Times New Roman" w:cs="Times New Roman"/>
          <w:sz w:val="28"/>
          <w:szCs w:val="28"/>
        </w:rPr>
        <w:t xml:space="preserve"> </w:t>
      </w:r>
      <w:r>
        <w:rPr>
          <w:rFonts w:ascii="Times New Roman" w:hAnsi="Times New Roman" w:cs="Times New Roman"/>
          <w:sz w:val="28"/>
          <w:szCs w:val="28"/>
        </w:rPr>
        <w:t xml:space="preserve">(далі </w:t>
      </w:r>
      <w:r w:rsidRPr="00CB744B">
        <w:rPr>
          <w:rFonts w:ascii="Times New Roman" w:hAnsi="Times New Roman" w:cs="Times New Roman"/>
          <w:sz w:val="28"/>
          <w:szCs w:val="28"/>
        </w:rPr>
        <w:t xml:space="preserve">– </w:t>
      </w:r>
      <w:r>
        <w:rPr>
          <w:rFonts w:ascii="Times New Roman" w:hAnsi="Times New Roman" w:cs="Times New Roman"/>
          <w:sz w:val="28"/>
          <w:szCs w:val="28"/>
        </w:rPr>
        <w:t>К</w:t>
      </w:r>
      <w:r w:rsidRPr="00CB744B">
        <w:rPr>
          <w:rFonts w:ascii="Times New Roman" w:hAnsi="Times New Roman" w:cs="Times New Roman"/>
          <w:sz w:val="28"/>
          <w:szCs w:val="28"/>
        </w:rPr>
        <w:t>омісія)</w:t>
      </w:r>
      <w:r w:rsidR="00A71A26">
        <w:rPr>
          <w:rFonts w:ascii="Times New Roman" w:hAnsi="Times New Roman" w:cs="Times New Roman"/>
          <w:sz w:val="28"/>
          <w:szCs w:val="28"/>
        </w:rPr>
        <w:t xml:space="preserve">. </w:t>
      </w:r>
    </w:p>
    <w:p w14:paraId="3294374B" w14:textId="0ED3B507" w:rsidR="00E9638C" w:rsidRPr="006C787A" w:rsidRDefault="00A71A26" w:rsidP="00E9638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Комісію </w:t>
      </w:r>
      <w:r w:rsidR="00E9638C" w:rsidRPr="00CB744B">
        <w:rPr>
          <w:rFonts w:ascii="Times New Roman" w:hAnsi="Times New Roman" w:cs="Times New Roman"/>
          <w:sz w:val="28"/>
          <w:szCs w:val="28"/>
        </w:rPr>
        <w:t xml:space="preserve">утворено для </w:t>
      </w:r>
      <w:r w:rsidR="00E9638C" w:rsidRPr="00864D53">
        <w:rPr>
          <w:rFonts w:ascii="Times New Roman" w:hAnsi="Times New Roman" w:cs="Times New Roman"/>
          <w:sz w:val="28"/>
          <w:szCs w:val="28"/>
        </w:rPr>
        <w:t>оперативного реагування</w:t>
      </w:r>
      <w:r w:rsidR="00E9638C">
        <w:rPr>
          <w:rFonts w:ascii="Times New Roman" w:hAnsi="Times New Roman" w:cs="Times New Roman"/>
          <w:sz w:val="28"/>
          <w:szCs w:val="28"/>
        </w:rPr>
        <w:t>,</w:t>
      </w:r>
      <w:r w:rsidR="00E9638C" w:rsidRPr="00864D53">
        <w:rPr>
          <w:rFonts w:ascii="Times New Roman" w:hAnsi="Times New Roman" w:cs="Times New Roman"/>
          <w:sz w:val="28"/>
          <w:szCs w:val="28"/>
        </w:rPr>
        <w:t xml:space="preserve"> </w:t>
      </w:r>
      <w:r w:rsidR="00E9638C" w:rsidRPr="00CB744B">
        <w:rPr>
          <w:rFonts w:ascii="Times New Roman" w:hAnsi="Times New Roman" w:cs="Times New Roman"/>
          <w:sz w:val="28"/>
          <w:szCs w:val="28"/>
        </w:rPr>
        <w:t xml:space="preserve">спрямованого на ліквідацію наслідків збройної агресії Російської Федерації, пов’язаних із пошкодженням </w:t>
      </w:r>
      <w:r w:rsidR="00E9638C">
        <w:rPr>
          <w:rFonts w:ascii="Times New Roman" w:hAnsi="Times New Roman" w:cs="Times New Roman"/>
          <w:sz w:val="28"/>
          <w:szCs w:val="28"/>
        </w:rPr>
        <w:t>будівель та споруд (далі – об’єктів)</w:t>
      </w:r>
      <w:r w:rsidR="00E9638C" w:rsidRPr="00CB744B">
        <w:rPr>
          <w:rFonts w:ascii="Times New Roman" w:hAnsi="Times New Roman" w:cs="Times New Roman"/>
          <w:sz w:val="28"/>
          <w:szCs w:val="28"/>
        </w:rPr>
        <w:t xml:space="preserve"> на території </w:t>
      </w:r>
      <w:proofErr w:type="spellStart"/>
      <w:r w:rsidR="00E9638C">
        <w:rPr>
          <w:rFonts w:ascii="Times New Roman" w:hAnsi="Times New Roman" w:cs="Times New Roman"/>
          <w:sz w:val="28"/>
          <w:szCs w:val="28"/>
        </w:rPr>
        <w:t>Вара</w:t>
      </w:r>
      <w:r w:rsidR="00E9638C" w:rsidRPr="00CB744B">
        <w:rPr>
          <w:rFonts w:ascii="Times New Roman" w:hAnsi="Times New Roman" w:cs="Times New Roman"/>
          <w:sz w:val="28"/>
          <w:szCs w:val="28"/>
        </w:rPr>
        <w:t>ської</w:t>
      </w:r>
      <w:proofErr w:type="spellEnd"/>
      <w:r w:rsidR="00E9638C" w:rsidRPr="00CB744B">
        <w:rPr>
          <w:rFonts w:ascii="Times New Roman" w:hAnsi="Times New Roman" w:cs="Times New Roman"/>
          <w:sz w:val="28"/>
          <w:szCs w:val="28"/>
        </w:rPr>
        <w:t xml:space="preserve"> міської територіальної громади, фіксації пошкоджень, зумовлених збройною агресією Російської Федерації, </w:t>
      </w:r>
      <w:r w:rsidR="00E9638C">
        <w:rPr>
          <w:rFonts w:ascii="Times New Roman" w:hAnsi="Times New Roman" w:cs="Times New Roman"/>
          <w:sz w:val="28"/>
          <w:szCs w:val="28"/>
        </w:rPr>
        <w:t>об’єктів</w:t>
      </w:r>
      <w:r w:rsidR="00E9638C" w:rsidRPr="00CB744B">
        <w:rPr>
          <w:rFonts w:ascii="Times New Roman" w:hAnsi="Times New Roman" w:cs="Times New Roman"/>
          <w:sz w:val="28"/>
          <w:szCs w:val="28"/>
        </w:rPr>
        <w:t xml:space="preserve"> приватної та комунальної</w:t>
      </w:r>
      <w:r w:rsidR="00E9638C">
        <w:rPr>
          <w:rFonts w:ascii="Times New Roman" w:hAnsi="Times New Roman" w:cs="Times New Roman"/>
          <w:sz w:val="28"/>
          <w:szCs w:val="28"/>
        </w:rPr>
        <w:t xml:space="preserve"> </w:t>
      </w:r>
      <w:r w:rsidR="00E9638C" w:rsidRPr="00CB744B">
        <w:rPr>
          <w:rFonts w:ascii="Times New Roman" w:hAnsi="Times New Roman" w:cs="Times New Roman"/>
          <w:sz w:val="28"/>
          <w:szCs w:val="28"/>
        </w:rPr>
        <w:t xml:space="preserve">форми власності, а також </w:t>
      </w:r>
      <w:r w:rsidR="00E9638C">
        <w:rPr>
          <w:rFonts w:ascii="Times New Roman" w:hAnsi="Times New Roman" w:cs="Times New Roman"/>
          <w:sz w:val="28"/>
          <w:szCs w:val="28"/>
        </w:rPr>
        <w:t>об’єктів</w:t>
      </w:r>
      <w:r w:rsidR="00E9638C" w:rsidRPr="00CB744B">
        <w:rPr>
          <w:rFonts w:ascii="Times New Roman" w:hAnsi="Times New Roman" w:cs="Times New Roman"/>
          <w:sz w:val="28"/>
          <w:szCs w:val="28"/>
        </w:rPr>
        <w:t xml:space="preserve"> державної форми власності, формування попередніх переліків таких </w:t>
      </w:r>
      <w:r w:rsidR="00E9638C">
        <w:rPr>
          <w:rFonts w:ascii="Times New Roman" w:hAnsi="Times New Roman" w:cs="Times New Roman"/>
          <w:sz w:val="28"/>
          <w:szCs w:val="28"/>
        </w:rPr>
        <w:t>об’єктів</w:t>
      </w:r>
      <w:r w:rsidR="00E9638C" w:rsidRPr="00CB744B">
        <w:rPr>
          <w:rFonts w:ascii="Times New Roman" w:hAnsi="Times New Roman" w:cs="Times New Roman"/>
          <w:sz w:val="28"/>
          <w:szCs w:val="28"/>
        </w:rPr>
        <w:t xml:space="preserve"> та прийняття рішення щодо проведення обстеження пошкоджених об’єктів відповідно до Порядку проведення обстеження прийнятих в експлуатацію об’єктів будівництва, затвердженого постановою Кабінету Міністрів України від 12.04.2017 №257</w:t>
      </w:r>
      <w:bookmarkStart w:id="3" w:name="_Hlk141173336"/>
      <w:r w:rsidRPr="006C787A">
        <w:rPr>
          <w:rFonts w:ascii="Times New Roman" w:hAnsi="Times New Roman" w:cs="Times New Roman"/>
          <w:sz w:val="28"/>
          <w:szCs w:val="28"/>
        </w:rPr>
        <w:t xml:space="preserve">, розгляду питань щодо надання компенсації за пошкоджені об’єкти нерухомого майна у </w:t>
      </w:r>
      <w:proofErr w:type="spellStart"/>
      <w:r w:rsidRPr="006C787A">
        <w:rPr>
          <w:rFonts w:ascii="Times New Roman" w:hAnsi="Times New Roman" w:cs="Times New Roman"/>
          <w:sz w:val="28"/>
          <w:szCs w:val="28"/>
        </w:rPr>
        <w:t>Вараській</w:t>
      </w:r>
      <w:proofErr w:type="spellEnd"/>
      <w:r w:rsidRPr="006C787A">
        <w:rPr>
          <w:rFonts w:ascii="Times New Roman" w:hAnsi="Times New Roman" w:cs="Times New Roman"/>
          <w:sz w:val="28"/>
          <w:szCs w:val="28"/>
        </w:rPr>
        <w:t xml:space="preserve"> міській територіальній громаді внаслідок бойових дій, терористичних актів, диверсій, спричинених збройною агресією Російської Федерації проти України.</w:t>
      </w:r>
    </w:p>
    <w:bookmarkEnd w:id="3"/>
    <w:p w14:paraId="7B1A06EB" w14:textId="77777777" w:rsidR="00E9638C" w:rsidRDefault="00E9638C" w:rsidP="00E9638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CB744B">
        <w:rPr>
          <w:rFonts w:ascii="Times New Roman" w:hAnsi="Times New Roman" w:cs="Times New Roman"/>
          <w:sz w:val="28"/>
          <w:szCs w:val="28"/>
        </w:rPr>
        <w:t xml:space="preserve">1.2. Діяльність комісії не поширюється на роботи щодо ліквідації наслідків збройної агресії Російської Федерації, пов’язаних із обстеженням пошкоджених об’єктів культурної спадщини відповідно до Закону України «Про охорону культурної спадщини». </w:t>
      </w:r>
    </w:p>
    <w:p w14:paraId="30885AEF" w14:textId="4919C3EA" w:rsidR="00E9638C" w:rsidRDefault="00E9638C" w:rsidP="00E9638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CB744B">
        <w:rPr>
          <w:rFonts w:ascii="Times New Roman" w:hAnsi="Times New Roman" w:cs="Times New Roman"/>
          <w:sz w:val="28"/>
          <w:szCs w:val="28"/>
        </w:rPr>
        <w:t xml:space="preserve">1.3. Комісія у своїй діяльності керується </w:t>
      </w:r>
      <w:r w:rsidR="006C787A">
        <w:rPr>
          <w:rFonts w:ascii="Times New Roman" w:hAnsi="Times New Roman" w:cs="Times New Roman"/>
          <w:sz w:val="28"/>
          <w:szCs w:val="28"/>
        </w:rPr>
        <w:t>з</w:t>
      </w:r>
      <w:r w:rsidRPr="00CB744B">
        <w:rPr>
          <w:rFonts w:ascii="Times New Roman" w:hAnsi="Times New Roman" w:cs="Times New Roman"/>
          <w:sz w:val="28"/>
          <w:szCs w:val="28"/>
        </w:rPr>
        <w:t>акон</w:t>
      </w:r>
      <w:r w:rsidR="006C787A">
        <w:rPr>
          <w:rFonts w:ascii="Times New Roman" w:hAnsi="Times New Roman" w:cs="Times New Roman"/>
          <w:sz w:val="28"/>
          <w:szCs w:val="28"/>
        </w:rPr>
        <w:t>ами</w:t>
      </w:r>
      <w:r w:rsidRPr="00CB744B">
        <w:rPr>
          <w:rFonts w:ascii="Times New Roman" w:hAnsi="Times New Roman" w:cs="Times New Roman"/>
          <w:sz w:val="28"/>
          <w:szCs w:val="28"/>
        </w:rPr>
        <w:t xml:space="preserve"> України «Про правовий режим воєнного стану»</w:t>
      </w:r>
      <w:r w:rsidR="006C787A">
        <w:rPr>
          <w:rFonts w:ascii="Times New Roman" w:hAnsi="Times New Roman" w:cs="Times New Roman"/>
          <w:sz w:val="28"/>
          <w:szCs w:val="28"/>
        </w:rPr>
        <w:t xml:space="preserve">, </w:t>
      </w:r>
      <w:r w:rsidR="006C787A" w:rsidRPr="006C787A">
        <w:rPr>
          <w:rFonts w:ascii="Times New Roman" w:hAnsi="Times New Roman" w:cs="Times New Roman"/>
          <w:sz w:val="28"/>
          <w:szCs w:val="28"/>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w:t>
      </w:r>
      <w:r w:rsidRPr="00CB744B">
        <w:rPr>
          <w:rFonts w:ascii="Times New Roman" w:hAnsi="Times New Roman" w:cs="Times New Roman"/>
          <w:sz w:val="28"/>
          <w:szCs w:val="28"/>
        </w:rPr>
        <w:t>, указами Президента України від 24.02.2022 № 64/2022 «Про введення воєнного стану в Україні», від 17.05.2022 №341/2022 «Про продовження строку дії воєнного стану в Україні»,</w:t>
      </w:r>
      <w:r w:rsidR="00CC1E9B" w:rsidRPr="006C787A">
        <w:rPr>
          <w:rFonts w:ascii="Times New Roman" w:hAnsi="Times New Roman" w:cs="Times New Roman"/>
          <w:sz w:val="28"/>
          <w:szCs w:val="28"/>
        </w:rPr>
        <w:t xml:space="preserve"> </w:t>
      </w:r>
      <w:r w:rsidRPr="00CB744B">
        <w:rPr>
          <w:rFonts w:ascii="Times New Roman" w:hAnsi="Times New Roman" w:cs="Times New Roman"/>
          <w:sz w:val="28"/>
          <w:szCs w:val="28"/>
        </w:rPr>
        <w:t xml:space="preserve">постановами Кабінету </w:t>
      </w:r>
      <w:r w:rsidRPr="00CB744B">
        <w:rPr>
          <w:rFonts w:ascii="Times New Roman" w:hAnsi="Times New Roman" w:cs="Times New Roman"/>
          <w:sz w:val="28"/>
          <w:szCs w:val="28"/>
        </w:rPr>
        <w:lastRenderedPageBreak/>
        <w:t>Міністрів України від 12.04.2017 №257 «Про затвердження Порядку проведення обстеження прийнятих в експлуатацію об’єктів будівництва» (зі змінами) та від 19.04.2022 №473 «Про затвердження Порядку виконання невідкладних робіт щодо ліквідації наслідків збройної агресії Російської Федерації, пов’язаних із пошкодженням будівель та споруд» (зі змінами)</w:t>
      </w:r>
      <w:r w:rsidR="00F83729">
        <w:rPr>
          <w:rFonts w:ascii="Times New Roman" w:hAnsi="Times New Roman" w:cs="Times New Roman"/>
          <w:sz w:val="28"/>
          <w:szCs w:val="28"/>
        </w:rPr>
        <w:t xml:space="preserve"> (далі</w:t>
      </w:r>
      <w:r w:rsidR="00447887">
        <w:rPr>
          <w:rFonts w:ascii="Times New Roman" w:hAnsi="Times New Roman" w:cs="Times New Roman"/>
          <w:sz w:val="28"/>
          <w:szCs w:val="28"/>
        </w:rPr>
        <w:t xml:space="preserve"> –</w:t>
      </w:r>
      <w:r w:rsidR="00F83729">
        <w:rPr>
          <w:rFonts w:ascii="Times New Roman" w:hAnsi="Times New Roman" w:cs="Times New Roman"/>
          <w:sz w:val="28"/>
          <w:szCs w:val="28"/>
        </w:rPr>
        <w:t xml:space="preserve"> Порядок №</w:t>
      </w:r>
      <w:r w:rsidR="00447887">
        <w:rPr>
          <w:rFonts w:ascii="Times New Roman" w:hAnsi="Times New Roman" w:cs="Times New Roman"/>
          <w:sz w:val="28"/>
          <w:szCs w:val="28"/>
        </w:rPr>
        <w:t>473</w:t>
      </w:r>
      <w:r w:rsidR="00F83729">
        <w:rPr>
          <w:rFonts w:ascii="Times New Roman" w:hAnsi="Times New Roman" w:cs="Times New Roman"/>
          <w:sz w:val="28"/>
          <w:szCs w:val="28"/>
        </w:rPr>
        <w:t>)</w:t>
      </w:r>
      <w:r w:rsidRPr="00CB744B">
        <w:rPr>
          <w:rFonts w:ascii="Times New Roman" w:hAnsi="Times New Roman" w:cs="Times New Roman"/>
          <w:sz w:val="28"/>
          <w:szCs w:val="28"/>
        </w:rPr>
        <w:t xml:space="preserve">, </w:t>
      </w:r>
      <w:bookmarkStart w:id="4" w:name="_Hlk141173422"/>
      <w:r w:rsidR="006C787A" w:rsidRPr="006C787A">
        <w:rPr>
          <w:rFonts w:ascii="Times New Roman" w:hAnsi="Times New Roman" w:cs="Times New Roman"/>
          <w:sz w:val="28"/>
          <w:szCs w:val="28"/>
        </w:rPr>
        <w:t>від 21 квітня 2023 року № 381</w:t>
      </w:r>
      <w:r w:rsidR="006C787A">
        <w:rPr>
          <w:rFonts w:ascii="Times New Roman" w:hAnsi="Times New Roman" w:cs="Times New Roman"/>
          <w:sz w:val="28"/>
          <w:szCs w:val="28"/>
        </w:rPr>
        <w:t xml:space="preserve"> «Про затвердження </w:t>
      </w:r>
      <w:r w:rsidR="006C787A" w:rsidRPr="006C787A">
        <w:rPr>
          <w:rFonts w:ascii="Times New Roman" w:hAnsi="Times New Roman" w:cs="Times New Roman"/>
          <w:sz w:val="28"/>
          <w:szCs w:val="28"/>
        </w:rPr>
        <w:t>П</w:t>
      </w:r>
      <w:r w:rsidR="00F83729">
        <w:rPr>
          <w:rFonts w:ascii="Times New Roman" w:hAnsi="Times New Roman" w:cs="Times New Roman"/>
          <w:sz w:val="28"/>
          <w:szCs w:val="28"/>
        </w:rPr>
        <w:t>орядку</w:t>
      </w:r>
      <w:r w:rsidR="006C787A" w:rsidRPr="006C787A">
        <w:rPr>
          <w:rFonts w:ascii="Times New Roman" w:hAnsi="Times New Roman" w:cs="Times New Roman"/>
          <w:sz w:val="28"/>
          <w:szCs w:val="28"/>
        </w:rPr>
        <w:t xml:space="preserve">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w:t>
      </w:r>
      <w:proofErr w:type="spellStart"/>
      <w:r w:rsidR="006C787A" w:rsidRPr="006C787A">
        <w:rPr>
          <w:rFonts w:ascii="Times New Roman" w:hAnsi="Times New Roman" w:cs="Times New Roman"/>
          <w:sz w:val="28"/>
          <w:szCs w:val="28"/>
        </w:rPr>
        <w:t>єВідновлення</w:t>
      </w:r>
      <w:proofErr w:type="spellEnd"/>
      <w:r w:rsidR="006C787A" w:rsidRPr="006C787A">
        <w:rPr>
          <w:rFonts w:ascii="Times New Roman" w:hAnsi="Times New Roman" w:cs="Times New Roman"/>
          <w:sz w:val="28"/>
          <w:szCs w:val="28"/>
        </w:rPr>
        <w:t xml:space="preserve">», </w:t>
      </w:r>
      <w:bookmarkEnd w:id="4"/>
      <w:r w:rsidR="006C787A" w:rsidRPr="006C787A">
        <w:rPr>
          <w:rFonts w:ascii="Times New Roman" w:hAnsi="Times New Roman" w:cs="Times New Roman"/>
          <w:sz w:val="28"/>
          <w:szCs w:val="28"/>
        </w:rPr>
        <w:t xml:space="preserve">(далі </w:t>
      </w:r>
      <w:r w:rsidR="006C787A">
        <w:rPr>
          <w:rFonts w:ascii="Times New Roman" w:hAnsi="Times New Roman" w:cs="Times New Roman"/>
          <w:sz w:val="28"/>
          <w:szCs w:val="28"/>
        </w:rPr>
        <w:t>–</w:t>
      </w:r>
      <w:r w:rsidR="006C787A" w:rsidRPr="006C787A">
        <w:rPr>
          <w:rFonts w:ascii="Times New Roman" w:hAnsi="Times New Roman" w:cs="Times New Roman"/>
          <w:sz w:val="28"/>
          <w:szCs w:val="28"/>
        </w:rPr>
        <w:t xml:space="preserve"> Порядок</w:t>
      </w:r>
      <w:r w:rsidR="006C787A">
        <w:rPr>
          <w:rFonts w:ascii="Times New Roman" w:hAnsi="Times New Roman" w:cs="Times New Roman"/>
          <w:sz w:val="28"/>
          <w:szCs w:val="28"/>
        </w:rPr>
        <w:t xml:space="preserve"> №381</w:t>
      </w:r>
      <w:r w:rsidR="006C787A" w:rsidRPr="006C787A">
        <w:rPr>
          <w:rFonts w:ascii="Times New Roman" w:hAnsi="Times New Roman" w:cs="Times New Roman"/>
          <w:sz w:val="28"/>
          <w:szCs w:val="28"/>
        </w:rPr>
        <w:t xml:space="preserve">), </w:t>
      </w:r>
      <w:r w:rsidRPr="00CB744B">
        <w:rPr>
          <w:rFonts w:ascii="Times New Roman" w:hAnsi="Times New Roman" w:cs="Times New Roman"/>
          <w:sz w:val="28"/>
          <w:szCs w:val="28"/>
        </w:rPr>
        <w:t>рішеннями</w:t>
      </w:r>
      <w:r>
        <w:rPr>
          <w:rFonts w:ascii="Times New Roman" w:hAnsi="Times New Roman" w:cs="Times New Roman"/>
          <w:sz w:val="28"/>
          <w:szCs w:val="28"/>
        </w:rPr>
        <w:t xml:space="preserve"> </w:t>
      </w:r>
      <w:proofErr w:type="spellStart"/>
      <w:r>
        <w:rPr>
          <w:rFonts w:ascii="Times New Roman" w:hAnsi="Times New Roman" w:cs="Times New Roman"/>
          <w:sz w:val="28"/>
          <w:szCs w:val="28"/>
        </w:rPr>
        <w:t>Вараської</w:t>
      </w:r>
      <w:proofErr w:type="spellEnd"/>
      <w:r w:rsidRPr="00CB744B">
        <w:rPr>
          <w:rFonts w:ascii="Times New Roman" w:hAnsi="Times New Roman" w:cs="Times New Roman"/>
          <w:sz w:val="28"/>
          <w:szCs w:val="28"/>
        </w:rPr>
        <w:t xml:space="preserve"> міської ради та її виконавчого комітету, іншими нормативно</w:t>
      </w:r>
      <w:r>
        <w:rPr>
          <w:rFonts w:ascii="Times New Roman" w:hAnsi="Times New Roman" w:cs="Times New Roman"/>
          <w:sz w:val="28"/>
          <w:szCs w:val="28"/>
        </w:rPr>
        <w:t>-</w:t>
      </w:r>
      <w:r w:rsidRPr="00CB744B">
        <w:rPr>
          <w:rFonts w:ascii="Times New Roman" w:hAnsi="Times New Roman" w:cs="Times New Roman"/>
          <w:sz w:val="28"/>
          <w:szCs w:val="28"/>
        </w:rPr>
        <w:t xml:space="preserve">правовими актами, прийнятими відповідно до Конституції та законів України, та цим положенням. </w:t>
      </w:r>
    </w:p>
    <w:p w14:paraId="287DF782" w14:textId="60B7A35A" w:rsidR="0097066C" w:rsidRDefault="0097066C" w:rsidP="00E9638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1.4. </w:t>
      </w:r>
      <w:r w:rsidRPr="00C4382F">
        <w:rPr>
          <w:rFonts w:ascii="Times New Roman" w:hAnsi="Times New Roman" w:cs="Times New Roman"/>
          <w:sz w:val="28"/>
          <w:szCs w:val="28"/>
        </w:rPr>
        <w:t xml:space="preserve">Терміни, що використовуються у цьому Положенні, вживаються </w:t>
      </w:r>
      <w:r w:rsidR="00D927C9">
        <w:rPr>
          <w:rFonts w:ascii="Times New Roman" w:hAnsi="Times New Roman" w:cs="Times New Roman"/>
          <w:sz w:val="28"/>
          <w:szCs w:val="28"/>
        </w:rPr>
        <w:t xml:space="preserve">у </w:t>
      </w:r>
      <w:r w:rsidRPr="00C4382F">
        <w:rPr>
          <w:rFonts w:ascii="Times New Roman" w:hAnsi="Times New Roman" w:cs="Times New Roman"/>
          <w:sz w:val="28"/>
          <w:szCs w:val="28"/>
        </w:rPr>
        <w:t xml:space="preserve">значенні, </w:t>
      </w:r>
      <w:r>
        <w:rPr>
          <w:rFonts w:ascii="Times New Roman" w:hAnsi="Times New Roman" w:cs="Times New Roman"/>
          <w:sz w:val="28"/>
          <w:szCs w:val="28"/>
        </w:rPr>
        <w:t>н</w:t>
      </w:r>
      <w:r w:rsidRPr="00C4382F">
        <w:rPr>
          <w:rFonts w:ascii="Times New Roman" w:hAnsi="Times New Roman" w:cs="Times New Roman"/>
          <w:sz w:val="28"/>
          <w:szCs w:val="28"/>
        </w:rPr>
        <w:t xml:space="preserve">аведеному </w:t>
      </w:r>
      <w:r w:rsidR="00D927C9">
        <w:rPr>
          <w:rFonts w:ascii="Times New Roman" w:hAnsi="Times New Roman" w:cs="Times New Roman"/>
          <w:sz w:val="28"/>
          <w:szCs w:val="28"/>
        </w:rPr>
        <w:t>в</w:t>
      </w:r>
      <w:r w:rsidRPr="00C4382F">
        <w:rPr>
          <w:rFonts w:ascii="Times New Roman" w:hAnsi="Times New Roman" w:cs="Times New Roman"/>
          <w:sz w:val="28"/>
          <w:szCs w:val="28"/>
        </w:rPr>
        <w:t xml:space="preserve"> Цивільному кодексі України, Б</w:t>
      </w:r>
      <w:r>
        <w:rPr>
          <w:rFonts w:ascii="Times New Roman" w:hAnsi="Times New Roman" w:cs="Times New Roman"/>
          <w:sz w:val="28"/>
          <w:szCs w:val="28"/>
        </w:rPr>
        <w:t>ю</w:t>
      </w:r>
      <w:r w:rsidRPr="00C4382F">
        <w:rPr>
          <w:rFonts w:ascii="Times New Roman" w:hAnsi="Times New Roman" w:cs="Times New Roman"/>
          <w:sz w:val="28"/>
          <w:szCs w:val="28"/>
        </w:rPr>
        <w:t>джет</w:t>
      </w:r>
      <w:r>
        <w:rPr>
          <w:rFonts w:ascii="Times New Roman" w:hAnsi="Times New Roman" w:cs="Times New Roman"/>
          <w:sz w:val="28"/>
          <w:szCs w:val="28"/>
        </w:rPr>
        <w:t>н</w:t>
      </w:r>
      <w:r w:rsidRPr="00C4382F">
        <w:rPr>
          <w:rFonts w:ascii="Times New Roman" w:hAnsi="Times New Roman" w:cs="Times New Roman"/>
          <w:sz w:val="28"/>
          <w:szCs w:val="28"/>
        </w:rPr>
        <w:t xml:space="preserve">ому кодексі України, законах України «Про публічні </w:t>
      </w:r>
      <w:r>
        <w:rPr>
          <w:rFonts w:ascii="Times New Roman" w:hAnsi="Times New Roman" w:cs="Times New Roman"/>
          <w:sz w:val="28"/>
          <w:szCs w:val="28"/>
        </w:rPr>
        <w:t>е</w:t>
      </w:r>
      <w:r w:rsidRPr="00C4382F">
        <w:rPr>
          <w:rFonts w:ascii="Times New Roman" w:hAnsi="Times New Roman" w:cs="Times New Roman"/>
          <w:sz w:val="28"/>
          <w:szCs w:val="28"/>
        </w:rPr>
        <w:t>лектронні ре</w:t>
      </w:r>
      <w:r>
        <w:rPr>
          <w:rFonts w:ascii="Times New Roman" w:hAnsi="Times New Roman" w:cs="Times New Roman"/>
          <w:sz w:val="28"/>
          <w:szCs w:val="28"/>
        </w:rPr>
        <w:t>є</w:t>
      </w:r>
      <w:r w:rsidRPr="00C4382F">
        <w:rPr>
          <w:rFonts w:ascii="Times New Roman" w:hAnsi="Times New Roman" w:cs="Times New Roman"/>
          <w:sz w:val="28"/>
          <w:szCs w:val="28"/>
        </w:rPr>
        <w:t>стри», «Про електрон</w:t>
      </w:r>
      <w:r>
        <w:rPr>
          <w:rFonts w:ascii="Times New Roman" w:hAnsi="Times New Roman" w:cs="Times New Roman"/>
          <w:sz w:val="28"/>
          <w:szCs w:val="28"/>
        </w:rPr>
        <w:t>ні</w:t>
      </w:r>
      <w:r w:rsidRPr="00C4382F">
        <w:rPr>
          <w:rFonts w:ascii="Times New Roman" w:hAnsi="Times New Roman" w:cs="Times New Roman"/>
          <w:sz w:val="28"/>
          <w:szCs w:val="28"/>
        </w:rPr>
        <w:t xml:space="preserve"> довірчі послуги», «</w:t>
      </w:r>
      <w:r>
        <w:rPr>
          <w:rFonts w:ascii="Times New Roman" w:hAnsi="Times New Roman" w:cs="Times New Roman"/>
          <w:sz w:val="28"/>
          <w:szCs w:val="28"/>
        </w:rPr>
        <w:t>П</w:t>
      </w:r>
      <w:r w:rsidRPr="00C4382F">
        <w:rPr>
          <w:rFonts w:ascii="Times New Roman" w:hAnsi="Times New Roman" w:cs="Times New Roman"/>
          <w:sz w:val="28"/>
          <w:szCs w:val="28"/>
        </w:rPr>
        <w:t>ро надання публічних (електронних публічних) послуг щодо декларування та ре</w:t>
      </w:r>
      <w:r>
        <w:rPr>
          <w:rFonts w:ascii="Times New Roman" w:hAnsi="Times New Roman" w:cs="Times New Roman"/>
          <w:sz w:val="28"/>
          <w:szCs w:val="28"/>
        </w:rPr>
        <w:t>є</w:t>
      </w:r>
      <w:r w:rsidRPr="00C4382F">
        <w:rPr>
          <w:rFonts w:ascii="Times New Roman" w:hAnsi="Times New Roman" w:cs="Times New Roman"/>
          <w:sz w:val="28"/>
          <w:szCs w:val="28"/>
        </w:rPr>
        <w:t>страції місця проживання в Україн</w:t>
      </w:r>
      <w:r>
        <w:rPr>
          <w:rFonts w:ascii="Times New Roman" w:hAnsi="Times New Roman" w:cs="Times New Roman"/>
          <w:sz w:val="28"/>
          <w:szCs w:val="28"/>
        </w:rPr>
        <w:t>і</w:t>
      </w:r>
      <w:r w:rsidRPr="00C4382F">
        <w:rPr>
          <w:rFonts w:ascii="Times New Roman" w:hAnsi="Times New Roman" w:cs="Times New Roman"/>
          <w:sz w:val="28"/>
          <w:szCs w:val="28"/>
        </w:rPr>
        <w:t>»</w:t>
      </w:r>
      <w:r w:rsidR="00D927C9">
        <w:rPr>
          <w:rFonts w:ascii="Times New Roman" w:hAnsi="Times New Roman" w:cs="Times New Roman"/>
          <w:sz w:val="28"/>
          <w:szCs w:val="28"/>
        </w:rPr>
        <w:t>,</w:t>
      </w:r>
      <w:r w:rsidRPr="00C4382F">
        <w:rPr>
          <w:rFonts w:ascii="Times New Roman" w:hAnsi="Times New Roman" w:cs="Times New Roman"/>
          <w:sz w:val="28"/>
          <w:szCs w:val="28"/>
        </w:rPr>
        <w:t xml:space="preserve"> «</w:t>
      </w:r>
      <w:r>
        <w:rPr>
          <w:rFonts w:ascii="Times New Roman" w:hAnsi="Times New Roman" w:cs="Times New Roman"/>
          <w:sz w:val="28"/>
          <w:szCs w:val="28"/>
        </w:rPr>
        <w:t>Пр</w:t>
      </w:r>
      <w:r w:rsidRPr="00C4382F">
        <w:rPr>
          <w:rFonts w:ascii="Times New Roman" w:hAnsi="Times New Roman" w:cs="Times New Roman"/>
          <w:sz w:val="28"/>
          <w:szCs w:val="28"/>
        </w:rPr>
        <w:t>о особливості надання публічних (електро</w:t>
      </w:r>
      <w:r>
        <w:rPr>
          <w:rFonts w:ascii="Times New Roman" w:hAnsi="Times New Roman" w:cs="Times New Roman"/>
          <w:sz w:val="28"/>
          <w:szCs w:val="28"/>
        </w:rPr>
        <w:t>н</w:t>
      </w:r>
      <w:r w:rsidRPr="00C4382F">
        <w:rPr>
          <w:rFonts w:ascii="Times New Roman" w:hAnsi="Times New Roman" w:cs="Times New Roman"/>
          <w:sz w:val="28"/>
          <w:szCs w:val="28"/>
        </w:rPr>
        <w:t>них публічних) пос</w:t>
      </w:r>
      <w:r>
        <w:rPr>
          <w:rFonts w:ascii="Times New Roman" w:hAnsi="Times New Roman" w:cs="Times New Roman"/>
          <w:sz w:val="28"/>
          <w:szCs w:val="28"/>
        </w:rPr>
        <w:t>луг</w:t>
      </w:r>
      <w:r w:rsidRPr="00C4382F">
        <w:rPr>
          <w:rFonts w:ascii="Times New Roman" w:hAnsi="Times New Roman" w:cs="Times New Roman"/>
          <w:sz w:val="28"/>
          <w:szCs w:val="28"/>
        </w:rPr>
        <w:t>»</w:t>
      </w:r>
      <w:r>
        <w:rPr>
          <w:rFonts w:ascii="Times New Roman" w:hAnsi="Times New Roman" w:cs="Times New Roman"/>
          <w:sz w:val="28"/>
          <w:szCs w:val="28"/>
        </w:rPr>
        <w:t>,</w:t>
      </w:r>
      <w:r w:rsidRPr="00C4382F">
        <w:rPr>
          <w:rFonts w:ascii="Times New Roman" w:hAnsi="Times New Roman" w:cs="Times New Roman"/>
          <w:sz w:val="28"/>
          <w:szCs w:val="28"/>
        </w:rPr>
        <w:t xml:space="preserve"> «</w:t>
      </w:r>
      <w:r>
        <w:rPr>
          <w:rFonts w:ascii="Times New Roman" w:hAnsi="Times New Roman" w:cs="Times New Roman"/>
          <w:sz w:val="28"/>
          <w:szCs w:val="28"/>
        </w:rPr>
        <w:t>Пр</w:t>
      </w:r>
      <w:r w:rsidRPr="00C4382F">
        <w:rPr>
          <w:rFonts w:ascii="Times New Roman" w:hAnsi="Times New Roman" w:cs="Times New Roman"/>
          <w:sz w:val="28"/>
          <w:szCs w:val="28"/>
        </w:rPr>
        <w:t>о оборону України», «Про забезпечен</w:t>
      </w:r>
      <w:r>
        <w:rPr>
          <w:rFonts w:ascii="Times New Roman" w:hAnsi="Times New Roman" w:cs="Times New Roman"/>
          <w:sz w:val="28"/>
          <w:szCs w:val="28"/>
        </w:rPr>
        <w:t>н</w:t>
      </w:r>
      <w:r w:rsidRPr="00C4382F">
        <w:rPr>
          <w:rFonts w:ascii="Times New Roman" w:hAnsi="Times New Roman" w:cs="Times New Roman"/>
          <w:sz w:val="28"/>
          <w:szCs w:val="28"/>
        </w:rPr>
        <w:t>я прав і свобо</w:t>
      </w:r>
      <w:r>
        <w:rPr>
          <w:rFonts w:ascii="Times New Roman" w:hAnsi="Times New Roman" w:cs="Times New Roman"/>
          <w:sz w:val="28"/>
          <w:szCs w:val="28"/>
        </w:rPr>
        <w:t>д</w:t>
      </w:r>
      <w:r w:rsidRPr="00C4382F">
        <w:rPr>
          <w:rFonts w:ascii="Times New Roman" w:hAnsi="Times New Roman" w:cs="Times New Roman"/>
          <w:sz w:val="28"/>
          <w:szCs w:val="28"/>
        </w:rPr>
        <w:t xml:space="preserve"> грома</w:t>
      </w:r>
      <w:r>
        <w:rPr>
          <w:rFonts w:ascii="Times New Roman" w:hAnsi="Times New Roman" w:cs="Times New Roman"/>
          <w:sz w:val="28"/>
          <w:szCs w:val="28"/>
        </w:rPr>
        <w:t>д</w:t>
      </w:r>
      <w:r w:rsidRPr="00C4382F">
        <w:rPr>
          <w:rFonts w:ascii="Times New Roman" w:hAnsi="Times New Roman" w:cs="Times New Roman"/>
          <w:sz w:val="28"/>
          <w:szCs w:val="28"/>
        </w:rPr>
        <w:t>ян та правовий режим на тимчасово окупованій тери</w:t>
      </w:r>
      <w:r>
        <w:rPr>
          <w:rFonts w:ascii="Times New Roman" w:hAnsi="Times New Roman" w:cs="Times New Roman"/>
          <w:sz w:val="28"/>
          <w:szCs w:val="28"/>
        </w:rPr>
        <w:t>т</w:t>
      </w:r>
      <w:r w:rsidRPr="00C4382F">
        <w:rPr>
          <w:rFonts w:ascii="Times New Roman" w:hAnsi="Times New Roman" w:cs="Times New Roman"/>
          <w:sz w:val="28"/>
          <w:szCs w:val="28"/>
        </w:rPr>
        <w:t>орії України», «Про забезпечен</w:t>
      </w:r>
      <w:r>
        <w:rPr>
          <w:rFonts w:ascii="Times New Roman" w:hAnsi="Times New Roman" w:cs="Times New Roman"/>
          <w:sz w:val="28"/>
          <w:szCs w:val="28"/>
        </w:rPr>
        <w:t>н</w:t>
      </w:r>
      <w:r w:rsidRPr="00C4382F">
        <w:rPr>
          <w:rFonts w:ascii="Times New Roman" w:hAnsi="Times New Roman" w:cs="Times New Roman"/>
          <w:sz w:val="28"/>
          <w:szCs w:val="28"/>
        </w:rPr>
        <w:t>я прав і свобод внутрішньо перемішених осіб», «Про регул</w:t>
      </w:r>
      <w:r>
        <w:rPr>
          <w:rFonts w:ascii="Times New Roman" w:hAnsi="Times New Roman" w:cs="Times New Roman"/>
          <w:sz w:val="28"/>
          <w:szCs w:val="28"/>
        </w:rPr>
        <w:t>ю</w:t>
      </w:r>
      <w:r w:rsidRPr="00C4382F">
        <w:rPr>
          <w:rFonts w:ascii="Times New Roman" w:hAnsi="Times New Roman" w:cs="Times New Roman"/>
          <w:sz w:val="28"/>
          <w:szCs w:val="28"/>
        </w:rPr>
        <w:t>ван</w:t>
      </w:r>
      <w:r>
        <w:rPr>
          <w:rFonts w:ascii="Times New Roman" w:hAnsi="Times New Roman" w:cs="Times New Roman"/>
          <w:sz w:val="28"/>
          <w:szCs w:val="28"/>
        </w:rPr>
        <w:t>н</w:t>
      </w:r>
      <w:r w:rsidRPr="00C4382F">
        <w:rPr>
          <w:rFonts w:ascii="Times New Roman" w:hAnsi="Times New Roman" w:cs="Times New Roman"/>
          <w:sz w:val="28"/>
          <w:szCs w:val="28"/>
        </w:rPr>
        <w:t xml:space="preserve">я містобудівної </w:t>
      </w:r>
      <w:r>
        <w:rPr>
          <w:rFonts w:ascii="Times New Roman" w:hAnsi="Times New Roman" w:cs="Times New Roman"/>
          <w:sz w:val="28"/>
          <w:szCs w:val="28"/>
        </w:rPr>
        <w:t>дія</w:t>
      </w:r>
      <w:r w:rsidRPr="00C4382F">
        <w:rPr>
          <w:rFonts w:ascii="Times New Roman" w:hAnsi="Times New Roman" w:cs="Times New Roman"/>
          <w:sz w:val="28"/>
          <w:szCs w:val="28"/>
        </w:rPr>
        <w:t>льнос</w:t>
      </w:r>
      <w:r>
        <w:rPr>
          <w:rFonts w:ascii="Times New Roman" w:hAnsi="Times New Roman" w:cs="Times New Roman"/>
          <w:sz w:val="28"/>
          <w:szCs w:val="28"/>
        </w:rPr>
        <w:t>т</w:t>
      </w:r>
      <w:r w:rsidRPr="00C4382F">
        <w:rPr>
          <w:rFonts w:ascii="Times New Roman" w:hAnsi="Times New Roman" w:cs="Times New Roman"/>
          <w:sz w:val="28"/>
          <w:szCs w:val="28"/>
        </w:rPr>
        <w:t>і»</w:t>
      </w:r>
      <w:r>
        <w:rPr>
          <w:rFonts w:ascii="Times New Roman" w:hAnsi="Times New Roman" w:cs="Times New Roman"/>
          <w:sz w:val="28"/>
          <w:szCs w:val="28"/>
        </w:rPr>
        <w:t>,</w:t>
      </w:r>
      <w:r w:rsidRPr="00C4382F">
        <w:rPr>
          <w:rFonts w:ascii="Times New Roman" w:hAnsi="Times New Roman" w:cs="Times New Roman"/>
          <w:sz w:val="28"/>
          <w:szCs w:val="28"/>
        </w:rPr>
        <w:t xml:space="preserve"> «Про </w:t>
      </w:r>
      <w:r>
        <w:rPr>
          <w:rFonts w:ascii="Times New Roman" w:hAnsi="Times New Roman" w:cs="Times New Roman"/>
          <w:sz w:val="28"/>
          <w:szCs w:val="28"/>
        </w:rPr>
        <w:t>н</w:t>
      </w:r>
      <w:r w:rsidRPr="00C4382F">
        <w:rPr>
          <w:rFonts w:ascii="Times New Roman" w:hAnsi="Times New Roman" w:cs="Times New Roman"/>
          <w:sz w:val="28"/>
          <w:szCs w:val="28"/>
        </w:rPr>
        <w:t>а</w:t>
      </w:r>
      <w:r>
        <w:rPr>
          <w:rFonts w:ascii="Times New Roman" w:hAnsi="Times New Roman" w:cs="Times New Roman"/>
          <w:sz w:val="28"/>
          <w:szCs w:val="28"/>
        </w:rPr>
        <w:t>д</w:t>
      </w:r>
      <w:r w:rsidRPr="00C4382F">
        <w:rPr>
          <w:rFonts w:ascii="Times New Roman" w:hAnsi="Times New Roman" w:cs="Times New Roman"/>
          <w:sz w:val="28"/>
          <w:szCs w:val="28"/>
        </w:rPr>
        <w:t>ан</w:t>
      </w:r>
      <w:r>
        <w:rPr>
          <w:rFonts w:ascii="Times New Roman" w:hAnsi="Times New Roman" w:cs="Times New Roman"/>
          <w:sz w:val="28"/>
          <w:szCs w:val="28"/>
        </w:rPr>
        <w:t>н</w:t>
      </w:r>
      <w:r w:rsidRPr="00C4382F">
        <w:rPr>
          <w:rFonts w:ascii="Times New Roman" w:hAnsi="Times New Roman" w:cs="Times New Roman"/>
          <w:sz w:val="28"/>
          <w:szCs w:val="28"/>
        </w:rPr>
        <w:t>я будівельної продук</w:t>
      </w:r>
      <w:r>
        <w:rPr>
          <w:rFonts w:ascii="Times New Roman" w:hAnsi="Times New Roman" w:cs="Times New Roman"/>
          <w:sz w:val="28"/>
          <w:szCs w:val="28"/>
        </w:rPr>
        <w:t>ції</w:t>
      </w:r>
      <w:r w:rsidRPr="00C4382F">
        <w:rPr>
          <w:rFonts w:ascii="Times New Roman" w:hAnsi="Times New Roman" w:cs="Times New Roman"/>
          <w:sz w:val="28"/>
          <w:szCs w:val="28"/>
        </w:rPr>
        <w:t xml:space="preserve"> на ринку</w:t>
      </w:r>
      <w:r>
        <w:rPr>
          <w:rFonts w:ascii="Times New Roman" w:hAnsi="Times New Roman" w:cs="Times New Roman"/>
          <w:sz w:val="28"/>
          <w:szCs w:val="28"/>
        </w:rPr>
        <w:t xml:space="preserve">», «Про компенсацію </w:t>
      </w:r>
      <w:r w:rsidRPr="00153A7D">
        <w:rPr>
          <w:rFonts w:ascii="Times New Roman" w:eastAsia="Times New Roman" w:hAnsi="Times New Roman" w:cs="Times New Roman"/>
          <w:sz w:val="28"/>
          <w:szCs w:val="28"/>
          <w:lang w:eastAsia="uk-UA"/>
        </w:rPr>
        <w:t>за пошкоджен</w:t>
      </w:r>
      <w:r>
        <w:rPr>
          <w:rFonts w:ascii="Times New Roman" w:eastAsia="Times New Roman" w:hAnsi="Times New Roman" w:cs="Times New Roman"/>
          <w:sz w:val="28"/>
          <w:szCs w:val="28"/>
          <w:lang w:eastAsia="uk-UA"/>
        </w:rPr>
        <w:t>ня</w:t>
      </w:r>
      <w:r w:rsidRPr="00153A7D">
        <w:rPr>
          <w:rFonts w:ascii="Times New Roman" w:eastAsia="Times New Roman" w:hAnsi="Times New Roman" w:cs="Times New Roman"/>
          <w:sz w:val="28"/>
          <w:szCs w:val="28"/>
          <w:lang w:eastAsia="uk-UA"/>
        </w:rPr>
        <w:t xml:space="preserve"> та знищен</w:t>
      </w:r>
      <w:r>
        <w:rPr>
          <w:rFonts w:ascii="Times New Roman" w:eastAsia="Times New Roman" w:hAnsi="Times New Roman" w:cs="Times New Roman"/>
          <w:sz w:val="28"/>
          <w:szCs w:val="28"/>
          <w:lang w:eastAsia="uk-UA"/>
        </w:rPr>
        <w:t>н</w:t>
      </w:r>
      <w:r w:rsidRPr="00153A7D">
        <w:rPr>
          <w:rFonts w:ascii="Times New Roman" w:eastAsia="Times New Roman" w:hAnsi="Times New Roman" w:cs="Times New Roman"/>
          <w:sz w:val="28"/>
          <w:szCs w:val="28"/>
          <w:lang w:eastAsia="uk-UA"/>
        </w:rPr>
        <w:t>я окремих категорій об</w:t>
      </w:r>
      <w:r w:rsidR="00F83729">
        <w:rPr>
          <w:rFonts w:ascii="Times New Roman" w:eastAsia="Times New Roman" w:hAnsi="Times New Roman" w:cs="Times New Roman"/>
          <w:sz w:val="28"/>
          <w:szCs w:val="28"/>
          <w:lang w:eastAsia="uk-UA"/>
        </w:rPr>
        <w:t>’</w:t>
      </w:r>
      <w:r w:rsidRPr="00153A7D">
        <w:rPr>
          <w:rFonts w:ascii="Times New Roman" w:eastAsia="Times New Roman" w:hAnsi="Times New Roman" w:cs="Times New Roman"/>
          <w:sz w:val="28"/>
          <w:szCs w:val="28"/>
          <w:lang w:eastAsia="uk-UA"/>
        </w:rPr>
        <w:t>єктів нерухомого майна внаслідок бойових дій, терористичних актів</w:t>
      </w:r>
      <w:r>
        <w:rPr>
          <w:rFonts w:ascii="Times New Roman" w:eastAsia="Times New Roman" w:hAnsi="Times New Roman" w:cs="Times New Roman"/>
          <w:sz w:val="28"/>
          <w:szCs w:val="28"/>
          <w:lang w:eastAsia="uk-UA"/>
        </w:rPr>
        <w:t>,</w:t>
      </w:r>
      <w:r w:rsidRPr="00153A7D">
        <w:rPr>
          <w:rFonts w:ascii="Times New Roman" w:eastAsia="Times New Roman" w:hAnsi="Times New Roman" w:cs="Times New Roman"/>
          <w:sz w:val="28"/>
          <w:szCs w:val="28"/>
          <w:lang w:eastAsia="uk-UA"/>
        </w:rPr>
        <w:t xml:space="preserve"> диверсій, спричинених збройною агресі</w:t>
      </w:r>
      <w:r>
        <w:rPr>
          <w:rFonts w:ascii="Times New Roman" w:eastAsia="Times New Roman" w:hAnsi="Times New Roman" w:cs="Times New Roman"/>
          <w:sz w:val="28"/>
          <w:szCs w:val="28"/>
          <w:lang w:eastAsia="uk-UA"/>
        </w:rPr>
        <w:t>є</w:t>
      </w:r>
      <w:r w:rsidRPr="00153A7D">
        <w:rPr>
          <w:rFonts w:ascii="Times New Roman" w:eastAsia="Times New Roman" w:hAnsi="Times New Roman" w:cs="Times New Roman"/>
          <w:sz w:val="28"/>
          <w:szCs w:val="28"/>
          <w:lang w:eastAsia="uk-UA"/>
        </w:rPr>
        <w:t>ю Російської Федерації проти України та Державний ре</w:t>
      </w:r>
      <w:r>
        <w:rPr>
          <w:rFonts w:ascii="Times New Roman" w:eastAsia="Times New Roman" w:hAnsi="Times New Roman" w:cs="Times New Roman"/>
          <w:sz w:val="28"/>
          <w:szCs w:val="28"/>
          <w:lang w:eastAsia="uk-UA"/>
        </w:rPr>
        <w:t>є</w:t>
      </w:r>
      <w:r w:rsidRPr="00153A7D">
        <w:rPr>
          <w:rFonts w:ascii="Times New Roman" w:eastAsia="Times New Roman" w:hAnsi="Times New Roman" w:cs="Times New Roman"/>
          <w:sz w:val="28"/>
          <w:szCs w:val="28"/>
          <w:lang w:eastAsia="uk-UA"/>
        </w:rPr>
        <w:t xml:space="preserve">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постанові Кабінету Міністрів України від 21 квітня 2023 року </w:t>
      </w:r>
      <w:r>
        <w:rPr>
          <w:rFonts w:ascii="Times New Roman" w:eastAsia="Times New Roman" w:hAnsi="Times New Roman" w:cs="Times New Roman"/>
          <w:sz w:val="28"/>
          <w:szCs w:val="28"/>
          <w:lang w:eastAsia="uk-UA"/>
        </w:rPr>
        <w:t>№</w:t>
      </w:r>
      <w:r w:rsidRPr="00153A7D">
        <w:rPr>
          <w:rFonts w:ascii="Times New Roman" w:eastAsia="Times New Roman" w:hAnsi="Times New Roman" w:cs="Times New Roman"/>
          <w:sz w:val="28"/>
          <w:szCs w:val="28"/>
          <w:lang w:eastAsia="uk-UA"/>
        </w:rPr>
        <w:t xml:space="preserve"> 38</w:t>
      </w:r>
      <w:r>
        <w:rPr>
          <w:rFonts w:ascii="Times New Roman" w:eastAsia="Times New Roman" w:hAnsi="Times New Roman" w:cs="Times New Roman"/>
          <w:sz w:val="28"/>
          <w:szCs w:val="28"/>
          <w:lang w:eastAsia="uk-UA"/>
        </w:rPr>
        <w:t>1</w:t>
      </w:r>
      <w:r w:rsidRPr="00153A7D">
        <w:rPr>
          <w:rFonts w:ascii="Times New Roman" w:eastAsia="Times New Roman" w:hAnsi="Times New Roman" w:cs="Times New Roman"/>
          <w:sz w:val="28"/>
          <w:szCs w:val="28"/>
          <w:lang w:eastAsia="uk-UA"/>
        </w:rPr>
        <w:t xml:space="preserve"> «Про затвердження Порядку надан</w:t>
      </w:r>
      <w:r>
        <w:rPr>
          <w:rFonts w:ascii="Times New Roman" w:eastAsia="Times New Roman" w:hAnsi="Times New Roman" w:cs="Times New Roman"/>
          <w:sz w:val="28"/>
          <w:szCs w:val="28"/>
          <w:lang w:eastAsia="uk-UA"/>
        </w:rPr>
        <w:t>н</w:t>
      </w:r>
      <w:r w:rsidRPr="00153A7D">
        <w:rPr>
          <w:rFonts w:ascii="Times New Roman" w:eastAsia="Times New Roman" w:hAnsi="Times New Roman" w:cs="Times New Roman"/>
          <w:sz w:val="28"/>
          <w:szCs w:val="28"/>
          <w:lang w:eastAsia="uk-UA"/>
        </w:rPr>
        <w:t>я компенсації для відновлення окремих категорій об</w:t>
      </w:r>
      <w:r w:rsidR="00F83729">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є</w:t>
      </w:r>
      <w:r w:rsidRPr="00153A7D">
        <w:rPr>
          <w:rFonts w:ascii="Times New Roman" w:eastAsia="Times New Roman" w:hAnsi="Times New Roman" w:cs="Times New Roman"/>
          <w:sz w:val="28"/>
          <w:szCs w:val="28"/>
          <w:lang w:eastAsia="uk-UA"/>
        </w:rPr>
        <w:t xml:space="preserve">ктів нерухомого майна, пошкоджених внаслідок бойових </w:t>
      </w:r>
      <w:r>
        <w:rPr>
          <w:rFonts w:ascii="Times New Roman" w:eastAsia="Times New Roman" w:hAnsi="Times New Roman" w:cs="Times New Roman"/>
          <w:sz w:val="28"/>
          <w:szCs w:val="28"/>
          <w:lang w:eastAsia="uk-UA"/>
        </w:rPr>
        <w:t>дій,</w:t>
      </w:r>
      <w:r w:rsidRPr="00153A7D">
        <w:rPr>
          <w:rFonts w:ascii="Times New Roman" w:eastAsia="Times New Roman" w:hAnsi="Times New Roman" w:cs="Times New Roman"/>
          <w:sz w:val="28"/>
          <w:szCs w:val="28"/>
          <w:lang w:eastAsia="uk-UA"/>
        </w:rPr>
        <w:t xml:space="preserve"> терористичних актів, диверсій, спричинених збройною агресією Російської Федерац</w:t>
      </w:r>
      <w:r>
        <w:rPr>
          <w:rFonts w:ascii="Times New Roman" w:eastAsia="Times New Roman" w:hAnsi="Times New Roman" w:cs="Times New Roman"/>
          <w:sz w:val="28"/>
          <w:szCs w:val="28"/>
          <w:lang w:eastAsia="uk-UA"/>
        </w:rPr>
        <w:t>ії</w:t>
      </w:r>
      <w:r w:rsidRPr="00153A7D">
        <w:rPr>
          <w:rFonts w:ascii="Times New Roman" w:eastAsia="Times New Roman" w:hAnsi="Times New Roman" w:cs="Times New Roman"/>
          <w:sz w:val="28"/>
          <w:szCs w:val="28"/>
          <w:lang w:eastAsia="uk-UA"/>
        </w:rPr>
        <w:t>, з використанням електронної публічної послуги «</w:t>
      </w:r>
      <w:proofErr w:type="spellStart"/>
      <w:r>
        <w:rPr>
          <w:rFonts w:ascii="Times New Roman" w:eastAsia="Times New Roman" w:hAnsi="Times New Roman" w:cs="Times New Roman"/>
          <w:sz w:val="28"/>
          <w:szCs w:val="28"/>
          <w:lang w:eastAsia="uk-UA"/>
        </w:rPr>
        <w:t>є</w:t>
      </w:r>
      <w:r w:rsidRPr="00153A7D">
        <w:rPr>
          <w:rFonts w:ascii="Times New Roman" w:eastAsia="Times New Roman" w:hAnsi="Times New Roman" w:cs="Times New Roman"/>
          <w:sz w:val="28"/>
          <w:szCs w:val="28"/>
          <w:lang w:eastAsia="uk-UA"/>
        </w:rPr>
        <w:t>Відновлення</w:t>
      </w:r>
      <w:proofErr w:type="spellEnd"/>
      <w:r w:rsidRPr="00153A7D">
        <w:rPr>
          <w:rFonts w:ascii="Times New Roman" w:eastAsia="Times New Roman" w:hAnsi="Times New Roman" w:cs="Times New Roman"/>
          <w:sz w:val="28"/>
          <w:szCs w:val="28"/>
          <w:lang w:eastAsia="uk-UA"/>
        </w:rPr>
        <w:t>» та інших законодавчих актах</w:t>
      </w:r>
      <w:r>
        <w:rPr>
          <w:rFonts w:ascii="Times New Roman" w:eastAsia="Times New Roman" w:hAnsi="Times New Roman" w:cs="Times New Roman"/>
          <w:sz w:val="28"/>
          <w:szCs w:val="28"/>
          <w:lang w:eastAsia="uk-UA"/>
        </w:rPr>
        <w:t>.</w:t>
      </w:r>
    </w:p>
    <w:p w14:paraId="7A155C83" w14:textId="42D752F5" w:rsidR="00E9638C" w:rsidRDefault="00E9638C" w:rsidP="00E9638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CB744B">
        <w:rPr>
          <w:rFonts w:ascii="Times New Roman" w:hAnsi="Times New Roman" w:cs="Times New Roman"/>
          <w:sz w:val="28"/>
          <w:szCs w:val="28"/>
        </w:rPr>
        <w:t>1.</w:t>
      </w:r>
      <w:r w:rsidR="0097066C">
        <w:rPr>
          <w:rFonts w:ascii="Times New Roman" w:hAnsi="Times New Roman" w:cs="Times New Roman"/>
          <w:sz w:val="28"/>
          <w:szCs w:val="28"/>
        </w:rPr>
        <w:t>5</w:t>
      </w:r>
      <w:r w:rsidRPr="00CB744B">
        <w:rPr>
          <w:rFonts w:ascii="Times New Roman" w:hAnsi="Times New Roman" w:cs="Times New Roman"/>
          <w:sz w:val="28"/>
          <w:szCs w:val="28"/>
        </w:rPr>
        <w:t>. Комісія утворюється та припиняє свою діяльність шляхом прийняття рішення виконавчого комітету</w:t>
      </w:r>
      <w:r>
        <w:rPr>
          <w:rFonts w:ascii="Times New Roman" w:hAnsi="Times New Roman" w:cs="Times New Roman"/>
          <w:sz w:val="28"/>
          <w:szCs w:val="28"/>
        </w:rPr>
        <w:t xml:space="preserve"> </w:t>
      </w:r>
      <w:proofErr w:type="spellStart"/>
      <w:r>
        <w:rPr>
          <w:rFonts w:ascii="Times New Roman" w:hAnsi="Times New Roman" w:cs="Times New Roman"/>
          <w:sz w:val="28"/>
          <w:szCs w:val="28"/>
        </w:rPr>
        <w:t>Вараської</w:t>
      </w:r>
      <w:proofErr w:type="spellEnd"/>
      <w:r w:rsidRPr="00CB744B">
        <w:rPr>
          <w:rFonts w:ascii="Times New Roman" w:hAnsi="Times New Roman" w:cs="Times New Roman"/>
          <w:sz w:val="28"/>
          <w:szCs w:val="28"/>
        </w:rPr>
        <w:t xml:space="preserve"> міської ради. </w:t>
      </w:r>
    </w:p>
    <w:p w14:paraId="208AF7B1" w14:textId="4EEDDC09" w:rsidR="00E9638C" w:rsidRPr="00B03B0A" w:rsidRDefault="00E9638C" w:rsidP="00E9638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592D48">
        <w:rPr>
          <w:rFonts w:ascii="Times New Roman" w:hAnsi="Times New Roman" w:cs="Times New Roman"/>
          <w:sz w:val="28"/>
          <w:szCs w:val="28"/>
        </w:rPr>
        <w:t>1.</w:t>
      </w:r>
      <w:r w:rsidR="0097066C">
        <w:rPr>
          <w:rFonts w:ascii="Times New Roman" w:hAnsi="Times New Roman" w:cs="Times New Roman"/>
          <w:sz w:val="28"/>
          <w:szCs w:val="28"/>
        </w:rPr>
        <w:t>6</w:t>
      </w:r>
      <w:r w:rsidRPr="00592D48">
        <w:rPr>
          <w:rFonts w:ascii="Times New Roman" w:hAnsi="Times New Roman" w:cs="Times New Roman"/>
          <w:sz w:val="28"/>
          <w:szCs w:val="28"/>
        </w:rPr>
        <w:t xml:space="preserve">. Організація та координація діяльності комісії здійснюється департаментом житлово-комунального господарства, майна та будівництва виконавчого комітету </w:t>
      </w:r>
      <w:proofErr w:type="spellStart"/>
      <w:r w:rsidRPr="00592D48">
        <w:rPr>
          <w:rFonts w:ascii="Times New Roman" w:hAnsi="Times New Roman" w:cs="Times New Roman"/>
          <w:sz w:val="28"/>
          <w:szCs w:val="28"/>
        </w:rPr>
        <w:t>Вараської</w:t>
      </w:r>
      <w:proofErr w:type="spellEnd"/>
      <w:r w:rsidRPr="00592D48">
        <w:rPr>
          <w:rFonts w:ascii="Times New Roman" w:hAnsi="Times New Roman" w:cs="Times New Roman"/>
          <w:sz w:val="28"/>
          <w:szCs w:val="28"/>
        </w:rPr>
        <w:t xml:space="preserve"> міської ради (далі – уповноважений орган)</w:t>
      </w:r>
      <w:r w:rsidR="00574087">
        <w:rPr>
          <w:rFonts w:ascii="Times New Roman" w:hAnsi="Times New Roman" w:cs="Times New Roman"/>
          <w:sz w:val="28"/>
          <w:szCs w:val="28"/>
        </w:rPr>
        <w:t xml:space="preserve"> </w:t>
      </w:r>
      <w:r w:rsidRPr="00592D48">
        <w:rPr>
          <w:rFonts w:ascii="Times New Roman" w:hAnsi="Times New Roman" w:cs="Times New Roman"/>
          <w:sz w:val="28"/>
          <w:szCs w:val="28"/>
        </w:rPr>
        <w:t xml:space="preserve">відповідно до </w:t>
      </w:r>
      <w:r w:rsidR="00447887">
        <w:rPr>
          <w:rFonts w:ascii="Times New Roman" w:hAnsi="Times New Roman" w:cs="Times New Roman"/>
          <w:sz w:val="28"/>
          <w:szCs w:val="28"/>
        </w:rPr>
        <w:t>Порядку №473.</w:t>
      </w:r>
    </w:p>
    <w:p w14:paraId="0E4CFC93" w14:textId="77777777" w:rsidR="00E9638C" w:rsidRDefault="00E9638C" w:rsidP="00E9638C">
      <w:pPr>
        <w:spacing w:after="0" w:line="240" w:lineRule="auto"/>
        <w:jc w:val="both"/>
        <w:rPr>
          <w:rFonts w:ascii="Times New Roman" w:hAnsi="Times New Roman" w:cs="Times New Roman"/>
          <w:sz w:val="28"/>
          <w:szCs w:val="28"/>
        </w:rPr>
      </w:pPr>
    </w:p>
    <w:p w14:paraId="3A823A84" w14:textId="49145948" w:rsidR="00E9638C" w:rsidRDefault="00E9638C" w:rsidP="00E9638C">
      <w:pPr>
        <w:spacing w:after="0" w:line="240" w:lineRule="auto"/>
        <w:jc w:val="center"/>
        <w:rPr>
          <w:rFonts w:ascii="Times New Roman" w:hAnsi="Times New Roman" w:cs="Times New Roman"/>
          <w:b/>
          <w:bCs/>
          <w:sz w:val="28"/>
          <w:szCs w:val="28"/>
        </w:rPr>
      </w:pPr>
      <w:r w:rsidRPr="005F128E">
        <w:rPr>
          <w:rFonts w:ascii="Times New Roman" w:hAnsi="Times New Roman" w:cs="Times New Roman"/>
          <w:b/>
          <w:bCs/>
          <w:sz w:val="28"/>
          <w:szCs w:val="28"/>
        </w:rPr>
        <w:t xml:space="preserve">2. Основні завдання та повноваження </w:t>
      </w:r>
      <w:r>
        <w:rPr>
          <w:rFonts w:ascii="Times New Roman" w:hAnsi="Times New Roman" w:cs="Times New Roman"/>
          <w:b/>
          <w:bCs/>
          <w:sz w:val="28"/>
          <w:szCs w:val="28"/>
        </w:rPr>
        <w:t>К</w:t>
      </w:r>
      <w:r w:rsidRPr="005F128E">
        <w:rPr>
          <w:rFonts w:ascii="Times New Roman" w:hAnsi="Times New Roman" w:cs="Times New Roman"/>
          <w:b/>
          <w:bCs/>
          <w:sz w:val="28"/>
          <w:szCs w:val="28"/>
        </w:rPr>
        <w:t>омісії</w:t>
      </w:r>
    </w:p>
    <w:p w14:paraId="2CB204C3" w14:textId="08D9199E" w:rsidR="00323CE3" w:rsidRPr="00323CE3" w:rsidRDefault="00323CE3" w:rsidP="00323CE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662F02">
        <w:rPr>
          <w:rFonts w:ascii="Times New Roman" w:hAnsi="Times New Roman" w:cs="Times New Roman"/>
          <w:sz w:val="28"/>
          <w:szCs w:val="28"/>
        </w:rPr>
        <w:t>2.1. Обстеження об’єктів:</w:t>
      </w:r>
    </w:p>
    <w:p w14:paraId="489DD135" w14:textId="77777777" w:rsidR="00D927C9" w:rsidRDefault="00E9638C" w:rsidP="00E9638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CB744B">
        <w:rPr>
          <w:rFonts w:ascii="Times New Roman" w:hAnsi="Times New Roman" w:cs="Times New Roman"/>
          <w:sz w:val="28"/>
          <w:szCs w:val="28"/>
        </w:rPr>
        <w:t>2.1.</w:t>
      </w:r>
      <w:r w:rsidR="00662F02">
        <w:rPr>
          <w:rFonts w:ascii="Times New Roman" w:hAnsi="Times New Roman" w:cs="Times New Roman"/>
          <w:sz w:val="28"/>
          <w:szCs w:val="28"/>
        </w:rPr>
        <w:t>1.</w:t>
      </w:r>
      <w:r>
        <w:rPr>
          <w:rFonts w:ascii="Times New Roman" w:hAnsi="Times New Roman" w:cs="Times New Roman"/>
          <w:sz w:val="28"/>
          <w:szCs w:val="28"/>
        </w:rPr>
        <w:t xml:space="preserve"> П</w:t>
      </w:r>
      <w:r w:rsidRPr="00CB744B">
        <w:rPr>
          <w:rFonts w:ascii="Times New Roman" w:hAnsi="Times New Roman" w:cs="Times New Roman"/>
          <w:sz w:val="28"/>
          <w:szCs w:val="28"/>
        </w:rPr>
        <w:t>ров</w:t>
      </w:r>
      <w:r>
        <w:rPr>
          <w:rFonts w:ascii="Times New Roman" w:hAnsi="Times New Roman" w:cs="Times New Roman"/>
          <w:sz w:val="28"/>
          <w:szCs w:val="28"/>
        </w:rPr>
        <w:t>одити</w:t>
      </w:r>
      <w:r w:rsidRPr="00CB744B">
        <w:rPr>
          <w:rFonts w:ascii="Times New Roman" w:hAnsi="Times New Roman" w:cs="Times New Roman"/>
          <w:sz w:val="28"/>
          <w:szCs w:val="28"/>
        </w:rPr>
        <w:t xml:space="preserve"> візуальн</w:t>
      </w:r>
      <w:r>
        <w:rPr>
          <w:rFonts w:ascii="Times New Roman" w:hAnsi="Times New Roman" w:cs="Times New Roman"/>
          <w:sz w:val="28"/>
          <w:szCs w:val="28"/>
        </w:rPr>
        <w:t>е</w:t>
      </w:r>
      <w:r w:rsidRPr="00CB744B">
        <w:rPr>
          <w:rFonts w:ascii="Times New Roman" w:hAnsi="Times New Roman" w:cs="Times New Roman"/>
          <w:sz w:val="28"/>
          <w:szCs w:val="28"/>
        </w:rPr>
        <w:t xml:space="preserve"> обстеження пошкодже</w:t>
      </w:r>
      <w:r>
        <w:rPr>
          <w:rFonts w:ascii="Times New Roman" w:hAnsi="Times New Roman" w:cs="Times New Roman"/>
          <w:sz w:val="28"/>
          <w:szCs w:val="28"/>
        </w:rPr>
        <w:t>ного</w:t>
      </w:r>
      <w:r w:rsidRPr="00CB744B">
        <w:rPr>
          <w:rFonts w:ascii="Times New Roman" w:hAnsi="Times New Roman" w:cs="Times New Roman"/>
          <w:sz w:val="28"/>
          <w:szCs w:val="28"/>
        </w:rPr>
        <w:t xml:space="preserve"> об’єкт</w:t>
      </w:r>
      <w:r>
        <w:rPr>
          <w:rFonts w:ascii="Times New Roman" w:hAnsi="Times New Roman" w:cs="Times New Roman"/>
          <w:sz w:val="28"/>
          <w:szCs w:val="28"/>
        </w:rPr>
        <w:t>а та ф</w:t>
      </w:r>
      <w:r w:rsidRPr="00CB744B">
        <w:rPr>
          <w:rFonts w:ascii="Times New Roman" w:hAnsi="Times New Roman" w:cs="Times New Roman"/>
          <w:sz w:val="28"/>
          <w:szCs w:val="28"/>
        </w:rPr>
        <w:t>іксаці</w:t>
      </w:r>
      <w:r>
        <w:rPr>
          <w:rFonts w:ascii="Times New Roman" w:hAnsi="Times New Roman" w:cs="Times New Roman"/>
          <w:sz w:val="28"/>
          <w:szCs w:val="28"/>
        </w:rPr>
        <w:t>ю</w:t>
      </w:r>
      <w:r w:rsidRPr="00CB744B">
        <w:rPr>
          <w:rFonts w:ascii="Times New Roman" w:hAnsi="Times New Roman" w:cs="Times New Roman"/>
          <w:sz w:val="28"/>
          <w:szCs w:val="28"/>
        </w:rPr>
        <w:t xml:space="preserve"> </w:t>
      </w:r>
    </w:p>
    <w:p w14:paraId="310BACC0" w14:textId="642DB5A1" w:rsidR="00E9638C" w:rsidRPr="00A12322" w:rsidRDefault="00E9638C" w:rsidP="00E9638C">
      <w:pPr>
        <w:spacing w:after="0" w:line="240" w:lineRule="auto"/>
        <w:jc w:val="both"/>
        <w:rPr>
          <w:rFonts w:ascii="Times New Roman" w:hAnsi="Times New Roman" w:cs="Times New Roman"/>
          <w:sz w:val="28"/>
          <w:szCs w:val="28"/>
        </w:rPr>
      </w:pPr>
      <w:r w:rsidRPr="00CB744B">
        <w:rPr>
          <w:rFonts w:ascii="Times New Roman" w:hAnsi="Times New Roman" w:cs="Times New Roman"/>
          <w:sz w:val="28"/>
          <w:szCs w:val="28"/>
        </w:rPr>
        <w:lastRenderedPageBreak/>
        <w:t>пошкоджень, зумовлених збройною агресією Російської Федерації, будівель та споруд приватної та комунальної форми власності, а також будівель і споруд державної форми власності</w:t>
      </w:r>
      <w:r>
        <w:rPr>
          <w:rFonts w:ascii="Times New Roman" w:hAnsi="Times New Roman" w:cs="Times New Roman"/>
          <w:sz w:val="28"/>
          <w:szCs w:val="28"/>
        </w:rPr>
        <w:t xml:space="preserve"> відповідно до пункту 8</w:t>
      </w:r>
      <w:r>
        <w:rPr>
          <w:rFonts w:ascii="Times New Roman" w:hAnsi="Times New Roman" w:cs="Times New Roman"/>
          <w:sz w:val="28"/>
          <w:szCs w:val="28"/>
          <w:vertAlign w:val="superscript"/>
        </w:rPr>
        <w:t>1</w:t>
      </w:r>
      <w:r>
        <w:rPr>
          <w:rFonts w:ascii="Times New Roman" w:hAnsi="Times New Roman" w:cs="Times New Roman"/>
          <w:sz w:val="28"/>
          <w:szCs w:val="28"/>
        </w:rPr>
        <w:t xml:space="preserve"> Порядку</w:t>
      </w:r>
      <w:r w:rsidR="00447887">
        <w:rPr>
          <w:rFonts w:ascii="Times New Roman" w:hAnsi="Times New Roman" w:cs="Times New Roman"/>
          <w:sz w:val="28"/>
          <w:szCs w:val="28"/>
        </w:rPr>
        <w:t xml:space="preserve"> №473</w:t>
      </w:r>
      <w:r w:rsidRPr="00CB744B">
        <w:rPr>
          <w:rFonts w:ascii="Times New Roman" w:hAnsi="Times New Roman" w:cs="Times New Roman"/>
          <w:sz w:val="28"/>
          <w:szCs w:val="28"/>
        </w:rPr>
        <w:t xml:space="preserve">; </w:t>
      </w:r>
    </w:p>
    <w:p w14:paraId="27EF1094" w14:textId="3299C63F" w:rsidR="00E9638C" w:rsidRDefault="00E9638C" w:rsidP="00E9638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2.</w:t>
      </w:r>
      <w:r w:rsidR="00662F02">
        <w:rPr>
          <w:rFonts w:ascii="Times New Roman" w:hAnsi="Times New Roman" w:cs="Times New Roman"/>
          <w:sz w:val="28"/>
          <w:szCs w:val="28"/>
        </w:rPr>
        <w:t>1.</w:t>
      </w:r>
      <w:r>
        <w:rPr>
          <w:rFonts w:ascii="Times New Roman" w:hAnsi="Times New Roman" w:cs="Times New Roman"/>
          <w:sz w:val="28"/>
          <w:szCs w:val="28"/>
        </w:rPr>
        <w:t>2. Надавати висновки та рекомендації</w:t>
      </w:r>
      <w:r w:rsidRPr="00CB744B">
        <w:rPr>
          <w:rFonts w:ascii="Times New Roman" w:hAnsi="Times New Roman" w:cs="Times New Roman"/>
          <w:sz w:val="28"/>
          <w:szCs w:val="28"/>
        </w:rPr>
        <w:t xml:space="preserve"> щодо проведення технічного обстеження пошкоджен</w:t>
      </w:r>
      <w:r>
        <w:rPr>
          <w:rFonts w:ascii="Times New Roman" w:hAnsi="Times New Roman" w:cs="Times New Roman"/>
          <w:sz w:val="28"/>
          <w:szCs w:val="28"/>
        </w:rPr>
        <w:t>ого</w:t>
      </w:r>
      <w:r w:rsidRPr="00CB744B">
        <w:rPr>
          <w:rFonts w:ascii="Times New Roman" w:hAnsi="Times New Roman" w:cs="Times New Roman"/>
          <w:sz w:val="28"/>
          <w:szCs w:val="28"/>
        </w:rPr>
        <w:t xml:space="preserve"> об’єкт</w:t>
      </w:r>
      <w:r>
        <w:rPr>
          <w:rFonts w:ascii="Times New Roman" w:hAnsi="Times New Roman" w:cs="Times New Roman"/>
          <w:sz w:val="28"/>
          <w:szCs w:val="28"/>
        </w:rPr>
        <w:t>а</w:t>
      </w:r>
      <w:r w:rsidRPr="00CB744B">
        <w:rPr>
          <w:rFonts w:ascii="Times New Roman" w:hAnsi="Times New Roman" w:cs="Times New Roman"/>
          <w:sz w:val="28"/>
          <w:szCs w:val="28"/>
        </w:rPr>
        <w:t xml:space="preserve"> з фотофіксацією характеру та обсягу руйнувань</w:t>
      </w:r>
      <w:r>
        <w:rPr>
          <w:rFonts w:ascii="Times New Roman" w:hAnsi="Times New Roman" w:cs="Times New Roman"/>
          <w:sz w:val="28"/>
          <w:szCs w:val="28"/>
        </w:rPr>
        <w:t xml:space="preserve"> відповідно пункту 9 Порядку</w:t>
      </w:r>
      <w:r w:rsidR="00447887">
        <w:rPr>
          <w:rFonts w:ascii="Times New Roman" w:hAnsi="Times New Roman" w:cs="Times New Roman"/>
          <w:sz w:val="28"/>
          <w:szCs w:val="28"/>
        </w:rPr>
        <w:t xml:space="preserve"> №473</w:t>
      </w:r>
      <w:r>
        <w:rPr>
          <w:rFonts w:ascii="Times New Roman" w:hAnsi="Times New Roman" w:cs="Times New Roman"/>
          <w:sz w:val="28"/>
          <w:szCs w:val="28"/>
        </w:rPr>
        <w:t>;</w:t>
      </w:r>
    </w:p>
    <w:p w14:paraId="195BB48A" w14:textId="37C977D0" w:rsidR="00E9638C" w:rsidRPr="001E00AF" w:rsidRDefault="00E9638C" w:rsidP="00E9638C">
      <w:pPr>
        <w:spacing w:after="0" w:line="240" w:lineRule="auto"/>
        <w:jc w:val="both"/>
        <w:rPr>
          <w:rFonts w:ascii="Times New Roman" w:hAnsi="Times New Roman" w:cs="Times New Roman"/>
          <w:b/>
          <w:bCs/>
          <w:sz w:val="28"/>
          <w:szCs w:val="28"/>
        </w:rPr>
      </w:pPr>
      <w:r>
        <w:rPr>
          <w:rFonts w:ascii="Times New Roman" w:hAnsi="Times New Roman" w:cs="Times New Roman"/>
          <w:sz w:val="28"/>
          <w:szCs w:val="28"/>
        </w:rPr>
        <w:tab/>
        <w:t>2.</w:t>
      </w:r>
      <w:r w:rsidR="00662F02">
        <w:rPr>
          <w:rFonts w:ascii="Times New Roman" w:hAnsi="Times New Roman" w:cs="Times New Roman"/>
          <w:sz w:val="28"/>
          <w:szCs w:val="28"/>
        </w:rPr>
        <w:t>1.</w:t>
      </w:r>
      <w:r>
        <w:rPr>
          <w:rFonts w:ascii="Times New Roman" w:hAnsi="Times New Roman" w:cs="Times New Roman"/>
          <w:sz w:val="28"/>
          <w:szCs w:val="28"/>
        </w:rPr>
        <w:t>3</w:t>
      </w:r>
      <w:r w:rsidRPr="00CB744B">
        <w:rPr>
          <w:rFonts w:ascii="Times New Roman" w:hAnsi="Times New Roman" w:cs="Times New Roman"/>
          <w:sz w:val="28"/>
          <w:szCs w:val="28"/>
        </w:rPr>
        <w:t xml:space="preserve">. Засідання (комісійні обстеження) проводяться </w:t>
      </w:r>
      <w:r>
        <w:rPr>
          <w:rFonts w:ascii="Times New Roman" w:hAnsi="Times New Roman" w:cs="Times New Roman"/>
          <w:sz w:val="28"/>
          <w:szCs w:val="28"/>
        </w:rPr>
        <w:t xml:space="preserve">за рішенням уповноваженого органу, відповідно до плану робіт затвердженого виконавчим комітетом </w:t>
      </w:r>
      <w:proofErr w:type="spellStart"/>
      <w:r>
        <w:rPr>
          <w:rFonts w:ascii="Times New Roman" w:hAnsi="Times New Roman" w:cs="Times New Roman"/>
          <w:sz w:val="28"/>
          <w:szCs w:val="28"/>
        </w:rPr>
        <w:t>Вараської</w:t>
      </w:r>
      <w:proofErr w:type="spellEnd"/>
      <w:r>
        <w:rPr>
          <w:rFonts w:ascii="Times New Roman" w:hAnsi="Times New Roman" w:cs="Times New Roman"/>
          <w:sz w:val="28"/>
          <w:szCs w:val="28"/>
        </w:rPr>
        <w:t xml:space="preserve"> міської ради (</w:t>
      </w:r>
      <w:r w:rsidRPr="00CB744B">
        <w:rPr>
          <w:rFonts w:ascii="Times New Roman" w:hAnsi="Times New Roman" w:cs="Times New Roman"/>
          <w:sz w:val="28"/>
          <w:szCs w:val="28"/>
        </w:rPr>
        <w:t xml:space="preserve">на підставі заяв (повідомлень) громадян, підприємств, установ та організацій, інформації, отриманої із засобів масової інформації, від центральних органів виконавчої влади (ДСНС, Національної </w:t>
      </w:r>
      <w:r w:rsidRPr="001E00AF">
        <w:rPr>
          <w:rFonts w:ascii="Times New Roman" w:hAnsi="Times New Roman" w:cs="Times New Roman"/>
          <w:sz w:val="28"/>
          <w:szCs w:val="28"/>
        </w:rPr>
        <w:t>поліції), військових формувань тощо).</w:t>
      </w:r>
    </w:p>
    <w:p w14:paraId="6E29E381" w14:textId="01D42AED" w:rsidR="00E9638C" w:rsidRPr="001E00AF" w:rsidRDefault="00E9638C" w:rsidP="00E9638C">
      <w:pPr>
        <w:spacing w:after="0" w:line="240" w:lineRule="auto"/>
        <w:jc w:val="both"/>
        <w:rPr>
          <w:rFonts w:ascii="Times New Roman" w:hAnsi="Times New Roman" w:cs="Times New Roman"/>
          <w:sz w:val="28"/>
          <w:szCs w:val="28"/>
          <w:shd w:val="clear" w:color="auto" w:fill="FFFFFF"/>
        </w:rPr>
      </w:pPr>
      <w:r w:rsidRPr="001E00AF">
        <w:rPr>
          <w:rFonts w:ascii="Times New Roman" w:hAnsi="Times New Roman" w:cs="Times New Roman"/>
          <w:sz w:val="28"/>
          <w:szCs w:val="28"/>
          <w:shd w:val="clear" w:color="auto" w:fill="FFFFFF"/>
        </w:rPr>
        <w:tab/>
      </w:r>
      <w:r>
        <w:rPr>
          <w:rFonts w:ascii="Times New Roman" w:hAnsi="Times New Roman" w:cs="Times New Roman"/>
          <w:sz w:val="28"/>
          <w:szCs w:val="28"/>
          <w:shd w:val="clear" w:color="auto" w:fill="FFFFFF"/>
        </w:rPr>
        <w:t>З</w:t>
      </w:r>
      <w:r w:rsidRPr="001E00AF">
        <w:rPr>
          <w:rFonts w:ascii="Times New Roman" w:hAnsi="Times New Roman" w:cs="Times New Roman"/>
          <w:sz w:val="28"/>
          <w:szCs w:val="28"/>
          <w:shd w:val="clear" w:color="auto" w:fill="FFFFFF"/>
        </w:rPr>
        <w:t>атверджений план робіт</w:t>
      </w:r>
      <w:r>
        <w:rPr>
          <w:rFonts w:ascii="Times New Roman" w:hAnsi="Times New Roman" w:cs="Times New Roman"/>
          <w:sz w:val="28"/>
          <w:szCs w:val="28"/>
          <w:shd w:val="clear" w:color="auto" w:fill="FFFFFF"/>
        </w:rPr>
        <w:t xml:space="preserve"> повинен відповідати пункту 6 Порядку</w:t>
      </w:r>
      <w:r w:rsidR="00447887">
        <w:rPr>
          <w:rFonts w:ascii="Times New Roman" w:hAnsi="Times New Roman" w:cs="Times New Roman"/>
          <w:sz w:val="28"/>
          <w:szCs w:val="28"/>
          <w:shd w:val="clear" w:color="auto" w:fill="FFFFFF"/>
        </w:rPr>
        <w:t xml:space="preserve"> №473</w:t>
      </w:r>
      <w:r>
        <w:rPr>
          <w:rFonts w:ascii="Times New Roman" w:hAnsi="Times New Roman" w:cs="Times New Roman"/>
          <w:sz w:val="28"/>
          <w:szCs w:val="28"/>
          <w:shd w:val="clear" w:color="auto" w:fill="FFFFFF"/>
        </w:rPr>
        <w:t>, та оприлюднюється уповноваженим органом</w:t>
      </w:r>
      <w:r w:rsidRPr="001E00AF">
        <w:rPr>
          <w:rFonts w:ascii="Times New Roman" w:hAnsi="Times New Roman" w:cs="Times New Roman"/>
          <w:sz w:val="28"/>
          <w:szCs w:val="28"/>
          <w:shd w:val="clear" w:color="auto" w:fill="FFFFFF"/>
        </w:rPr>
        <w:t xml:space="preserve"> на офіційному веб-сайті протягом трьох календарних днів з дня затвердження</w:t>
      </w:r>
      <w:r>
        <w:rPr>
          <w:rFonts w:ascii="Times New Roman" w:hAnsi="Times New Roman" w:cs="Times New Roman"/>
          <w:sz w:val="28"/>
          <w:szCs w:val="28"/>
          <w:shd w:val="clear" w:color="auto" w:fill="FFFFFF"/>
        </w:rPr>
        <w:t>.</w:t>
      </w:r>
    </w:p>
    <w:p w14:paraId="5809AFBE" w14:textId="554927F1" w:rsidR="00E9638C" w:rsidRDefault="00E9638C" w:rsidP="00E9638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2.</w:t>
      </w:r>
      <w:r w:rsidR="00662F02">
        <w:rPr>
          <w:rFonts w:ascii="Times New Roman" w:hAnsi="Times New Roman" w:cs="Times New Roman"/>
          <w:sz w:val="28"/>
          <w:szCs w:val="28"/>
        </w:rPr>
        <w:t>1.</w:t>
      </w:r>
      <w:r>
        <w:rPr>
          <w:rFonts w:ascii="Times New Roman" w:hAnsi="Times New Roman" w:cs="Times New Roman"/>
          <w:sz w:val="28"/>
          <w:szCs w:val="28"/>
        </w:rPr>
        <w:t>4</w:t>
      </w:r>
      <w:r w:rsidRPr="00CB744B">
        <w:rPr>
          <w:rFonts w:ascii="Times New Roman" w:hAnsi="Times New Roman" w:cs="Times New Roman"/>
          <w:sz w:val="28"/>
          <w:szCs w:val="28"/>
        </w:rPr>
        <w:t xml:space="preserve">. </w:t>
      </w:r>
      <w:r>
        <w:rPr>
          <w:rFonts w:ascii="Times New Roman" w:hAnsi="Times New Roman" w:cs="Times New Roman"/>
          <w:sz w:val="28"/>
          <w:szCs w:val="28"/>
        </w:rPr>
        <w:t>За результатами комісійного обстеження складається а</w:t>
      </w:r>
      <w:r w:rsidRPr="00CB744B">
        <w:rPr>
          <w:rFonts w:ascii="Times New Roman" w:hAnsi="Times New Roman" w:cs="Times New Roman"/>
          <w:sz w:val="28"/>
          <w:szCs w:val="28"/>
        </w:rPr>
        <w:t>кт обстеження об’єк</w:t>
      </w:r>
      <w:r>
        <w:rPr>
          <w:rFonts w:ascii="Times New Roman" w:hAnsi="Times New Roman" w:cs="Times New Roman"/>
          <w:sz w:val="28"/>
          <w:szCs w:val="28"/>
        </w:rPr>
        <w:t>та, пошкодженого внаслідок військових дій, спричинених збройною агресією Російської Федерації (далі – акт комісійного обстеження)</w:t>
      </w:r>
      <w:r w:rsidRPr="00CB744B">
        <w:rPr>
          <w:rFonts w:ascii="Times New Roman" w:hAnsi="Times New Roman" w:cs="Times New Roman"/>
          <w:sz w:val="28"/>
          <w:szCs w:val="28"/>
        </w:rPr>
        <w:t xml:space="preserve"> та підписується членами комісії, присутніми при обстеженні пошкодженого об’єкта. </w:t>
      </w:r>
    </w:p>
    <w:p w14:paraId="06A7EAD0" w14:textId="77777777" w:rsidR="00E9638C" w:rsidRPr="007773A1" w:rsidRDefault="00E9638C" w:rsidP="00E9638C">
      <w:pPr>
        <w:pStyle w:val="rvps2"/>
        <w:shd w:val="clear" w:color="auto" w:fill="FFFFFF"/>
        <w:spacing w:before="0" w:beforeAutospacing="0" w:after="0" w:afterAutospacing="0"/>
        <w:ind w:firstLine="450"/>
        <w:jc w:val="both"/>
        <w:rPr>
          <w:sz w:val="28"/>
          <w:szCs w:val="28"/>
        </w:rPr>
      </w:pPr>
      <w:r w:rsidRPr="007773A1">
        <w:rPr>
          <w:sz w:val="28"/>
          <w:szCs w:val="28"/>
        </w:rPr>
        <w:t xml:space="preserve">Після створення відповідного функціоналу </w:t>
      </w:r>
      <w:r>
        <w:rPr>
          <w:sz w:val="28"/>
          <w:szCs w:val="28"/>
        </w:rPr>
        <w:t>К</w:t>
      </w:r>
      <w:r w:rsidRPr="007773A1">
        <w:rPr>
          <w:sz w:val="28"/>
          <w:szCs w:val="28"/>
        </w:rPr>
        <w:t>омісія формує акт комісійного обстеження в електронній формі за допомогою засобів Єдиного державного веб</w:t>
      </w:r>
      <w:r>
        <w:rPr>
          <w:sz w:val="28"/>
          <w:szCs w:val="28"/>
        </w:rPr>
        <w:t>-</w:t>
      </w:r>
      <w:r w:rsidRPr="007773A1">
        <w:rPr>
          <w:sz w:val="28"/>
          <w:szCs w:val="28"/>
        </w:rPr>
        <w:t xml:space="preserve">порталу електронних послуг (далі </w:t>
      </w:r>
      <w:r>
        <w:rPr>
          <w:sz w:val="28"/>
          <w:szCs w:val="28"/>
        </w:rPr>
        <w:t>–</w:t>
      </w:r>
      <w:r w:rsidRPr="007773A1">
        <w:rPr>
          <w:sz w:val="28"/>
          <w:szCs w:val="28"/>
        </w:rPr>
        <w:t xml:space="preserve"> Портал Дія).</w:t>
      </w:r>
    </w:p>
    <w:p w14:paraId="72E7D86B" w14:textId="728E3C89" w:rsidR="00E9638C" w:rsidRPr="007773A1" w:rsidRDefault="00E9638C" w:rsidP="00E9638C">
      <w:pPr>
        <w:pStyle w:val="rvps2"/>
        <w:shd w:val="clear" w:color="auto" w:fill="FFFFFF"/>
        <w:spacing w:before="0" w:beforeAutospacing="0" w:after="0" w:afterAutospacing="0"/>
        <w:ind w:firstLine="450"/>
        <w:jc w:val="both"/>
        <w:rPr>
          <w:sz w:val="28"/>
          <w:szCs w:val="28"/>
        </w:rPr>
      </w:pPr>
      <w:bookmarkStart w:id="5" w:name="n82"/>
      <w:bookmarkEnd w:id="5"/>
      <w:r w:rsidRPr="007773A1">
        <w:rPr>
          <w:sz w:val="28"/>
          <w:szCs w:val="28"/>
        </w:rPr>
        <w:t xml:space="preserve">Акти комісійного обстеження передаються держателю Державного реєстру майна, пошкодженого та знищеного внаслідок бойових дій, терористичних актів, диверсій, спричинених військовою агресією Російської Федерації, протягом </w:t>
      </w:r>
      <w:r w:rsidRPr="006902E9">
        <w:rPr>
          <w:sz w:val="28"/>
          <w:szCs w:val="28"/>
        </w:rPr>
        <w:t>місяця з дати його створення. Уповноважений орган за можливості письмово повідомляє власника (управителя)</w:t>
      </w:r>
      <w:r w:rsidRPr="007773A1">
        <w:rPr>
          <w:sz w:val="28"/>
          <w:szCs w:val="28"/>
        </w:rPr>
        <w:t xml:space="preserve"> про результати комісійного обстеження шляхом надсилання копії комісійного </w:t>
      </w:r>
      <w:proofErr w:type="spellStart"/>
      <w:r w:rsidRPr="007773A1">
        <w:rPr>
          <w:sz w:val="28"/>
          <w:szCs w:val="28"/>
        </w:rPr>
        <w:t>акта</w:t>
      </w:r>
      <w:proofErr w:type="spellEnd"/>
      <w:r w:rsidRPr="007773A1">
        <w:rPr>
          <w:sz w:val="28"/>
          <w:szCs w:val="28"/>
        </w:rPr>
        <w:t xml:space="preserve"> протягом трьох календарних днів з дня складання такого </w:t>
      </w:r>
      <w:proofErr w:type="spellStart"/>
      <w:r w:rsidRPr="007773A1">
        <w:rPr>
          <w:sz w:val="28"/>
          <w:szCs w:val="28"/>
        </w:rPr>
        <w:t>акта</w:t>
      </w:r>
      <w:proofErr w:type="spellEnd"/>
      <w:r w:rsidRPr="007773A1">
        <w:rPr>
          <w:sz w:val="28"/>
          <w:szCs w:val="28"/>
        </w:rPr>
        <w:t xml:space="preserve"> або шляхом надсилання засобами Порталу Дія.</w:t>
      </w:r>
    </w:p>
    <w:p w14:paraId="43667D2D" w14:textId="77777777" w:rsidR="00E9638C" w:rsidRPr="007773A1" w:rsidRDefault="00E9638C" w:rsidP="00E9638C">
      <w:pPr>
        <w:pStyle w:val="rvps2"/>
        <w:shd w:val="clear" w:color="auto" w:fill="FFFFFF"/>
        <w:spacing w:before="0" w:beforeAutospacing="0" w:after="0" w:afterAutospacing="0"/>
        <w:ind w:firstLine="450"/>
        <w:jc w:val="both"/>
        <w:rPr>
          <w:sz w:val="28"/>
          <w:szCs w:val="28"/>
        </w:rPr>
      </w:pPr>
      <w:bookmarkStart w:id="6" w:name="n83"/>
      <w:bookmarkEnd w:id="6"/>
      <w:r w:rsidRPr="007773A1">
        <w:rPr>
          <w:sz w:val="28"/>
          <w:szCs w:val="28"/>
        </w:rPr>
        <w:t xml:space="preserve">У випадках, коли на момент проведення комісійного обстеження інформація щодо власника (управителя) пошкодженого об’єкта відсутня або місцезнаходження власника (управителя) невідомо, уповноважений орган надає доступ до </w:t>
      </w:r>
      <w:proofErr w:type="spellStart"/>
      <w:r w:rsidRPr="007773A1">
        <w:rPr>
          <w:sz w:val="28"/>
          <w:szCs w:val="28"/>
        </w:rPr>
        <w:t>акта</w:t>
      </w:r>
      <w:proofErr w:type="spellEnd"/>
      <w:r w:rsidRPr="007773A1">
        <w:rPr>
          <w:sz w:val="28"/>
          <w:szCs w:val="28"/>
        </w:rPr>
        <w:t xml:space="preserve"> комісійного обстеження на вимогу</w:t>
      </w:r>
      <w:r>
        <w:rPr>
          <w:sz w:val="28"/>
          <w:szCs w:val="28"/>
        </w:rPr>
        <w:t>.</w:t>
      </w:r>
    </w:p>
    <w:p w14:paraId="4DDD0E60" w14:textId="77777777" w:rsidR="00E9638C" w:rsidRDefault="00E9638C" w:rsidP="00E9638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До </w:t>
      </w:r>
      <w:proofErr w:type="spellStart"/>
      <w:r>
        <w:rPr>
          <w:rFonts w:ascii="Times New Roman" w:hAnsi="Times New Roman" w:cs="Times New Roman"/>
          <w:sz w:val="28"/>
          <w:szCs w:val="28"/>
        </w:rPr>
        <w:t>акта</w:t>
      </w:r>
      <w:proofErr w:type="spellEnd"/>
      <w:r>
        <w:rPr>
          <w:rFonts w:ascii="Times New Roman" w:hAnsi="Times New Roman" w:cs="Times New Roman"/>
          <w:sz w:val="28"/>
          <w:szCs w:val="28"/>
        </w:rPr>
        <w:t xml:space="preserve"> комісійного обстеження обов’язково додаються результати фотофіксації об’єкта, що свідчать про характер та обсяг руйнувань.</w:t>
      </w:r>
    </w:p>
    <w:p w14:paraId="347D4959" w14:textId="77777777" w:rsidR="00E9638C" w:rsidRPr="00592D48" w:rsidRDefault="00E9638C" w:rsidP="00E9638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Форму </w:t>
      </w:r>
      <w:proofErr w:type="spellStart"/>
      <w:r>
        <w:rPr>
          <w:rFonts w:ascii="Times New Roman" w:hAnsi="Times New Roman" w:cs="Times New Roman"/>
          <w:sz w:val="28"/>
          <w:szCs w:val="28"/>
        </w:rPr>
        <w:t>акта</w:t>
      </w:r>
      <w:proofErr w:type="spellEnd"/>
      <w:r>
        <w:rPr>
          <w:rFonts w:ascii="Times New Roman" w:hAnsi="Times New Roman" w:cs="Times New Roman"/>
          <w:sz w:val="28"/>
          <w:szCs w:val="28"/>
        </w:rPr>
        <w:t xml:space="preserve"> комісійного обстеження наведено у додатку до </w:t>
      </w:r>
      <w:r w:rsidRPr="00592D48">
        <w:rPr>
          <w:rFonts w:ascii="Times New Roman" w:hAnsi="Times New Roman" w:cs="Times New Roman"/>
          <w:sz w:val="28"/>
          <w:szCs w:val="28"/>
        </w:rPr>
        <w:t xml:space="preserve">Положення про </w:t>
      </w:r>
      <w:r>
        <w:rPr>
          <w:rFonts w:ascii="Times New Roman" w:hAnsi="Times New Roman" w:cs="Times New Roman"/>
          <w:sz w:val="28"/>
          <w:szCs w:val="28"/>
        </w:rPr>
        <w:t>к</w:t>
      </w:r>
      <w:r w:rsidRPr="00592D48">
        <w:rPr>
          <w:rFonts w:ascii="Times New Roman" w:hAnsi="Times New Roman" w:cs="Times New Roman"/>
          <w:sz w:val="28"/>
          <w:szCs w:val="28"/>
        </w:rPr>
        <w:t xml:space="preserve">омісію для обстеження пошкоджених будівель та споруд внаслідок воєнних дій Російської Федерації на території </w:t>
      </w:r>
      <w:proofErr w:type="spellStart"/>
      <w:r w:rsidRPr="00592D48">
        <w:rPr>
          <w:rFonts w:ascii="Times New Roman" w:hAnsi="Times New Roman" w:cs="Times New Roman"/>
          <w:sz w:val="28"/>
          <w:szCs w:val="28"/>
        </w:rPr>
        <w:t>Вараської</w:t>
      </w:r>
      <w:proofErr w:type="spellEnd"/>
      <w:r w:rsidRPr="00592D48">
        <w:rPr>
          <w:rFonts w:ascii="Times New Roman" w:hAnsi="Times New Roman" w:cs="Times New Roman"/>
          <w:sz w:val="28"/>
          <w:szCs w:val="28"/>
        </w:rPr>
        <w:t xml:space="preserve"> міської територіальної громади</w:t>
      </w:r>
    </w:p>
    <w:p w14:paraId="0B035133" w14:textId="7C4FE79E" w:rsidR="00662F02" w:rsidRPr="00B741D1" w:rsidRDefault="00E9638C" w:rsidP="00B741D1">
      <w:pPr>
        <w:spacing w:after="0" w:line="240" w:lineRule="auto"/>
        <w:jc w:val="both"/>
        <w:rPr>
          <w:rFonts w:ascii="Times New Roman" w:hAnsi="Times New Roman" w:cs="Times New Roman"/>
          <w:sz w:val="28"/>
          <w:szCs w:val="28"/>
        </w:rPr>
      </w:pPr>
      <w:r w:rsidRPr="00EC5EA4">
        <w:rPr>
          <w:rFonts w:ascii="Times New Roman" w:hAnsi="Times New Roman" w:cs="Times New Roman"/>
          <w:sz w:val="28"/>
          <w:szCs w:val="28"/>
        </w:rPr>
        <w:t xml:space="preserve">№4330-П-14 </w:t>
      </w:r>
      <w:r>
        <w:rPr>
          <w:rFonts w:ascii="Times New Roman" w:hAnsi="Times New Roman" w:cs="Times New Roman"/>
          <w:sz w:val="28"/>
          <w:szCs w:val="28"/>
        </w:rPr>
        <w:t>(додаток 1)</w:t>
      </w:r>
      <w:r w:rsidRPr="00592D48">
        <w:rPr>
          <w:rFonts w:ascii="Times New Roman" w:hAnsi="Times New Roman" w:cs="Times New Roman"/>
          <w:sz w:val="28"/>
          <w:szCs w:val="28"/>
        </w:rPr>
        <w:t>.</w:t>
      </w:r>
    </w:p>
    <w:p w14:paraId="054FF949" w14:textId="1D522E11" w:rsidR="004F5E57" w:rsidRDefault="004F5E57" w:rsidP="004F5E57">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ab/>
        <w:t xml:space="preserve">2.2. </w:t>
      </w:r>
      <w:r w:rsidRPr="00B86FB4">
        <w:rPr>
          <w:rFonts w:ascii="Times New Roman" w:eastAsia="Times New Roman" w:hAnsi="Times New Roman" w:cs="Times New Roman"/>
          <w:sz w:val="28"/>
          <w:szCs w:val="28"/>
          <w:lang w:eastAsia="uk-UA"/>
        </w:rPr>
        <w:t>Комісія відпові</w:t>
      </w:r>
      <w:r>
        <w:rPr>
          <w:rFonts w:ascii="Times New Roman" w:eastAsia="Times New Roman" w:hAnsi="Times New Roman" w:cs="Times New Roman"/>
          <w:sz w:val="28"/>
          <w:szCs w:val="28"/>
          <w:lang w:eastAsia="uk-UA"/>
        </w:rPr>
        <w:t>дн</w:t>
      </w:r>
      <w:r w:rsidRPr="00B86FB4">
        <w:rPr>
          <w:rFonts w:ascii="Times New Roman" w:eastAsia="Times New Roman" w:hAnsi="Times New Roman" w:cs="Times New Roman"/>
          <w:sz w:val="28"/>
          <w:szCs w:val="28"/>
          <w:lang w:eastAsia="uk-UA"/>
        </w:rPr>
        <w:t xml:space="preserve">о </w:t>
      </w:r>
      <w:r>
        <w:rPr>
          <w:rFonts w:ascii="Times New Roman" w:eastAsia="Times New Roman" w:hAnsi="Times New Roman" w:cs="Times New Roman"/>
          <w:sz w:val="28"/>
          <w:szCs w:val="28"/>
          <w:lang w:eastAsia="uk-UA"/>
        </w:rPr>
        <w:t>д</w:t>
      </w:r>
      <w:r w:rsidRPr="00B86FB4">
        <w:rPr>
          <w:rFonts w:ascii="Times New Roman" w:eastAsia="Times New Roman" w:hAnsi="Times New Roman" w:cs="Times New Roman"/>
          <w:sz w:val="28"/>
          <w:szCs w:val="28"/>
          <w:lang w:eastAsia="uk-UA"/>
        </w:rPr>
        <w:t>о покладених на неї завдань</w:t>
      </w:r>
      <w:r w:rsidR="003C188C">
        <w:rPr>
          <w:rFonts w:ascii="Times New Roman" w:eastAsia="Times New Roman" w:hAnsi="Times New Roman" w:cs="Times New Roman"/>
          <w:sz w:val="28"/>
          <w:szCs w:val="28"/>
          <w:lang w:eastAsia="uk-UA"/>
        </w:rPr>
        <w:t xml:space="preserve"> </w:t>
      </w:r>
      <w:r w:rsidR="003C188C" w:rsidRPr="00C4382F">
        <w:rPr>
          <w:rFonts w:ascii="Times New Roman" w:hAnsi="Times New Roman" w:cs="Times New Roman"/>
          <w:sz w:val="28"/>
          <w:szCs w:val="28"/>
        </w:rPr>
        <w:t>щодо надання компенсації</w:t>
      </w:r>
      <w:r w:rsidR="003C188C">
        <w:rPr>
          <w:rFonts w:ascii="Times New Roman" w:hAnsi="Times New Roman" w:cs="Times New Roman"/>
          <w:sz w:val="28"/>
          <w:szCs w:val="28"/>
        </w:rPr>
        <w:t>:</w:t>
      </w:r>
    </w:p>
    <w:p w14:paraId="46B28C4F" w14:textId="2C778320" w:rsidR="00B741D1" w:rsidRDefault="00B741D1" w:rsidP="004F5E57">
      <w:pPr>
        <w:spacing w:after="0" w:line="240" w:lineRule="auto"/>
        <w:jc w:val="both"/>
        <w:rPr>
          <w:rFonts w:ascii="Times New Roman" w:eastAsia="Times New Roman" w:hAnsi="Times New Roman" w:cs="Times New Roman"/>
          <w:sz w:val="28"/>
          <w:szCs w:val="28"/>
          <w:lang w:eastAsia="uk-UA"/>
        </w:rPr>
      </w:pPr>
      <w:r w:rsidRPr="00B741D1">
        <w:rPr>
          <w:rFonts w:ascii="Times New Roman" w:eastAsia="Times New Roman" w:hAnsi="Times New Roman" w:cs="Times New Roman"/>
          <w:sz w:val="28"/>
          <w:szCs w:val="28"/>
          <w:lang w:eastAsia="uk-UA"/>
        </w:rPr>
        <w:lastRenderedPageBreak/>
        <w:tab/>
        <w:t>- розглядає та вивчає подані заяви та інші документи, які є підставою для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(далі – компенсація).</w:t>
      </w:r>
    </w:p>
    <w:p w14:paraId="71F9C78C" w14:textId="4E2D9B21" w:rsidR="004F5E57" w:rsidRDefault="004F5E57" w:rsidP="004F5E57">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ab/>
        <w:t>-</w:t>
      </w:r>
      <w:r w:rsidRPr="00B86FB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н</w:t>
      </w:r>
      <w:r w:rsidRPr="00B86FB4">
        <w:rPr>
          <w:rFonts w:ascii="Times New Roman" w:eastAsia="Times New Roman" w:hAnsi="Times New Roman" w:cs="Times New Roman"/>
          <w:sz w:val="28"/>
          <w:szCs w:val="28"/>
          <w:lang w:eastAsia="uk-UA"/>
        </w:rPr>
        <w:t>ада</w:t>
      </w:r>
      <w:r>
        <w:rPr>
          <w:rFonts w:ascii="Times New Roman" w:eastAsia="Times New Roman" w:hAnsi="Times New Roman" w:cs="Times New Roman"/>
          <w:sz w:val="28"/>
          <w:szCs w:val="28"/>
          <w:lang w:eastAsia="uk-UA"/>
        </w:rPr>
        <w:t>є</w:t>
      </w:r>
      <w:r w:rsidRPr="00B86FB4">
        <w:rPr>
          <w:rFonts w:ascii="Times New Roman" w:eastAsia="Times New Roman" w:hAnsi="Times New Roman" w:cs="Times New Roman"/>
          <w:sz w:val="28"/>
          <w:szCs w:val="28"/>
          <w:lang w:eastAsia="uk-UA"/>
        </w:rPr>
        <w:t xml:space="preserve"> отримувачам компенсац</w:t>
      </w:r>
      <w:r>
        <w:rPr>
          <w:rFonts w:ascii="Times New Roman" w:eastAsia="Times New Roman" w:hAnsi="Times New Roman" w:cs="Times New Roman"/>
          <w:sz w:val="28"/>
          <w:szCs w:val="28"/>
          <w:lang w:eastAsia="uk-UA"/>
        </w:rPr>
        <w:t>ії</w:t>
      </w:r>
      <w:r w:rsidRPr="00B86FB4">
        <w:rPr>
          <w:rFonts w:ascii="Times New Roman" w:eastAsia="Times New Roman" w:hAnsi="Times New Roman" w:cs="Times New Roman"/>
          <w:sz w:val="28"/>
          <w:szCs w:val="28"/>
          <w:lang w:eastAsia="uk-UA"/>
        </w:rPr>
        <w:t xml:space="preserve"> вичерпну інформацію </w:t>
      </w:r>
      <w:r>
        <w:rPr>
          <w:rFonts w:ascii="Times New Roman" w:eastAsia="Times New Roman" w:hAnsi="Times New Roman" w:cs="Times New Roman"/>
          <w:sz w:val="28"/>
          <w:szCs w:val="28"/>
          <w:lang w:eastAsia="uk-UA"/>
        </w:rPr>
        <w:t>та</w:t>
      </w:r>
      <w:r w:rsidRPr="00B86FB4">
        <w:rPr>
          <w:rFonts w:ascii="Times New Roman" w:eastAsia="Times New Roman" w:hAnsi="Times New Roman" w:cs="Times New Roman"/>
          <w:sz w:val="28"/>
          <w:szCs w:val="28"/>
          <w:lang w:eastAsia="uk-UA"/>
        </w:rPr>
        <w:t xml:space="preserve"> консультаці</w:t>
      </w:r>
      <w:r>
        <w:rPr>
          <w:rFonts w:ascii="Times New Roman" w:eastAsia="Times New Roman" w:hAnsi="Times New Roman" w:cs="Times New Roman"/>
          <w:sz w:val="28"/>
          <w:szCs w:val="28"/>
          <w:lang w:eastAsia="uk-UA"/>
        </w:rPr>
        <w:t>ї</w:t>
      </w:r>
      <w:r w:rsidRPr="00B86FB4">
        <w:rPr>
          <w:rFonts w:ascii="Times New Roman" w:eastAsia="Times New Roman" w:hAnsi="Times New Roman" w:cs="Times New Roman"/>
          <w:sz w:val="28"/>
          <w:szCs w:val="28"/>
          <w:lang w:eastAsia="uk-UA"/>
        </w:rPr>
        <w:t xml:space="preserve"> з питань отримання компенсації</w:t>
      </w:r>
      <w:r w:rsidR="00204F5A">
        <w:rPr>
          <w:rFonts w:ascii="Times New Roman" w:eastAsia="Times New Roman" w:hAnsi="Times New Roman" w:cs="Times New Roman"/>
          <w:sz w:val="28"/>
          <w:szCs w:val="28"/>
          <w:lang w:eastAsia="uk-UA"/>
        </w:rPr>
        <w:t>;</w:t>
      </w:r>
    </w:p>
    <w:p w14:paraId="16694637" w14:textId="3CA86C2C" w:rsidR="004F5E57" w:rsidRDefault="004F5E57" w:rsidP="004F5E57">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ab/>
        <w:t>- в</w:t>
      </w:r>
      <w:r w:rsidRPr="00B86FB4">
        <w:rPr>
          <w:rFonts w:ascii="Times New Roman" w:eastAsia="Times New Roman" w:hAnsi="Times New Roman" w:cs="Times New Roman"/>
          <w:sz w:val="28"/>
          <w:szCs w:val="28"/>
          <w:lang w:eastAsia="uk-UA"/>
        </w:rPr>
        <w:t>становлю</w:t>
      </w:r>
      <w:r>
        <w:rPr>
          <w:rFonts w:ascii="Times New Roman" w:eastAsia="Times New Roman" w:hAnsi="Times New Roman" w:cs="Times New Roman"/>
          <w:sz w:val="28"/>
          <w:szCs w:val="28"/>
          <w:lang w:eastAsia="uk-UA"/>
        </w:rPr>
        <w:t>є</w:t>
      </w:r>
      <w:r w:rsidRPr="00B86FB4">
        <w:rPr>
          <w:rFonts w:ascii="Times New Roman" w:eastAsia="Times New Roman" w:hAnsi="Times New Roman" w:cs="Times New Roman"/>
          <w:sz w:val="28"/>
          <w:szCs w:val="28"/>
          <w:lang w:eastAsia="uk-UA"/>
        </w:rPr>
        <w:t xml:space="preserve"> наявність/відсутність права та підстав для </w:t>
      </w:r>
      <w:r>
        <w:rPr>
          <w:rFonts w:ascii="Times New Roman" w:eastAsia="Times New Roman" w:hAnsi="Times New Roman" w:cs="Times New Roman"/>
          <w:sz w:val="28"/>
          <w:szCs w:val="28"/>
          <w:lang w:eastAsia="uk-UA"/>
        </w:rPr>
        <w:t>н</w:t>
      </w:r>
      <w:r w:rsidRPr="00B86FB4">
        <w:rPr>
          <w:rFonts w:ascii="Times New Roman" w:eastAsia="Times New Roman" w:hAnsi="Times New Roman" w:cs="Times New Roman"/>
          <w:sz w:val="28"/>
          <w:szCs w:val="28"/>
          <w:lang w:eastAsia="uk-UA"/>
        </w:rPr>
        <w:t>адан</w:t>
      </w:r>
      <w:r>
        <w:rPr>
          <w:rFonts w:ascii="Times New Roman" w:eastAsia="Times New Roman" w:hAnsi="Times New Roman" w:cs="Times New Roman"/>
          <w:sz w:val="28"/>
          <w:szCs w:val="28"/>
          <w:lang w:eastAsia="uk-UA"/>
        </w:rPr>
        <w:t>н</w:t>
      </w:r>
      <w:r w:rsidRPr="00B86FB4">
        <w:rPr>
          <w:rFonts w:ascii="Times New Roman" w:eastAsia="Times New Roman" w:hAnsi="Times New Roman" w:cs="Times New Roman"/>
          <w:sz w:val="28"/>
          <w:szCs w:val="28"/>
          <w:lang w:eastAsia="uk-UA"/>
        </w:rPr>
        <w:t xml:space="preserve">я компенсації та пріоритетного права </w:t>
      </w:r>
      <w:r>
        <w:rPr>
          <w:rFonts w:ascii="Times New Roman" w:eastAsia="Times New Roman" w:hAnsi="Times New Roman" w:cs="Times New Roman"/>
          <w:sz w:val="28"/>
          <w:szCs w:val="28"/>
          <w:lang w:eastAsia="uk-UA"/>
        </w:rPr>
        <w:t>н</w:t>
      </w:r>
      <w:r w:rsidRPr="00B86FB4">
        <w:rPr>
          <w:rFonts w:ascii="Times New Roman" w:eastAsia="Times New Roman" w:hAnsi="Times New Roman" w:cs="Times New Roman"/>
          <w:sz w:val="28"/>
          <w:szCs w:val="28"/>
          <w:lang w:eastAsia="uk-UA"/>
        </w:rPr>
        <w:t>а отримання компенсації відповідно до пункту 5 Порядку</w:t>
      </w:r>
      <w:r w:rsidR="00447887">
        <w:rPr>
          <w:rFonts w:ascii="Times New Roman" w:eastAsia="Times New Roman" w:hAnsi="Times New Roman" w:cs="Times New Roman"/>
          <w:sz w:val="28"/>
          <w:szCs w:val="28"/>
          <w:lang w:eastAsia="uk-UA"/>
        </w:rPr>
        <w:t xml:space="preserve"> №381</w:t>
      </w:r>
      <w:r w:rsidR="00204F5A">
        <w:rPr>
          <w:rFonts w:ascii="Times New Roman" w:eastAsia="Times New Roman" w:hAnsi="Times New Roman" w:cs="Times New Roman"/>
          <w:sz w:val="28"/>
          <w:szCs w:val="28"/>
          <w:lang w:eastAsia="uk-UA"/>
        </w:rPr>
        <w:t>;</w:t>
      </w:r>
    </w:p>
    <w:p w14:paraId="5FB7654D" w14:textId="3DC8404A" w:rsidR="004F5E57" w:rsidRDefault="004F5E57" w:rsidP="004F5E57">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ab/>
        <w:t>- з</w:t>
      </w:r>
      <w:r w:rsidRPr="00B86FB4">
        <w:rPr>
          <w:rFonts w:ascii="Times New Roman" w:eastAsia="Times New Roman" w:hAnsi="Times New Roman" w:cs="Times New Roman"/>
          <w:sz w:val="28"/>
          <w:szCs w:val="28"/>
          <w:lang w:eastAsia="uk-UA"/>
        </w:rPr>
        <w:t>абезпечує проведення обстеження пошкодженого об</w:t>
      </w:r>
      <w:r>
        <w:rPr>
          <w:rFonts w:ascii="Times New Roman" w:eastAsia="Times New Roman" w:hAnsi="Times New Roman" w:cs="Times New Roman"/>
          <w:sz w:val="28"/>
          <w:szCs w:val="28"/>
          <w:lang w:eastAsia="uk-UA"/>
        </w:rPr>
        <w:t>’єкта</w:t>
      </w:r>
      <w:r w:rsidRPr="00B86FB4">
        <w:rPr>
          <w:rFonts w:ascii="Times New Roman" w:eastAsia="Times New Roman" w:hAnsi="Times New Roman" w:cs="Times New Roman"/>
          <w:sz w:val="28"/>
          <w:szCs w:val="28"/>
          <w:lang w:eastAsia="uk-UA"/>
        </w:rPr>
        <w:t xml:space="preserve">, в тому числі з метою встановлення факту ремонтних робіт, що виконані за рахунок інших </w:t>
      </w:r>
      <w:r>
        <w:rPr>
          <w:rFonts w:ascii="Times New Roman" w:eastAsia="Times New Roman" w:hAnsi="Times New Roman" w:cs="Times New Roman"/>
          <w:sz w:val="28"/>
          <w:szCs w:val="28"/>
          <w:lang w:eastAsia="uk-UA"/>
        </w:rPr>
        <w:t>джерел</w:t>
      </w:r>
      <w:r w:rsidRPr="00B86FB4">
        <w:rPr>
          <w:rFonts w:ascii="Times New Roman" w:eastAsia="Times New Roman" w:hAnsi="Times New Roman" w:cs="Times New Roman"/>
          <w:sz w:val="28"/>
          <w:szCs w:val="28"/>
          <w:lang w:eastAsia="uk-UA"/>
        </w:rPr>
        <w:t xml:space="preserve"> фінансування, або у разі, коли обстеження не було проведено </w:t>
      </w:r>
      <w:r>
        <w:rPr>
          <w:rFonts w:ascii="Times New Roman" w:eastAsia="Times New Roman" w:hAnsi="Times New Roman" w:cs="Times New Roman"/>
          <w:sz w:val="28"/>
          <w:szCs w:val="28"/>
          <w:lang w:eastAsia="uk-UA"/>
        </w:rPr>
        <w:t>д</w:t>
      </w:r>
      <w:r w:rsidRPr="00B86FB4">
        <w:rPr>
          <w:rFonts w:ascii="Times New Roman" w:eastAsia="Times New Roman" w:hAnsi="Times New Roman" w:cs="Times New Roman"/>
          <w:sz w:val="28"/>
          <w:szCs w:val="28"/>
          <w:lang w:eastAsia="uk-UA"/>
        </w:rPr>
        <w:t>о моменту розгляду заяви</w:t>
      </w:r>
      <w:r w:rsidR="00204F5A">
        <w:rPr>
          <w:rFonts w:ascii="Times New Roman" w:eastAsia="Times New Roman" w:hAnsi="Times New Roman" w:cs="Times New Roman"/>
          <w:sz w:val="28"/>
          <w:szCs w:val="28"/>
          <w:lang w:eastAsia="uk-UA"/>
        </w:rPr>
        <w:t>;</w:t>
      </w:r>
    </w:p>
    <w:p w14:paraId="19B61317" w14:textId="67CED6EC" w:rsidR="004F5E57" w:rsidRDefault="004F5E57" w:rsidP="004F5E57">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ab/>
        <w:t>-</w:t>
      </w:r>
      <w:r w:rsidRPr="00B86FB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о</w:t>
      </w:r>
      <w:r w:rsidRPr="00B86FB4">
        <w:rPr>
          <w:rFonts w:ascii="Times New Roman" w:eastAsia="Times New Roman" w:hAnsi="Times New Roman" w:cs="Times New Roman"/>
          <w:sz w:val="28"/>
          <w:szCs w:val="28"/>
          <w:lang w:eastAsia="uk-UA"/>
        </w:rPr>
        <w:t xml:space="preserve">знайомлює отримувача компенсації з даними, зафіксованими </w:t>
      </w:r>
      <w:r>
        <w:rPr>
          <w:rFonts w:ascii="Times New Roman" w:eastAsia="Times New Roman" w:hAnsi="Times New Roman" w:cs="Times New Roman"/>
          <w:sz w:val="28"/>
          <w:szCs w:val="28"/>
          <w:lang w:eastAsia="uk-UA"/>
        </w:rPr>
        <w:t>д</w:t>
      </w:r>
      <w:r w:rsidRPr="00B86FB4">
        <w:rPr>
          <w:rFonts w:ascii="Times New Roman" w:eastAsia="Times New Roman" w:hAnsi="Times New Roman" w:cs="Times New Roman"/>
          <w:sz w:val="28"/>
          <w:szCs w:val="28"/>
          <w:lang w:eastAsia="uk-UA"/>
        </w:rPr>
        <w:t>ля заповнення чек-листа, форма якого наведена в додатку 2 Порядку</w:t>
      </w:r>
      <w:r w:rsidR="00447887">
        <w:rPr>
          <w:rFonts w:ascii="Times New Roman" w:eastAsia="Times New Roman" w:hAnsi="Times New Roman" w:cs="Times New Roman"/>
          <w:sz w:val="28"/>
          <w:szCs w:val="28"/>
          <w:lang w:eastAsia="uk-UA"/>
        </w:rPr>
        <w:t xml:space="preserve"> №381</w:t>
      </w:r>
      <w:r w:rsidRPr="00B86FB4">
        <w:rPr>
          <w:rFonts w:ascii="Times New Roman" w:eastAsia="Times New Roman" w:hAnsi="Times New Roman" w:cs="Times New Roman"/>
          <w:sz w:val="28"/>
          <w:szCs w:val="28"/>
          <w:lang w:eastAsia="uk-UA"/>
        </w:rPr>
        <w:t xml:space="preserve"> (далі </w:t>
      </w:r>
      <w:r>
        <w:rPr>
          <w:rFonts w:ascii="Times New Roman" w:eastAsia="Times New Roman" w:hAnsi="Times New Roman" w:cs="Times New Roman"/>
          <w:sz w:val="28"/>
          <w:szCs w:val="28"/>
          <w:lang w:eastAsia="uk-UA"/>
        </w:rPr>
        <w:t>–</w:t>
      </w:r>
      <w:r w:rsidRPr="00B86FB4">
        <w:rPr>
          <w:rFonts w:ascii="Times New Roman" w:eastAsia="Times New Roman" w:hAnsi="Times New Roman" w:cs="Times New Roman"/>
          <w:sz w:val="28"/>
          <w:szCs w:val="28"/>
          <w:lang w:eastAsia="uk-UA"/>
        </w:rPr>
        <w:t xml:space="preserve"> чек- лист)</w:t>
      </w:r>
      <w:r w:rsidR="00204F5A">
        <w:rPr>
          <w:rFonts w:ascii="Times New Roman" w:eastAsia="Times New Roman" w:hAnsi="Times New Roman" w:cs="Times New Roman"/>
          <w:sz w:val="28"/>
          <w:szCs w:val="28"/>
          <w:lang w:eastAsia="uk-UA"/>
        </w:rPr>
        <w:t>;</w:t>
      </w:r>
    </w:p>
    <w:p w14:paraId="79072435" w14:textId="619C98B4" w:rsidR="004F5E57" w:rsidRDefault="004F5E57" w:rsidP="004F5E57">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ab/>
        <w:t>-</w:t>
      </w:r>
      <w:r w:rsidRPr="00B86FB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п</w:t>
      </w:r>
      <w:r w:rsidRPr="00B86FB4">
        <w:rPr>
          <w:rFonts w:ascii="Times New Roman" w:eastAsia="Times New Roman" w:hAnsi="Times New Roman" w:cs="Times New Roman"/>
          <w:sz w:val="28"/>
          <w:szCs w:val="28"/>
          <w:lang w:eastAsia="uk-UA"/>
        </w:rPr>
        <w:t>риймає рішення про зупинення/поновлення розгляду заяви</w:t>
      </w:r>
      <w:r>
        <w:rPr>
          <w:rFonts w:ascii="Times New Roman" w:eastAsia="Times New Roman" w:hAnsi="Times New Roman" w:cs="Times New Roman"/>
          <w:sz w:val="28"/>
          <w:szCs w:val="28"/>
          <w:lang w:eastAsia="uk-UA"/>
        </w:rPr>
        <w:t>,</w:t>
      </w:r>
      <w:r w:rsidRPr="00B86FB4">
        <w:rPr>
          <w:rFonts w:ascii="Times New Roman" w:eastAsia="Times New Roman" w:hAnsi="Times New Roman" w:cs="Times New Roman"/>
          <w:sz w:val="28"/>
          <w:szCs w:val="28"/>
          <w:lang w:eastAsia="uk-UA"/>
        </w:rPr>
        <w:t xml:space="preserve"> надання/відмову у наданні компенсації відповідно до Порядку</w:t>
      </w:r>
      <w:r w:rsidR="00447887">
        <w:rPr>
          <w:rFonts w:ascii="Times New Roman" w:eastAsia="Times New Roman" w:hAnsi="Times New Roman" w:cs="Times New Roman"/>
          <w:sz w:val="28"/>
          <w:szCs w:val="28"/>
          <w:lang w:eastAsia="uk-UA"/>
        </w:rPr>
        <w:t xml:space="preserve"> №381</w:t>
      </w:r>
      <w:r w:rsidR="00204F5A">
        <w:rPr>
          <w:rFonts w:ascii="Times New Roman" w:eastAsia="Times New Roman" w:hAnsi="Times New Roman" w:cs="Times New Roman"/>
          <w:sz w:val="28"/>
          <w:szCs w:val="28"/>
          <w:lang w:eastAsia="uk-UA"/>
        </w:rPr>
        <w:t>;</w:t>
      </w:r>
    </w:p>
    <w:p w14:paraId="2204F0B4" w14:textId="61765F74" w:rsidR="004F5E57" w:rsidRDefault="004F5E57" w:rsidP="004F5E57">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ab/>
        <w:t>-</w:t>
      </w:r>
      <w:r w:rsidRPr="00B86FB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з</w:t>
      </w:r>
      <w:r w:rsidRPr="00B86FB4">
        <w:rPr>
          <w:rFonts w:ascii="Times New Roman" w:eastAsia="Times New Roman" w:hAnsi="Times New Roman" w:cs="Times New Roman"/>
          <w:sz w:val="28"/>
          <w:szCs w:val="28"/>
          <w:lang w:eastAsia="uk-UA"/>
        </w:rPr>
        <w:t>дійснює розрахунок компенсації за пошкоджений об</w:t>
      </w:r>
      <w:r>
        <w:rPr>
          <w:rFonts w:ascii="Times New Roman" w:eastAsia="Times New Roman" w:hAnsi="Times New Roman" w:cs="Times New Roman"/>
          <w:sz w:val="28"/>
          <w:szCs w:val="28"/>
          <w:lang w:eastAsia="uk-UA"/>
        </w:rPr>
        <w:t>’єкт</w:t>
      </w:r>
      <w:r w:rsidRPr="00B86FB4">
        <w:rPr>
          <w:rFonts w:ascii="Times New Roman" w:eastAsia="Times New Roman" w:hAnsi="Times New Roman" w:cs="Times New Roman"/>
          <w:sz w:val="28"/>
          <w:szCs w:val="28"/>
          <w:lang w:eastAsia="uk-UA"/>
        </w:rPr>
        <w:t xml:space="preserve"> та визнача</w:t>
      </w:r>
      <w:r>
        <w:rPr>
          <w:rFonts w:ascii="Times New Roman" w:eastAsia="Times New Roman" w:hAnsi="Times New Roman" w:cs="Times New Roman"/>
          <w:sz w:val="28"/>
          <w:szCs w:val="28"/>
          <w:lang w:eastAsia="uk-UA"/>
        </w:rPr>
        <w:t>є</w:t>
      </w:r>
      <w:r w:rsidRPr="00B86FB4">
        <w:rPr>
          <w:rFonts w:ascii="Times New Roman" w:eastAsia="Times New Roman" w:hAnsi="Times New Roman" w:cs="Times New Roman"/>
          <w:sz w:val="28"/>
          <w:szCs w:val="28"/>
          <w:lang w:eastAsia="uk-UA"/>
        </w:rPr>
        <w:t xml:space="preserve"> обсяг пошкоджень об</w:t>
      </w:r>
      <w:r>
        <w:rPr>
          <w:rFonts w:ascii="Times New Roman" w:eastAsia="Times New Roman" w:hAnsi="Times New Roman" w:cs="Times New Roman"/>
          <w:sz w:val="28"/>
          <w:szCs w:val="28"/>
          <w:lang w:eastAsia="uk-UA"/>
        </w:rPr>
        <w:t>’є</w:t>
      </w:r>
      <w:r w:rsidRPr="00B86FB4">
        <w:rPr>
          <w:rFonts w:ascii="Times New Roman" w:eastAsia="Times New Roman" w:hAnsi="Times New Roman" w:cs="Times New Roman"/>
          <w:sz w:val="28"/>
          <w:szCs w:val="28"/>
          <w:lang w:eastAsia="uk-UA"/>
        </w:rPr>
        <w:t xml:space="preserve">кта </w:t>
      </w:r>
      <w:r>
        <w:rPr>
          <w:rFonts w:ascii="Times New Roman" w:eastAsia="Times New Roman" w:hAnsi="Times New Roman" w:cs="Times New Roman"/>
          <w:sz w:val="28"/>
          <w:szCs w:val="28"/>
          <w:lang w:eastAsia="uk-UA"/>
        </w:rPr>
        <w:t>н</w:t>
      </w:r>
      <w:r w:rsidRPr="00B86FB4">
        <w:rPr>
          <w:rFonts w:ascii="Times New Roman" w:eastAsia="Times New Roman" w:hAnsi="Times New Roman" w:cs="Times New Roman"/>
          <w:sz w:val="28"/>
          <w:szCs w:val="28"/>
          <w:lang w:eastAsia="uk-UA"/>
        </w:rPr>
        <w:t xml:space="preserve">ерухомого майна за даними </w:t>
      </w:r>
      <w:proofErr w:type="spellStart"/>
      <w:r>
        <w:rPr>
          <w:rFonts w:ascii="Times New Roman" w:eastAsia="Times New Roman" w:hAnsi="Times New Roman" w:cs="Times New Roman"/>
          <w:sz w:val="28"/>
          <w:szCs w:val="28"/>
          <w:lang w:eastAsia="uk-UA"/>
        </w:rPr>
        <w:t>а</w:t>
      </w:r>
      <w:r w:rsidRPr="00B86FB4">
        <w:rPr>
          <w:rFonts w:ascii="Times New Roman" w:eastAsia="Times New Roman" w:hAnsi="Times New Roman" w:cs="Times New Roman"/>
          <w:sz w:val="28"/>
          <w:szCs w:val="28"/>
          <w:lang w:eastAsia="uk-UA"/>
        </w:rPr>
        <w:t>кта</w:t>
      </w:r>
      <w:proofErr w:type="spellEnd"/>
      <w:r w:rsidRPr="00B86FB4">
        <w:rPr>
          <w:rFonts w:ascii="Times New Roman" w:eastAsia="Times New Roman" w:hAnsi="Times New Roman" w:cs="Times New Roman"/>
          <w:sz w:val="28"/>
          <w:szCs w:val="28"/>
          <w:lang w:eastAsia="uk-UA"/>
        </w:rPr>
        <w:t xml:space="preserve"> комісійного обстеження, виконаного відповідно до пункту 8 Поря</w:t>
      </w:r>
      <w:r>
        <w:rPr>
          <w:rFonts w:ascii="Times New Roman" w:eastAsia="Times New Roman" w:hAnsi="Times New Roman" w:cs="Times New Roman"/>
          <w:sz w:val="28"/>
          <w:szCs w:val="28"/>
          <w:lang w:eastAsia="uk-UA"/>
        </w:rPr>
        <w:t>д</w:t>
      </w:r>
      <w:r w:rsidRPr="00B86FB4">
        <w:rPr>
          <w:rFonts w:ascii="Times New Roman" w:eastAsia="Times New Roman" w:hAnsi="Times New Roman" w:cs="Times New Roman"/>
          <w:sz w:val="28"/>
          <w:szCs w:val="28"/>
          <w:lang w:eastAsia="uk-UA"/>
        </w:rPr>
        <w:t>ку виконан</w:t>
      </w:r>
      <w:r>
        <w:rPr>
          <w:rFonts w:ascii="Times New Roman" w:eastAsia="Times New Roman" w:hAnsi="Times New Roman" w:cs="Times New Roman"/>
          <w:sz w:val="28"/>
          <w:szCs w:val="28"/>
          <w:lang w:eastAsia="uk-UA"/>
        </w:rPr>
        <w:t>н</w:t>
      </w:r>
      <w:r w:rsidRPr="00B86FB4">
        <w:rPr>
          <w:rFonts w:ascii="Times New Roman" w:eastAsia="Times New Roman" w:hAnsi="Times New Roman" w:cs="Times New Roman"/>
          <w:sz w:val="28"/>
          <w:szCs w:val="28"/>
          <w:lang w:eastAsia="uk-UA"/>
        </w:rPr>
        <w:t xml:space="preserve">я </w:t>
      </w:r>
      <w:r>
        <w:rPr>
          <w:rFonts w:ascii="Times New Roman" w:eastAsia="Times New Roman" w:hAnsi="Times New Roman" w:cs="Times New Roman"/>
          <w:sz w:val="28"/>
          <w:szCs w:val="28"/>
          <w:lang w:eastAsia="uk-UA"/>
        </w:rPr>
        <w:t>н</w:t>
      </w:r>
      <w:r w:rsidRPr="00B86FB4">
        <w:rPr>
          <w:rFonts w:ascii="Times New Roman" w:eastAsia="Times New Roman" w:hAnsi="Times New Roman" w:cs="Times New Roman"/>
          <w:sz w:val="28"/>
          <w:szCs w:val="28"/>
          <w:lang w:eastAsia="uk-UA"/>
        </w:rPr>
        <w:t xml:space="preserve">евідкладних робіт </w:t>
      </w:r>
      <w:r>
        <w:rPr>
          <w:rFonts w:ascii="Times New Roman" w:eastAsia="Times New Roman" w:hAnsi="Times New Roman" w:cs="Times New Roman"/>
          <w:sz w:val="28"/>
          <w:szCs w:val="28"/>
          <w:lang w:eastAsia="uk-UA"/>
        </w:rPr>
        <w:t>щод</w:t>
      </w:r>
      <w:r w:rsidRPr="00B86FB4">
        <w:rPr>
          <w:rFonts w:ascii="Times New Roman" w:eastAsia="Times New Roman" w:hAnsi="Times New Roman" w:cs="Times New Roman"/>
          <w:sz w:val="28"/>
          <w:szCs w:val="28"/>
          <w:lang w:eastAsia="uk-UA"/>
        </w:rPr>
        <w:t>о ліквідаці</w:t>
      </w:r>
      <w:r>
        <w:rPr>
          <w:rFonts w:ascii="Times New Roman" w:eastAsia="Times New Roman" w:hAnsi="Times New Roman" w:cs="Times New Roman"/>
          <w:sz w:val="28"/>
          <w:szCs w:val="28"/>
          <w:lang w:eastAsia="uk-UA"/>
        </w:rPr>
        <w:t>ї</w:t>
      </w:r>
      <w:r w:rsidRPr="00B86FB4">
        <w:rPr>
          <w:rFonts w:ascii="Times New Roman" w:eastAsia="Times New Roman" w:hAnsi="Times New Roman" w:cs="Times New Roman"/>
          <w:sz w:val="28"/>
          <w:szCs w:val="28"/>
          <w:lang w:eastAsia="uk-UA"/>
        </w:rPr>
        <w:t xml:space="preserve"> наслідків збройної агресії Російської Федерації, пов</w:t>
      </w:r>
      <w:r>
        <w:rPr>
          <w:rFonts w:ascii="Times New Roman" w:eastAsia="Times New Roman" w:hAnsi="Times New Roman" w:cs="Times New Roman"/>
          <w:sz w:val="28"/>
          <w:szCs w:val="28"/>
          <w:lang w:eastAsia="uk-UA"/>
        </w:rPr>
        <w:t>’</w:t>
      </w:r>
      <w:r w:rsidRPr="00B86FB4">
        <w:rPr>
          <w:rFonts w:ascii="Times New Roman" w:eastAsia="Times New Roman" w:hAnsi="Times New Roman" w:cs="Times New Roman"/>
          <w:sz w:val="28"/>
          <w:szCs w:val="28"/>
          <w:lang w:eastAsia="uk-UA"/>
        </w:rPr>
        <w:t>язаних із пошко</w:t>
      </w:r>
      <w:r>
        <w:rPr>
          <w:rFonts w:ascii="Times New Roman" w:eastAsia="Times New Roman" w:hAnsi="Times New Roman" w:cs="Times New Roman"/>
          <w:sz w:val="28"/>
          <w:szCs w:val="28"/>
          <w:lang w:eastAsia="uk-UA"/>
        </w:rPr>
        <w:t>д</w:t>
      </w:r>
      <w:r w:rsidRPr="00B86FB4">
        <w:rPr>
          <w:rFonts w:ascii="Times New Roman" w:eastAsia="Times New Roman" w:hAnsi="Times New Roman" w:cs="Times New Roman"/>
          <w:sz w:val="28"/>
          <w:szCs w:val="28"/>
          <w:lang w:eastAsia="uk-UA"/>
        </w:rPr>
        <w:t>женням будівель та спору</w:t>
      </w:r>
      <w:r>
        <w:rPr>
          <w:rFonts w:ascii="Times New Roman" w:eastAsia="Times New Roman" w:hAnsi="Times New Roman" w:cs="Times New Roman"/>
          <w:sz w:val="28"/>
          <w:szCs w:val="28"/>
          <w:lang w:eastAsia="uk-UA"/>
        </w:rPr>
        <w:t>д,</w:t>
      </w:r>
      <w:r w:rsidRPr="00B86FB4">
        <w:rPr>
          <w:rFonts w:ascii="Times New Roman" w:eastAsia="Times New Roman" w:hAnsi="Times New Roman" w:cs="Times New Roman"/>
          <w:sz w:val="28"/>
          <w:szCs w:val="28"/>
          <w:lang w:eastAsia="uk-UA"/>
        </w:rPr>
        <w:t xml:space="preserve"> затвердженого постановою Кабінету Міністрів України від 19 квітня 2022 року </w:t>
      </w:r>
      <w:r>
        <w:rPr>
          <w:rFonts w:ascii="Times New Roman" w:eastAsia="Times New Roman" w:hAnsi="Times New Roman" w:cs="Times New Roman"/>
          <w:sz w:val="28"/>
          <w:szCs w:val="28"/>
          <w:lang w:eastAsia="uk-UA"/>
        </w:rPr>
        <w:t>№</w:t>
      </w:r>
      <w:r w:rsidRPr="00B86FB4">
        <w:rPr>
          <w:rFonts w:ascii="Times New Roman" w:eastAsia="Times New Roman" w:hAnsi="Times New Roman" w:cs="Times New Roman"/>
          <w:sz w:val="28"/>
          <w:szCs w:val="28"/>
          <w:lang w:eastAsia="uk-UA"/>
        </w:rPr>
        <w:t xml:space="preserve"> 473</w:t>
      </w:r>
      <w:r>
        <w:rPr>
          <w:rFonts w:ascii="Times New Roman" w:eastAsia="Times New Roman" w:hAnsi="Times New Roman" w:cs="Times New Roman"/>
          <w:sz w:val="28"/>
          <w:szCs w:val="28"/>
          <w:lang w:eastAsia="uk-UA"/>
        </w:rPr>
        <w:t>,</w:t>
      </w:r>
      <w:r w:rsidRPr="00B86FB4">
        <w:rPr>
          <w:rFonts w:ascii="Times New Roman" w:eastAsia="Times New Roman" w:hAnsi="Times New Roman" w:cs="Times New Roman"/>
          <w:sz w:val="28"/>
          <w:szCs w:val="28"/>
          <w:lang w:eastAsia="uk-UA"/>
        </w:rPr>
        <w:t xml:space="preserve"> та/або звіту з технічного обстежен</w:t>
      </w:r>
      <w:r>
        <w:rPr>
          <w:rFonts w:ascii="Times New Roman" w:eastAsia="Times New Roman" w:hAnsi="Times New Roman" w:cs="Times New Roman"/>
          <w:sz w:val="28"/>
          <w:szCs w:val="28"/>
          <w:lang w:eastAsia="uk-UA"/>
        </w:rPr>
        <w:t>н</w:t>
      </w:r>
      <w:r w:rsidRPr="00B86FB4">
        <w:rPr>
          <w:rFonts w:ascii="Times New Roman" w:eastAsia="Times New Roman" w:hAnsi="Times New Roman" w:cs="Times New Roman"/>
          <w:sz w:val="28"/>
          <w:szCs w:val="28"/>
          <w:lang w:eastAsia="uk-UA"/>
        </w:rPr>
        <w:t>я ві</w:t>
      </w:r>
      <w:r>
        <w:rPr>
          <w:rFonts w:ascii="Times New Roman" w:eastAsia="Times New Roman" w:hAnsi="Times New Roman" w:cs="Times New Roman"/>
          <w:sz w:val="28"/>
          <w:szCs w:val="28"/>
          <w:lang w:eastAsia="uk-UA"/>
        </w:rPr>
        <w:t>д</w:t>
      </w:r>
      <w:r w:rsidRPr="00B86FB4">
        <w:rPr>
          <w:rFonts w:ascii="Times New Roman" w:eastAsia="Times New Roman" w:hAnsi="Times New Roman" w:cs="Times New Roman"/>
          <w:sz w:val="28"/>
          <w:szCs w:val="28"/>
          <w:lang w:eastAsia="uk-UA"/>
        </w:rPr>
        <w:t>повідно до пункту 8' Пор</w:t>
      </w:r>
      <w:r>
        <w:rPr>
          <w:rFonts w:ascii="Times New Roman" w:eastAsia="Times New Roman" w:hAnsi="Times New Roman" w:cs="Times New Roman"/>
          <w:sz w:val="28"/>
          <w:szCs w:val="28"/>
          <w:lang w:eastAsia="uk-UA"/>
        </w:rPr>
        <w:t>ядку</w:t>
      </w:r>
      <w:r w:rsidRPr="00B86FB4">
        <w:rPr>
          <w:rFonts w:ascii="Times New Roman" w:eastAsia="Times New Roman" w:hAnsi="Times New Roman" w:cs="Times New Roman"/>
          <w:sz w:val="28"/>
          <w:szCs w:val="28"/>
          <w:lang w:eastAsia="uk-UA"/>
        </w:rPr>
        <w:t xml:space="preserve"> прове</w:t>
      </w:r>
      <w:r>
        <w:rPr>
          <w:rFonts w:ascii="Times New Roman" w:eastAsia="Times New Roman" w:hAnsi="Times New Roman" w:cs="Times New Roman"/>
          <w:sz w:val="28"/>
          <w:szCs w:val="28"/>
          <w:lang w:eastAsia="uk-UA"/>
        </w:rPr>
        <w:t>д</w:t>
      </w:r>
      <w:r w:rsidRPr="00B86FB4">
        <w:rPr>
          <w:rFonts w:ascii="Times New Roman" w:eastAsia="Times New Roman" w:hAnsi="Times New Roman" w:cs="Times New Roman"/>
          <w:sz w:val="28"/>
          <w:szCs w:val="28"/>
          <w:lang w:eastAsia="uk-UA"/>
        </w:rPr>
        <w:t xml:space="preserve">ення обстеження прийнятих в </w:t>
      </w:r>
      <w:r>
        <w:rPr>
          <w:rFonts w:ascii="Times New Roman" w:eastAsia="Times New Roman" w:hAnsi="Times New Roman" w:cs="Times New Roman"/>
          <w:sz w:val="28"/>
          <w:szCs w:val="28"/>
          <w:lang w:eastAsia="uk-UA"/>
        </w:rPr>
        <w:t>екс</w:t>
      </w:r>
      <w:r w:rsidRPr="00B86FB4">
        <w:rPr>
          <w:rFonts w:ascii="Times New Roman" w:eastAsia="Times New Roman" w:hAnsi="Times New Roman" w:cs="Times New Roman"/>
          <w:sz w:val="28"/>
          <w:szCs w:val="28"/>
          <w:lang w:eastAsia="uk-UA"/>
        </w:rPr>
        <w:t>п</w:t>
      </w:r>
      <w:r>
        <w:rPr>
          <w:rFonts w:ascii="Times New Roman" w:eastAsia="Times New Roman" w:hAnsi="Times New Roman" w:cs="Times New Roman"/>
          <w:sz w:val="28"/>
          <w:szCs w:val="28"/>
          <w:lang w:eastAsia="uk-UA"/>
        </w:rPr>
        <w:t>л</w:t>
      </w:r>
      <w:r w:rsidRPr="00B86FB4">
        <w:rPr>
          <w:rFonts w:ascii="Times New Roman" w:eastAsia="Times New Roman" w:hAnsi="Times New Roman" w:cs="Times New Roman"/>
          <w:sz w:val="28"/>
          <w:szCs w:val="28"/>
          <w:lang w:eastAsia="uk-UA"/>
        </w:rPr>
        <w:t>уата</w:t>
      </w:r>
      <w:r>
        <w:rPr>
          <w:rFonts w:ascii="Times New Roman" w:eastAsia="Times New Roman" w:hAnsi="Times New Roman" w:cs="Times New Roman"/>
          <w:sz w:val="28"/>
          <w:szCs w:val="28"/>
          <w:lang w:eastAsia="uk-UA"/>
        </w:rPr>
        <w:t>ці</w:t>
      </w:r>
      <w:r w:rsidRPr="00B86FB4">
        <w:rPr>
          <w:rFonts w:ascii="Times New Roman" w:eastAsia="Times New Roman" w:hAnsi="Times New Roman" w:cs="Times New Roman"/>
          <w:sz w:val="28"/>
          <w:szCs w:val="28"/>
          <w:lang w:eastAsia="uk-UA"/>
        </w:rPr>
        <w:t>ю об</w:t>
      </w:r>
      <w:r>
        <w:rPr>
          <w:rFonts w:ascii="Times New Roman" w:eastAsia="Times New Roman" w:hAnsi="Times New Roman" w:cs="Times New Roman"/>
          <w:sz w:val="28"/>
          <w:szCs w:val="28"/>
          <w:lang w:eastAsia="uk-UA"/>
        </w:rPr>
        <w:t>’є</w:t>
      </w:r>
      <w:r w:rsidRPr="00B86FB4">
        <w:rPr>
          <w:rFonts w:ascii="Times New Roman" w:eastAsia="Times New Roman" w:hAnsi="Times New Roman" w:cs="Times New Roman"/>
          <w:sz w:val="28"/>
          <w:szCs w:val="28"/>
          <w:lang w:eastAsia="uk-UA"/>
        </w:rPr>
        <w:t>ктів будівни</w:t>
      </w:r>
      <w:r>
        <w:rPr>
          <w:rFonts w:ascii="Times New Roman" w:eastAsia="Times New Roman" w:hAnsi="Times New Roman" w:cs="Times New Roman"/>
          <w:sz w:val="28"/>
          <w:szCs w:val="28"/>
          <w:lang w:eastAsia="uk-UA"/>
        </w:rPr>
        <w:t>цт</w:t>
      </w:r>
      <w:r w:rsidRPr="00B86FB4">
        <w:rPr>
          <w:rFonts w:ascii="Times New Roman" w:eastAsia="Times New Roman" w:hAnsi="Times New Roman" w:cs="Times New Roman"/>
          <w:sz w:val="28"/>
          <w:szCs w:val="28"/>
          <w:lang w:eastAsia="uk-UA"/>
        </w:rPr>
        <w:t>ва</w:t>
      </w:r>
      <w:r>
        <w:rPr>
          <w:rFonts w:ascii="Times New Roman" w:eastAsia="Times New Roman" w:hAnsi="Times New Roman" w:cs="Times New Roman"/>
          <w:sz w:val="28"/>
          <w:szCs w:val="28"/>
          <w:lang w:eastAsia="uk-UA"/>
        </w:rPr>
        <w:t xml:space="preserve">, </w:t>
      </w:r>
      <w:r w:rsidRPr="00A97EEB">
        <w:rPr>
          <w:rFonts w:ascii="Times New Roman" w:eastAsia="Times New Roman" w:hAnsi="Times New Roman" w:cs="Times New Roman"/>
          <w:sz w:val="28"/>
          <w:szCs w:val="28"/>
          <w:lang w:eastAsia="uk-UA"/>
        </w:rPr>
        <w:t xml:space="preserve">затвердженого постановою Кабінету Міністрів України від 12 квітня 2017 року </w:t>
      </w:r>
      <w:r>
        <w:rPr>
          <w:rFonts w:ascii="Times New Roman" w:eastAsia="Times New Roman" w:hAnsi="Times New Roman" w:cs="Times New Roman"/>
          <w:sz w:val="28"/>
          <w:szCs w:val="28"/>
          <w:lang w:eastAsia="uk-UA"/>
        </w:rPr>
        <w:t>№</w:t>
      </w:r>
      <w:r w:rsidRPr="00A97EEB">
        <w:rPr>
          <w:rFonts w:ascii="Times New Roman" w:eastAsia="Times New Roman" w:hAnsi="Times New Roman" w:cs="Times New Roman"/>
          <w:sz w:val="28"/>
          <w:szCs w:val="28"/>
          <w:lang w:eastAsia="uk-UA"/>
        </w:rPr>
        <w:t xml:space="preserve"> 257</w:t>
      </w:r>
      <w:r w:rsidR="00204F5A">
        <w:rPr>
          <w:rFonts w:ascii="Times New Roman" w:eastAsia="Times New Roman" w:hAnsi="Times New Roman" w:cs="Times New Roman"/>
          <w:sz w:val="28"/>
          <w:szCs w:val="28"/>
          <w:lang w:eastAsia="uk-UA"/>
        </w:rPr>
        <w:t>;</w:t>
      </w:r>
    </w:p>
    <w:p w14:paraId="3292EF26" w14:textId="3E39E6E4" w:rsidR="004F5E57" w:rsidRDefault="004F5E57" w:rsidP="004F5E57">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ab/>
        <w:t>- заповнює чек-лист в електронній формі за допомогою Державного реєстру майна</w:t>
      </w:r>
      <w:r w:rsidRPr="00A97EEB">
        <w:rPr>
          <w:rFonts w:ascii="Times New Roman" w:eastAsia="Times New Roman" w:hAnsi="Times New Roman" w:cs="Times New Roman"/>
          <w:sz w:val="28"/>
          <w:szCs w:val="28"/>
          <w:lang w:eastAsia="uk-UA"/>
        </w:rPr>
        <w:t>, пошкодже</w:t>
      </w:r>
      <w:r>
        <w:rPr>
          <w:rFonts w:ascii="Times New Roman" w:eastAsia="Times New Roman" w:hAnsi="Times New Roman" w:cs="Times New Roman"/>
          <w:sz w:val="28"/>
          <w:szCs w:val="28"/>
          <w:lang w:eastAsia="uk-UA"/>
        </w:rPr>
        <w:t>н</w:t>
      </w:r>
      <w:r w:rsidRPr="00A97EEB">
        <w:rPr>
          <w:rFonts w:ascii="Times New Roman" w:eastAsia="Times New Roman" w:hAnsi="Times New Roman" w:cs="Times New Roman"/>
          <w:sz w:val="28"/>
          <w:szCs w:val="28"/>
          <w:lang w:eastAsia="uk-UA"/>
        </w:rPr>
        <w:t xml:space="preserve">ого </w:t>
      </w:r>
      <w:r>
        <w:rPr>
          <w:rFonts w:ascii="Times New Roman" w:eastAsia="Times New Roman" w:hAnsi="Times New Roman" w:cs="Times New Roman"/>
          <w:sz w:val="28"/>
          <w:szCs w:val="28"/>
          <w:lang w:eastAsia="uk-UA"/>
        </w:rPr>
        <w:t>та знищеного</w:t>
      </w:r>
      <w:r w:rsidRPr="00A97EEB">
        <w:rPr>
          <w:rFonts w:ascii="Times New Roman" w:eastAsia="Times New Roman" w:hAnsi="Times New Roman" w:cs="Times New Roman"/>
          <w:sz w:val="28"/>
          <w:szCs w:val="28"/>
          <w:lang w:eastAsia="uk-UA"/>
        </w:rPr>
        <w:t xml:space="preserve"> внаслідок бойових </w:t>
      </w:r>
      <w:r>
        <w:rPr>
          <w:rFonts w:ascii="Times New Roman" w:eastAsia="Times New Roman" w:hAnsi="Times New Roman" w:cs="Times New Roman"/>
          <w:sz w:val="28"/>
          <w:szCs w:val="28"/>
          <w:lang w:eastAsia="uk-UA"/>
        </w:rPr>
        <w:t>д</w:t>
      </w:r>
      <w:r w:rsidRPr="00A97EEB">
        <w:rPr>
          <w:rFonts w:ascii="Times New Roman" w:eastAsia="Times New Roman" w:hAnsi="Times New Roman" w:cs="Times New Roman"/>
          <w:sz w:val="28"/>
          <w:szCs w:val="28"/>
          <w:lang w:eastAsia="uk-UA"/>
        </w:rPr>
        <w:t>ій</w:t>
      </w:r>
      <w:r>
        <w:rPr>
          <w:rFonts w:ascii="Times New Roman" w:eastAsia="Times New Roman" w:hAnsi="Times New Roman" w:cs="Times New Roman"/>
          <w:sz w:val="28"/>
          <w:szCs w:val="28"/>
          <w:lang w:eastAsia="uk-UA"/>
        </w:rPr>
        <w:t xml:space="preserve">, </w:t>
      </w:r>
      <w:r w:rsidRPr="00A97EEB">
        <w:rPr>
          <w:rFonts w:ascii="Times New Roman" w:eastAsia="Times New Roman" w:hAnsi="Times New Roman" w:cs="Times New Roman"/>
          <w:sz w:val="28"/>
          <w:szCs w:val="28"/>
          <w:lang w:eastAsia="uk-UA"/>
        </w:rPr>
        <w:t>терористичних актів проти України, диверсій, спричинених збройною агр</w:t>
      </w:r>
      <w:r>
        <w:rPr>
          <w:rFonts w:ascii="Times New Roman" w:eastAsia="Times New Roman" w:hAnsi="Times New Roman" w:cs="Times New Roman"/>
          <w:sz w:val="28"/>
          <w:szCs w:val="28"/>
          <w:lang w:eastAsia="uk-UA"/>
        </w:rPr>
        <w:t>есією</w:t>
      </w:r>
      <w:r w:rsidRPr="00A97EEB">
        <w:rPr>
          <w:rFonts w:ascii="Times New Roman" w:eastAsia="Times New Roman" w:hAnsi="Times New Roman" w:cs="Times New Roman"/>
          <w:sz w:val="28"/>
          <w:szCs w:val="28"/>
          <w:lang w:eastAsia="uk-UA"/>
        </w:rPr>
        <w:t xml:space="preserve"> Російської Федерації проти України (далі </w:t>
      </w:r>
      <w:r>
        <w:rPr>
          <w:rFonts w:ascii="Times New Roman" w:eastAsia="Times New Roman" w:hAnsi="Times New Roman" w:cs="Times New Roman"/>
          <w:sz w:val="28"/>
          <w:szCs w:val="28"/>
          <w:lang w:eastAsia="uk-UA"/>
        </w:rPr>
        <w:t>–</w:t>
      </w:r>
      <w:r w:rsidRPr="00A97EEB">
        <w:rPr>
          <w:rFonts w:ascii="Times New Roman" w:eastAsia="Times New Roman" w:hAnsi="Times New Roman" w:cs="Times New Roman"/>
          <w:sz w:val="28"/>
          <w:szCs w:val="28"/>
          <w:lang w:eastAsia="uk-UA"/>
        </w:rPr>
        <w:t xml:space="preserve"> Ре</w:t>
      </w:r>
      <w:r>
        <w:rPr>
          <w:rFonts w:ascii="Times New Roman" w:eastAsia="Times New Roman" w:hAnsi="Times New Roman" w:cs="Times New Roman"/>
          <w:sz w:val="28"/>
          <w:szCs w:val="28"/>
          <w:lang w:eastAsia="uk-UA"/>
        </w:rPr>
        <w:t>є</w:t>
      </w:r>
      <w:r w:rsidRPr="00A97EEB">
        <w:rPr>
          <w:rFonts w:ascii="Times New Roman" w:eastAsia="Times New Roman" w:hAnsi="Times New Roman" w:cs="Times New Roman"/>
          <w:sz w:val="28"/>
          <w:szCs w:val="28"/>
          <w:lang w:eastAsia="uk-UA"/>
        </w:rPr>
        <w:t>стр пошкодженого та знищеного майна)</w:t>
      </w:r>
      <w:r w:rsidR="00204F5A">
        <w:rPr>
          <w:rFonts w:ascii="Times New Roman" w:eastAsia="Times New Roman" w:hAnsi="Times New Roman" w:cs="Times New Roman"/>
          <w:sz w:val="28"/>
          <w:szCs w:val="28"/>
          <w:lang w:eastAsia="uk-UA"/>
        </w:rPr>
        <w:t>;</w:t>
      </w:r>
    </w:p>
    <w:p w14:paraId="49ED62C4" w14:textId="793A1277" w:rsidR="004F5E57" w:rsidRDefault="004F5E57" w:rsidP="004F5E57">
      <w:pPr>
        <w:spacing w:after="0" w:line="240" w:lineRule="auto"/>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w:t>
      </w:r>
      <w:r w:rsidRPr="00A97EEB">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з</w:t>
      </w:r>
      <w:r w:rsidRPr="00A97EEB">
        <w:rPr>
          <w:rFonts w:ascii="Times New Roman" w:eastAsia="Times New Roman" w:hAnsi="Times New Roman" w:cs="Times New Roman"/>
          <w:sz w:val="28"/>
          <w:szCs w:val="28"/>
          <w:lang w:eastAsia="uk-UA"/>
        </w:rPr>
        <w:t>дійснює фотофіксацію пошкоджень об</w:t>
      </w:r>
      <w:r>
        <w:rPr>
          <w:rFonts w:ascii="Times New Roman" w:eastAsia="Times New Roman" w:hAnsi="Times New Roman" w:cs="Times New Roman"/>
          <w:sz w:val="28"/>
          <w:szCs w:val="28"/>
          <w:lang w:eastAsia="uk-UA"/>
        </w:rPr>
        <w:t>’є</w:t>
      </w:r>
      <w:r w:rsidRPr="00A97EEB">
        <w:rPr>
          <w:rFonts w:ascii="Times New Roman" w:eastAsia="Times New Roman" w:hAnsi="Times New Roman" w:cs="Times New Roman"/>
          <w:sz w:val="28"/>
          <w:szCs w:val="28"/>
          <w:lang w:eastAsia="uk-UA"/>
        </w:rPr>
        <w:t>кта нерухомого майна</w:t>
      </w:r>
      <w:r>
        <w:rPr>
          <w:rFonts w:ascii="Times New Roman" w:eastAsia="Times New Roman" w:hAnsi="Times New Roman" w:cs="Times New Roman"/>
          <w:sz w:val="28"/>
          <w:szCs w:val="28"/>
          <w:lang w:eastAsia="uk-UA"/>
        </w:rPr>
        <w:t>, що</w:t>
      </w:r>
      <w:r w:rsidRPr="00A97EEB">
        <w:rPr>
          <w:rFonts w:ascii="Times New Roman" w:eastAsia="Times New Roman" w:hAnsi="Times New Roman" w:cs="Times New Roman"/>
          <w:sz w:val="28"/>
          <w:szCs w:val="28"/>
          <w:lang w:eastAsia="uk-UA"/>
        </w:rPr>
        <w:t xml:space="preserve"> свідчать про характер та обсяг руйнувань, за кожним видом ремонтних робіт</w:t>
      </w:r>
      <w:r>
        <w:rPr>
          <w:rFonts w:ascii="Times New Roman" w:eastAsia="Times New Roman" w:hAnsi="Times New Roman" w:cs="Times New Roman"/>
          <w:sz w:val="28"/>
          <w:szCs w:val="28"/>
          <w:lang w:eastAsia="uk-UA"/>
        </w:rPr>
        <w:t>,</w:t>
      </w:r>
      <w:r w:rsidRPr="00A97EEB">
        <w:rPr>
          <w:rFonts w:ascii="Times New Roman" w:eastAsia="Times New Roman" w:hAnsi="Times New Roman" w:cs="Times New Roman"/>
          <w:sz w:val="28"/>
          <w:szCs w:val="28"/>
          <w:lang w:eastAsia="uk-UA"/>
        </w:rPr>
        <w:t xml:space="preserve"> визначених у чек-листі, у разі недодан</w:t>
      </w:r>
      <w:r>
        <w:rPr>
          <w:rFonts w:ascii="Times New Roman" w:eastAsia="Times New Roman" w:hAnsi="Times New Roman" w:cs="Times New Roman"/>
          <w:sz w:val="28"/>
          <w:szCs w:val="28"/>
          <w:lang w:eastAsia="uk-UA"/>
        </w:rPr>
        <w:t>н</w:t>
      </w:r>
      <w:r w:rsidRPr="00A97EEB">
        <w:rPr>
          <w:rFonts w:ascii="Times New Roman" w:eastAsia="Times New Roman" w:hAnsi="Times New Roman" w:cs="Times New Roman"/>
          <w:sz w:val="28"/>
          <w:szCs w:val="28"/>
          <w:lang w:eastAsia="uk-UA"/>
        </w:rPr>
        <w:t xml:space="preserve">я результатів фотофіксації </w:t>
      </w:r>
      <w:r>
        <w:rPr>
          <w:rFonts w:ascii="Times New Roman" w:eastAsia="Times New Roman" w:hAnsi="Times New Roman" w:cs="Times New Roman"/>
          <w:sz w:val="28"/>
          <w:szCs w:val="28"/>
          <w:lang w:eastAsia="uk-UA"/>
        </w:rPr>
        <w:t>до</w:t>
      </w:r>
      <w:r w:rsidRPr="00A97EEB">
        <w:rPr>
          <w:rFonts w:ascii="Times New Roman" w:eastAsia="Times New Roman" w:hAnsi="Times New Roman" w:cs="Times New Roman"/>
          <w:sz w:val="28"/>
          <w:szCs w:val="28"/>
          <w:lang w:eastAsia="uk-UA"/>
        </w:rPr>
        <w:t xml:space="preserve"> </w:t>
      </w:r>
      <w:proofErr w:type="spellStart"/>
      <w:r w:rsidRPr="00A97EEB">
        <w:rPr>
          <w:rFonts w:ascii="Times New Roman" w:eastAsia="Times New Roman" w:hAnsi="Times New Roman" w:cs="Times New Roman"/>
          <w:sz w:val="28"/>
          <w:szCs w:val="28"/>
          <w:lang w:eastAsia="uk-UA"/>
        </w:rPr>
        <w:t>акта</w:t>
      </w:r>
      <w:proofErr w:type="spellEnd"/>
      <w:r w:rsidRPr="00A97EEB">
        <w:rPr>
          <w:rFonts w:ascii="Times New Roman" w:eastAsia="Times New Roman" w:hAnsi="Times New Roman" w:cs="Times New Roman"/>
          <w:sz w:val="28"/>
          <w:szCs w:val="28"/>
          <w:lang w:eastAsia="uk-UA"/>
        </w:rPr>
        <w:t xml:space="preserve"> комісійного обстеження та/або звіту з технічного обстеження</w:t>
      </w:r>
      <w:r w:rsidR="00204F5A">
        <w:rPr>
          <w:rFonts w:ascii="Times New Roman" w:eastAsia="Times New Roman" w:hAnsi="Times New Roman" w:cs="Times New Roman"/>
          <w:sz w:val="28"/>
          <w:szCs w:val="28"/>
          <w:lang w:eastAsia="uk-UA"/>
        </w:rPr>
        <w:t>;</w:t>
      </w:r>
    </w:p>
    <w:p w14:paraId="274F6D6A" w14:textId="02B1AF98" w:rsidR="004F5E57" w:rsidRDefault="004F5E57" w:rsidP="004F5E57">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ab/>
        <w:t>-</w:t>
      </w:r>
      <w:r w:rsidRPr="00A97EEB">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в</w:t>
      </w:r>
      <w:r w:rsidRPr="00A97EEB">
        <w:rPr>
          <w:rFonts w:ascii="Times New Roman" w:eastAsia="Times New Roman" w:hAnsi="Times New Roman" w:cs="Times New Roman"/>
          <w:sz w:val="28"/>
          <w:szCs w:val="28"/>
          <w:lang w:eastAsia="uk-UA"/>
        </w:rPr>
        <w:t xml:space="preserve">иконує інші повноваження, по випливають з покладених на </w:t>
      </w:r>
      <w:r>
        <w:rPr>
          <w:rFonts w:ascii="Times New Roman" w:eastAsia="Times New Roman" w:hAnsi="Times New Roman" w:cs="Times New Roman"/>
          <w:sz w:val="28"/>
          <w:szCs w:val="28"/>
          <w:lang w:eastAsia="uk-UA"/>
        </w:rPr>
        <w:t>неї</w:t>
      </w:r>
      <w:r w:rsidRPr="00A97EEB">
        <w:rPr>
          <w:rFonts w:ascii="Times New Roman" w:eastAsia="Times New Roman" w:hAnsi="Times New Roman" w:cs="Times New Roman"/>
          <w:sz w:val="28"/>
          <w:szCs w:val="28"/>
          <w:lang w:eastAsia="uk-UA"/>
        </w:rPr>
        <w:t xml:space="preserve"> зав</w:t>
      </w:r>
      <w:r>
        <w:rPr>
          <w:rFonts w:ascii="Times New Roman" w:eastAsia="Times New Roman" w:hAnsi="Times New Roman" w:cs="Times New Roman"/>
          <w:sz w:val="28"/>
          <w:szCs w:val="28"/>
          <w:lang w:eastAsia="uk-UA"/>
        </w:rPr>
        <w:t>д</w:t>
      </w:r>
      <w:r w:rsidRPr="00A97EEB">
        <w:rPr>
          <w:rFonts w:ascii="Times New Roman" w:eastAsia="Times New Roman" w:hAnsi="Times New Roman" w:cs="Times New Roman"/>
          <w:sz w:val="28"/>
          <w:szCs w:val="28"/>
          <w:lang w:eastAsia="uk-UA"/>
        </w:rPr>
        <w:t>ань</w:t>
      </w:r>
      <w:r w:rsidR="00204F5A">
        <w:rPr>
          <w:rFonts w:ascii="Times New Roman" w:eastAsia="Times New Roman" w:hAnsi="Times New Roman" w:cs="Times New Roman"/>
          <w:sz w:val="28"/>
          <w:szCs w:val="28"/>
          <w:lang w:eastAsia="uk-UA"/>
        </w:rPr>
        <w:t>.</w:t>
      </w:r>
    </w:p>
    <w:p w14:paraId="2D2537FA" w14:textId="3ACD0811" w:rsidR="004F5E57" w:rsidRDefault="004F5E57" w:rsidP="004F5E57">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ab/>
        <w:t>2.2.</w:t>
      </w:r>
      <w:r w:rsidR="003C188C">
        <w:rPr>
          <w:rFonts w:ascii="Times New Roman" w:eastAsia="Times New Roman" w:hAnsi="Times New Roman" w:cs="Times New Roman"/>
          <w:sz w:val="28"/>
          <w:szCs w:val="28"/>
          <w:lang w:eastAsia="uk-UA"/>
        </w:rPr>
        <w:t>1</w:t>
      </w:r>
      <w:r w:rsidRPr="00A97EEB">
        <w:rPr>
          <w:rFonts w:ascii="Times New Roman" w:eastAsia="Times New Roman" w:hAnsi="Times New Roman" w:cs="Times New Roman"/>
          <w:sz w:val="28"/>
          <w:szCs w:val="28"/>
          <w:lang w:eastAsia="uk-UA"/>
        </w:rPr>
        <w:t>. Комісія в Ре</w:t>
      </w:r>
      <w:r>
        <w:rPr>
          <w:rFonts w:ascii="Times New Roman" w:eastAsia="Times New Roman" w:hAnsi="Times New Roman" w:cs="Times New Roman"/>
          <w:sz w:val="28"/>
          <w:szCs w:val="28"/>
          <w:lang w:eastAsia="uk-UA"/>
        </w:rPr>
        <w:t>є</w:t>
      </w:r>
      <w:r w:rsidRPr="00A97EEB">
        <w:rPr>
          <w:rFonts w:ascii="Times New Roman" w:eastAsia="Times New Roman" w:hAnsi="Times New Roman" w:cs="Times New Roman"/>
          <w:sz w:val="28"/>
          <w:szCs w:val="28"/>
          <w:lang w:eastAsia="uk-UA"/>
        </w:rPr>
        <w:t xml:space="preserve">стрі пошкодженого та знищеного майна: </w:t>
      </w:r>
    </w:p>
    <w:p w14:paraId="07E13BB4" w14:textId="4E3D7BB7" w:rsidR="004F5E57" w:rsidRDefault="004F5E57" w:rsidP="004F5E57">
      <w:pPr>
        <w:spacing w:after="0" w:line="240" w:lineRule="auto"/>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о</w:t>
      </w:r>
      <w:r w:rsidRPr="00A97EEB">
        <w:rPr>
          <w:rFonts w:ascii="Times New Roman" w:eastAsia="Times New Roman" w:hAnsi="Times New Roman" w:cs="Times New Roman"/>
          <w:sz w:val="28"/>
          <w:szCs w:val="28"/>
          <w:lang w:eastAsia="uk-UA"/>
        </w:rPr>
        <w:t>тримує заяви для їх розгляду</w:t>
      </w:r>
      <w:r>
        <w:rPr>
          <w:rFonts w:ascii="Times New Roman" w:eastAsia="Times New Roman" w:hAnsi="Times New Roman" w:cs="Times New Roman"/>
          <w:sz w:val="28"/>
          <w:szCs w:val="28"/>
          <w:lang w:eastAsia="uk-UA"/>
        </w:rPr>
        <w:t>;</w:t>
      </w:r>
    </w:p>
    <w:p w14:paraId="66BC1F9C" w14:textId="1D48B1F9" w:rsidR="004F5E57" w:rsidRDefault="004F5E57" w:rsidP="004F5E57">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ab/>
        <w:t>-</w:t>
      </w:r>
      <w:r w:rsidRPr="00A97EEB">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п</w:t>
      </w:r>
      <w:r w:rsidRPr="00A97EEB">
        <w:rPr>
          <w:rFonts w:ascii="Times New Roman" w:eastAsia="Times New Roman" w:hAnsi="Times New Roman" w:cs="Times New Roman"/>
          <w:sz w:val="28"/>
          <w:szCs w:val="28"/>
          <w:lang w:eastAsia="uk-UA"/>
        </w:rPr>
        <w:t>еревіряє на</w:t>
      </w:r>
      <w:r>
        <w:rPr>
          <w:rFonts w:ascii="Times New Roman" w:eastAsia="Times New Roman" w:hAnsi="Times New Roman" w:cs="Times New Roman"/>
          <w:sz w:val="28"/>
          <w:szCs w:val="28"/>
          <w:lang w:eastAsia="uk-UA"/>
        </w:rPr>
        <w:t>д</w:t>
      </w:r>
      <w:r w:rsidRPr="00A97EEB">
        <w:rPr>
          <w:rFonts w:ascii="Times New Roman" w:eastAsia="Times New Roman" w:hAnsi="Times New Roman" w:cs="Times New Roman"/>
          <w:sz w:val="28"/>
          <w:szCs w:val="28"/>
          <w:lang w:eastAsia="uk-UA"/>
        </w:rPr>
        <w:t xml:space="preserve">ану інформацію в заяві </w:t>
      </w:r>
      <w:r>
        <w:rPr>
          <w:rFonts w:ascii="Times New Roman" w:eastAsia="Times New Roman" w:hAnsi="Times New Roman" w:cs="Times New Roman"/>
          <w:sz w:val="28"/>
          <w:szCs w:val="28"/>
          <w:lang w:eastAsia="uk-UA"/>
        </w:rPr>
        <w:t>т</w:t>
      </w:r>
      <w:r w:rsidRPr="00A97EEB">
        <w:rPr>
          <w:rFonts w:ascii="Times New Roman" w:eastAsia="Times New Roman" w:hAnsi="Times New Roman" w:cs="Times New Roman"/>
          <w:sz w:val="28"/>
          <w:szCs w:val="28"/>
          <w:lang w:eastAsia="uk-UA"/>
        </w:rPr>
        <w:t>а додані документи</w:t>
      </w:r>
      <w:r>
        <w:rPr>
          <w:rFonts w:ascii="Times New Roman" w:eastAsia="Times New Roman" w:hAnsi="Times New Roman" w:cs="Times New Roman"/>
          <w:sz w:val="28"/>
          <w:szCs w:val="28"/>
          <w:lang w:eastAsia="uk-UA"/>
        </w:rPr>
        <w:t>;</w:t>
      </w:r>
    </w:p>
    <w:p w14:paraId="7CF66DE6" w14:textId="77777777" w:rsidR="00D927C9" w:rsidRDefault="004F5E57" w:rsidP="004F5E57">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ab/>
        <w:t>-</w:t>
      </w:r>
      <w:r w:rsidRPr="00A97EEB">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в</w:t>
      </w:r>
      <w:r w:rsidRPr="00A97EEB">
        <w:rPr>
          <w:rFonts w:ascii="Times New Roman" w:eastAsia="Times New Roman" w:hAnsi="Times New Roman" w:cs="Times New Roman"/>
          <w:sz w:val="28"/>
          <w:szCs w:val="28"/>
          <w:lang w:eastAsia="uk-UA"/>
        </w:rPr>
        <w:t>носить ві</w:t>
      </w:r>
      <w:r>
        <w:rPr>
          <w:rFonts w:ascii="Times New Roman" w:eastAsia="Times New Roman" w:hAnsi="Times New Roman" w:cs="Times New Roman"/>
          <w:sz w:val="28"/>
          <w:szCs w:val="28"/>
          <w:lang w:eastAsia="uk-UA"/>
        </w:rPr>
        <w:t>д</w:t>
      </w:r>
      <w:r w:rsidRPr="00A97EEB">
        <w:rPr>
          <w:rFonts w:ascii="Times New Roman" w:eastAsia="Times New Roman" w:hAnsi="Times New Roman" w:cs="Times New Roman"/>
          <w:sz w:val="28"/>
          <w:szCs w:val="28"/>
          <w:lang w:eastAsia="uk-UA"/>
        </w:rPr>
        <w:t>омості про зупинен</w:t>
      </w:r>
      <w:r>
        <w:rPr>
          <w:rFonts w:ascii="Times New Roman" w:eastAsia="Times New Roman" w:hAnsi="Times New Roman" w:cs="Times New Roman"/>
          <w:sz w:val="28"/>
          <w:szCs w:val="28"/>
          <w:lang w:eastAsia="uk-UA"/>
        </w:rPr>
        <w:t>н</w:t>
      </w:r>
      <w:r w:rsidRPr="00A97EEB">
        <w:rPr>
          <w:rFonts w:ascii="Times New Roman" w:eastAsia="Times New Roman" w:hAnsi="Times New Roman" w:cs="Times New Roman"/>
          <w:sz w:val="28"/>
          <w:szCs w:val="28"/>
          <w:lang w:eastAsia="uk-UA"/>
        </w:rPr>
        <w:t>я/поновлення розгляду заяви із зазначенням інформації та/або документів</w:t>
      </w:r>
      <w:r>
        <w:rPr>
          <w:rFonts w:ascii="Times New Roman" w:eastAsia="Times New Roman" w:hAnsi="Times New Roman" w:cs="Times New Roman"/>
          <w:sz w:val="28"/>
          <w:szCs w:val="28"/>
          <w:lang w:eastAsia="uk-UA"/>
        </w:rPr>
        <w:t>,</w:t>
      </w:r>
      <w:r w:rsidRPr="00A97EEB">
        <w:rPr>
          <w:rFonts w:ascii="Times New Roman" w:eastAsia="Times New Roman" w:hAnsi="Times New Roman" w:cs="Times New Roman"/>
          <w:sz w:val="28"/>
          <w:szCs w:val="28"/>
          <w:lang w:eastAsia="uk-UA"/>
        </w:rPr>
        <w:t xml:space="preserve"> які заявник повинен додати, але в </w:t>
      </w:r>
    </w:p>
    <w:p w14:paraId="5A159EDA" w14:textId="696FB16C" w:rsidR="004F5E57" w:rsidRDefault="004F5E57" w:rsidP="004F5E57">
      <w:pPr>
        <w:spacing w:after="0" w:line="240" w:lineRule="auto"/>
        <w:jc w:val="both"/>
        <w:rPr>
          <w:rFonts w:ascii="Times New Roman" w:eastAsia="Times New Roman" w:hAnsi="Times New Roman" w:cs="Times New Roman"/>
          <w:sz w:val="28"/>
          <w:szCs w:val="28"/>
          <w:lang w:eastAsia="uk-UA"/>
        </w:rPr>
      </w:pPr>
      <w:r w:rsidRPr="00A97EEB">
        <w:rPr>
          <w:rFonts w:ascii="Times New Roman" w:eastAsia="Times New Roman" w:hAnsi="Times New Roman" w:cs="Times New Roman"/>
          <w:sz w:val="28"/>
          <w:szCs w:val="28"/>
          <w:lang w:eastAsia="uk-UA"/>
        </w:rPr>
        <w:lastRenderedPageBreak/>
        <w:t>межах та відповідно до пункту 13 Порядку</w:t>
      </w:r>
      <w:r w:rsidR="00447887">
        <w:rPr>
          <w:rFonts w:ascii="Times New Roman" w:eastAsia="Times New Roman" w:hAnsi="Times New Roman" w:cs="Times New Roman"/>
          <w:sz w:val="28"/>
          <w:szCs w:val="28"/>
          <w:lang w:eastAsia="uk-UA"/>
        </w:rPr>
        <w:t xml:space="preserve"> №381</w:t>
      </w:r>
      <w:r>
        <w:rPr>
          <w:rFonts w:ascii="Times New Roman" w:eastAsia="Times New Roman" w:hAnsi="Times New Roman" w:cs="Times New Roman"/>
          <w:sz w:val="28"/>
          <w:szCs w:val="28"/>
          <w:lang w:eastAsia="uk-UA"/>
        </w:rPr>
        <w:t>;</w:t>
      </w:r>
    </w:p>
    <w:p w14:paraId="0A7C02B7" w14:textId="6199F049" w:rsidR="004F5E57" w:rsidRDefault="004F5E57" w:rsidP="004F5E57">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ab/>
        <w:t>-</w:t>
      </w:r>
      <w:r w:rsidRPr="00A97EEB">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в</w:t>
      </w:r>
      <w:r w:rsidRPr="00A97EEB">
        <w:rPr>
          <w:rFonts w:ascii="Times New Roman" w:eastAsia="Times New Roman" w:hAnsi="Times New Roman" w:cs="Times New Roman"/>
          <w:sz w:val="28"/>
          <w:szCs w:val="28"/>
          <w:lang w:eastAsia="uk-UA"/>
        </w:rPr>
        <w:t>носить результати комісійного обстеження у разі його проведен</w:t>
      </w:r>
      <w:r>
        <w:rPr>
          <w:rFonts w:ascii="Times New Roman" w:eastAsia="Times New Roman" w:hAnsi="Times New Roman" w:cs="Times New Roman"/>
          <w:sz w:val="28"/>
          <w:szCs w:val="28"/>
          <w:lang w:eastAsia="uk-UA"/>
        </w:rPr>
        <w:t>н</w:t>
      </w:r>
      <w:r w:rsidRPr="00A97EEB">
        <w:rPr>
          <w:rFonts w:ascii="Times New Roman" w:eastAsia="Times New Roman" w:hAnsi="Times New Roman" w:cs="Times New Roman"/>
          <w:sz w:val="28"/>
          <w:szCs w:val="28"/>
          <w:lang w:eastAsia="uk-UA"/>
        </w:rPr>
        <w:t>я за рі</w:t>
      </w:r>
      <w:r>
        <w:rPr>
          <w:rFonts w:ascii="Times New Roman" w:eastAsia="Times New Roman" w:hAnsi="Times New Roman" w:cs="Times New Roman"/>
          <w:sz w:val="28"/>
          <w:szCs w:val="28"/>
          <w:lang w:eastAsia="uk-UA"/>
        </w:rPr>
        <w:t>ш</w:t>
      </w:r>
      <w:r w:rsidRPr="00A97EEB">
        <w:rPr>
          <w:rFonts w:ascii="Times New Roman" w:eastAsia="Times New Roman" w:hAnsi="Times New Roman" w:cs="Times New Roman"/>
          <w:sz w:val="28"/>
          <w:szCs w:val="28"/>
          <w:lang w:eastAsia="uk-UA"/>
        </w:rPr>
        <w:t>енням Комісії</w:t>
      </w:r>
      <w:r>
        <w:rPr>
          <w:rFonts w:ascii="Times New Roman" w:eastAsia="Times New Roman" w:hAnsi="Times New Roman" w:cs="Times New Roman"/>
          <w:sz w:val="28"/>
          <w:szCs w:val="28"/>
          <w:lang w:eastAsia="uk-UA"/>
        </w:rPr>
        <w:t>;</w:t>
      </w:r>
    </w:p>
    <w:p w14:paraId="5280E113" w14:textId="6CD12D8D" w:rsidR="004F5E57" w:rsidRDefault="004F5E57" w:rsidP="004F5E57">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ab/>
        <w:t>- з</w:t>
      </w:r>
      <w:r w:rsidRPr="00A97EEB">
        <w:rPr>
          <w:rFonts w:ascii="Times New Roman" w:eastAsia="Times New Roman" w:hAnsi="Times New Roman" w:cs="Times New Roman"/>
          <w:sz w:val="28"/>
          <w:szCs w:val="28"/>
          <w:lang w:eastAsia="uk-UA"/>
        </w:rPr>
        <w:t>аповнює за кожним пошко</w:t>
      </w:r>
      <w:r>
        <w:rPr>
          <w:rFonts w:ascii="Times New Roman" w:eastAsia="Times New Roman" w:hAnsi="Times New Roman" w:cs="Times New Roman"/>
          <w:sz w:val="28"/>
          <w:szCs w:val="28"/>
          <w:lang w:eastAsia="uk-UA"/>
        </w:rPr>
        <w:t>д</w:t>
      </w:r>
      <w:r w:rsidRPr="00A97EEB">
        <w:rPr>
          <w:rFonts w:ascii="Times New Roman" w:eastAsia="Times New Roman" w:hAnsi="Times New Roman" w:cs="Times New Roman"/>
          <w:sz w:val="28"/>
          <w:szCs w:val="28"/>
          <w:lang w:eastAsia="uk-UA"/>
        </w:rPr>
        <w:t>женим об</w:t>
      </w:r>
      <w:r>
        <w:rPr>
          <w:rFonts w:ascii="Times New Roman" w:eastAsia="Times New Roman" w:hAnsi="Times New Roman" w:cs="Times New Roman"/>
          <w:sz w:val="28"/>
          <w:szCs w:val="28"/>
          <w:lang w:eastAsia="uk-UA"/>
        </w:rPr>
        <w:t>’є</w:t>
      </w:r>
      <w:r w:rsidRPr="00A97EEB">
        <w:rPr>
          <w:rFonts w:ascii="Times New Roman" w:eastAsia="Times New Roman" w:hAnsi="Times New Roman" w:cs="Times New Roman"/>
          <w:sz w:val="28"/>
          <w:szCs w:val="28"/>
          <w:lang w:eastAsia="uk-UA"/>
        </w:rPr>
        <w:t>ктом чек-лист, результати фотофіксації пошкоджень об</w:t>
      </w:r>
      <w:r>
        <w:rPr>
          <w:rFonts w:ascii="Times New Roman" w:eastAsia="Times New Roman" w:hAnsi="Times New Roman" w:cs="Times New Roman"/>
          <w:sz w:val="28"/>
          <w:szCs w:val="28"/>
          <w:lang w:eastAsia="uk-UA"/>
        </w:rPr>
        <w:t>’</w:t>
      </w:r>
      <w:r w:rsidRPr="00A97EEB">
        <w:rPr>
          <w:rFonts w:ascii="Times New Roman" w:eastAsia="Times New Roman" w:hAnsi="Times New Roman" w:cs="Times New Roman"/>
          <w:sz w:val="28"/>
          <w:szCs w:val="28"/>
          <w:lang w:eastAsia="uk-UA"/>
        </w:rPr>
        <w:t>єкта та визнача</w:t>
      </w:r>
      <w:r>
        <w:rPr>
          <w:rFonts w:ascii="Times New Roman" w:eastAsia="Times New Roman" w:hAnsi="Times New Roman" w:cs="Times New Roman"/>
          <w:sz w:val="28"/>
          <w:szCs w:val="28"/>
          <w:lang w:eastAsia="uk-UA"/>
        </w:rPr>
        <w:t>є</w:t>
      </w:r>
      <w:r w:rsidRPr="00A97EEB">
        <w:rPr>
          <w:rFonts w:ascii="Times New Roman" w:eastAsia="Times New Roman" w:hAnsi="Times New Roman" w:cs="Times New Roman"/>
          <w:sz w:val="28"/>
          <w:szCs w:val="28"/>
          <w:lang w:eastAsia="uk-UA"/>
        </w:rPr>
        <w:t xml:space="preserve"> розмір компенсації</w:t>
      </w:r>
      <w:r>
        <w:rPr>
          <w:rFonts w:ascii="Times New Roman" w:eastAsia="Times New Roman" w:hAnsi="Times New Roman" w:cs="Times New Roman"/>
          <w:sz w:val="28"/>
          <w:szCs w:val="28"/>
          <w:lang w:eastAsia="uk-UA"/>
        </w:rPr>
        <w:t>;</w:t>
      </w:r>
    </w:p>
    <w:p w14:paraId="10816FAA" w14:textId="40CC2EA7" w:rsidR="004F5E57" w:rsidRDefault="004F5E57" w:rsidP="004F5E57">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ab/>
      </w:r>
      <w:r w:rsidR="00746E93">
        <w:rPr>
          <w:rFonts w:ascii="Times New Roman" w:eastAsia="Times New Roman" w:hAnsi="Times New Roman" w:cs="Times New Roman"/>
          <w:sz w:val="28"/>
          <w:szCs w:val="28"/>
          <w:lang w:eastAsia="uk-UA"/>
        </w:rPr>
        <w:t>-</w:t>
      </w:r>
      <w:r w:rsidRPr="00A97EEB">
        <w:rPr>
          <w:rFonts w:ascii="Times New Roman" w:eastAsia="Times New Roman" w:hAnsi="Times New Roman" w:cs="Times New Roman"/>
          <w:sz w:val="28"/>
          <w:szCs w:val="28"/>
          <w:lang w:eastAsia="uk-UA"/>
        </w:rPr>
        <w:t xml:space="preserve"> </w:t>
      </w:r>
      <w:r w:rsidR="00746E93">
        <w:rPr>
          <w:rFonts w:ascii="Times New Roman" w:eastAsia="Times New Roman" w:hAnsi="Times New Roman" w:cs="Times New Roman"/>
          <w:sz w:val="28"/>
          <w:szCs w:val="28"/>
          <w:lang w:eastAsia="uk-UA"/>
        </w:rPr>
        <w:t>в</w:t>
      </w:r>
      <w:r w:rsidRPr="00A97EEB">
        <w:rPr>
          <w:rFonts w:ascii="Times New Roman" w:eastAsia="Times New Roman" w:hAnsi="Times New Roman" w:cs="Times New Roman"/>
          <w:sz w:val="28"/>
          <w:szCs w:val="28"/>
          <w:lang w:eastAsia="uk-UA"/>
        </w:rPr>
        <w:t xml:space="preserve">носить відомості про надання/відмову у наданні компенсації. </w:t>
      </w:r>
    </w:p>
    <w:p w14:paraId="797FE098" w14:textId="28B06274" w:rsidR="004F5E57" w:rsidRDefault="0073054E" w:rsidP="004F5E57">
      <w:pPr>
        <w:spacing w:after="0" w:line="240" w:lineRule="auto"/>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2.2.</w:t>
      </w:r>
      <w:r w:rsidR="003C188C">
        <w:rPr>
          <w:rFonts w:ascii="Times New Roman" w:eastAsia="Times New Roman" w:hAnsi="Times New Roman" w:cs="Times New Roman"/>
          <w:sz w:val="28"/>
          <w:szCs w:val="28"/>
          <w:lang w:eastAsia="uk-UA"/>
        </w:rPr>
        <w:t>2</w:t>
      </w:r>
      <w:r w:rsidR="004F5E57">
        <w:rPr>
          <w:rFonts w:ascii="Times New Roman" w:eastAsia="Times New Roman" w:hAnsi="Times New Roman" w:cs="Times New Roman"/>
          <w:sz w:val="28"/>
          <w:szCs w:val="28"/>
          <w:lang w:eastAsia="uk-UA"/>
        </w:rPr>
        <w:t xml:space="preserve">. </w:t>
      </w:r>
      <w:r w:rsidR="004F5E57" w:rsidRPr="00A97EEB">
        <w:rPr>
          <w:rFonts w:ascii="Times New Roman" w:eastAsia="Times New Roman" w:hAnsi="Times New Roman" w:cs="Times New Roman"/>
          <w:sz w:val="28"/>
          <w:szCs w:val="28"/>
          <w:lang w:eastAsia="uk-UA"/>
        </w:rPr>
        <w:t>Черговість прийнятих до розгляду заяв визнача</w:t>
      </w:r>
      <w:r w:rsidR="004F5E57">
        <w:rPr>
          <w:rFonts w:ascii="Times New Roman" w:eastAsia="Times New Roman" w:hAnsi="Times New Roman" w:cs="Times New Roman"/>
          <w:sz w:val="28"/>
          <w:szCs w:val="28"/>
          <w:lang w:eastAsia="uk-UA"/>
        </w:rPr>
        <w:t>є</w:t>
      </w:r>
      <w:r w:rsidR="004F5E57" w:rsidRPr="00A97EEB">
        <w:rPr>
          <w:rFonts w:ascii="Times New Roman" w:eastAsia="Times New Roman" w:hAnsi="Times New Roman" w:cs="Times New Roman"/>
          <w:sz w:val="28"/>
          <w:szCs w:val="28"/>
          <w:lang w:eastAsia="uk-UA"/>
        </w:rPr>
        <w:t>ться автоматично програмними засобами Р</w:t>
      </w:r>
      <w:r w:rsidR="004F5E57">
        <w:rPr>
          <w:rFonts w:ascii="Times New Roman" w:eastAsia="Times New Roman" w:hAnsi="Times New Roman" w:cs="Times New Roman"/>
          <w:sz w:val="28"/>
          <w:szCs w:val="28"/>
          <w:lang w:eastAsia="uk-UA"/>
        </w:rPr>
        <w:t>еє</w:t>
      </w:r>
      <w:r w:rsidR="004F5E57" w:rsidRPr="00A97EEB">
        <w:rPr>
          <w:rFonts w:ascii="Times New Roman" w:eastAsia="Times New Roman" w:hAnsi="Times New Roman" w:cs="Times New Roman"/>
          <w:sz w:val="28"/>
          <w:szCs w:val="28"/>
          <w:lang w:eastAsia="uk-UA"/>
        </w:rPr>
        <w:t>стру пошкодженого та знищеного майна у порядк</w:t>
      </w:r>
      <w:r w:rsidR="004F5E57">
        <w:rPr>
          <w:rFonts w:ascii="Times New Roman" w:eastAsia="Times New Roman" w:hAnsi="Times New Roman" w:cs="Times New Roman"/>
          <w:sz w:val="28"/>
          <w:szCs w:val="28"/>
          <w:lang w:eastAsia="uk-UA"/>
        </w:rPr>
        <w:t>у н</w:t>
      </w:r>
      <w:r w:rsidR="004F5E57" w:rsidRPr="00A97EEB">
        <w:rPr>
          <w:rFonts w:ascii="Times New Roman" w:eastAsia="Times New Roman" w:hAnsi="Times New Roman" w:cs="Times New Roman"/>
          <w:sz w:val="28"/>
          <w:szCs w:val="28"/>
          <w:lang w:eastAsia="uk-UA"/>
        </w:rPr>
        <w:t>а</w:t>
      </w:r>
      <w:r w:rsidR="004F5E57">
        <w:rPr>
          <w:rFonts w:ascii="Times New Roman" w:eastAsia="Times New Roman" w:hAnsi="Times New Roman" w:cs="Times New Roman"/>
          <w:sz w:val="28"/>
          <w:szCs w:val="28"/>
          <w:lang w:eastAsia="uk-UA"/>
        </w:rPr>
        <w:t>д</w:t>
      </w:r>
      <w:r w:rsidR="004F5E57" w:rsidRPr="00A97EEB">
        <w:rPr>
          <w:rFonts w:ascii="Times New Roman" w:eastAsia="Times New Roman" w:hAnsi="Times New Roman" w:cs="Times New Roman"/>
          <w:sz w:val="28"/>
          <w:szCs w:val="28"/>
          <w:lang w:eastAsia="uk-UA"/>
        </w:rPr>
        <w:t>ходження інформаційних повідомлень з урахуванням пріоритетного права</w:t>
      </w:r>
      <w:r w:rsidR="004F5E57">
        <w:rPr>
          <w:rFonts w:ascii="Times New Roman" w:eastAsia="Times New Roman" w:hAnsi="Times New Roman" w:cs="Times New Roman"/>
          <w:sz w:val="28"/>
          <w:szCs w:val="28"/>
          <w:lang w:eastAsia="uk-UA"/>
        </w:rPr>
        <w:t>,</w:t>
      </w:r>
      <w:r w:rsidR="004F5E57" w:rsidRPr="00A97EEB">
        <w:rPr>
          <w:rFonts w:ascii="Times New Roman" w:eastAsia="Times New Roman" w:hAnsi="Times New Roman" w:cs="Times New Roman"/>
          <w:sz w:val="28"/>
          <w:szCs w:val="28"/>
          <w:lang w:eastAsia="uk-UA"/>
        </w:rPr>
        <w:t xml:space="preserve"> визначеного пунктом 5 Порядку</w:t>
      </w:r>
      <w:r w:rsidR="00447887">
        <w:rPr>
          <w:rFonts w:ascii="Times New Roman" w:eastAsia="Times New Roman" w:hAnsi="Times New Roman" w:cs="Times New Roman"/>
          <w:sz w:val="28"/>
          <w:szCs w:val="28"/>
          <w:lang w:eastAsia="uk-UA"/>
        </w:rPr>
        <w:t xml:space="preserve"> №381</w:t>
      </w:r>
      <w:r w:rsidR="004F5E57" w:rsidRPr="00A97EEB">
        <w:rPr>
          <w:rFonts w:ascii="Times New Roman" w:eastAsia="Times New Roman" w:hAnsi="Times New Roman" w:cs="Times New Roman"/>
          <w:sz w:val="28"/>
          <w:szCs w:val="28"/>
          <w:lang w:eastAsia="uk-UA"/>
        </w:rPr>
        <w:t>. Строк розгляду заяви Комісі</w:t>
      </w:r>
      <w:r w:rsidR="00D927C9">
        <w:rPr>
          <w:rFonts w:ascii="Times New Roman" w:eastAsia="Times New Roman" w:hAnsi="Times New Roman" w:cs="Times New Roman"/>
          <w:sz w:val="28"/>
          <w:szCs w:val="28"/>
          <w:lang w:eastAsia="uk-UA"/>
        </w:rPr>
        <w:t>є</w:t>
      </w:r>
      <w:r w:rsidR="004F5E57" w:rsidRPr="00A97EEB">
        <w:rPr>
          <w:rFonts w:ascii="Times New Roman" w:eastAsia="Times New Roman" w:hAnsi="Times New Roman" w:cs="Times New Roman"/>
          <w:sz w:val="28"/>
          <w:szCs w:val="28"/>
          <w:lang w:eastAsia="uk-UA"/>
        </w:rPr>
        <w:t xml:space="preserve">ю не повинен перевищувати 30 календарних </w:t>
      </w:r>
      <w:r w:rsidR="004F5E57">
        <w:rPr>
          <w:rFonts w:ascii="Times New Roman" w:eastAsia="Times New Roman" w:hAnsi="Times New Roman" w:cs="Times New Roman"/>
          <w:sz w:val="28"/>
          <w:szCs w:val="28"/>
          <w:lang w:eastAsia="uk-UA"/>
        </w:rPr>
        <w:t>дні</w:t>
      </w:r>
      <w:r w:rsidR="004F5E57" w:rsidRPr="00A97EEB">
        <w:rPr>
          <w:rFonts w:ascii="Times New Roman" w:eastAsia="Times New Roman" w:hAnsi="Times New Roman" w:cs="Times New Roman"/>
          <w:sz w:val="28"/>
          <w:szCs w:val="28"/>
          <w:lang w:eastAsia="uk-UA"/>
        </w:rPr>
        <w:t xml:space="preserve">в з дня її подання. </w:t>
      </w:r>
    </w:p>
    <w:p w14:paraId="39D81969" w14:textId="139EE82B" w:rsidR="004F5E57" w:rsidRDefault="004F5E57" w:rsidP="004F5E57">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ab/>
      </w:r>
      <w:r w:rsidR="00204F5A">
        <w:rPr>
          <w:rFonts w:ascii="Times New Roman" w:eastAsia="Times New Roman" w:hAnsi="Times New Roman" w:cs="Times New Roman"/>
          <w:sz w:val="28"/>
          <w:szCs w:val="28"/>
          <w:lang w:eastAsia="uk-UA"/>
        </w:rPr>
        <w:t>2.2.</w:t>
      </w:r>
      <w:r w:rsidR="003C188C">
        <w:rPr>
          <w:rFonts w:ascii="Times New Roman" w:eastAsia="Times New Roman" w:hAnsi="Times New Roman" w:cs="Times New Roman"/>
          <w:sz w:val="28"/>
          <w:szCs w:val="28"/>
          <w:lang w:eastAsia="uk-UA"/>
        </w:rPr>
        <w:t>3</w:t>
      </w:r>
      <w:r w:rsidR="00204F5A">
        <w:rPr>
          <w:rFonts w:ascii="Times New Roman" w:eastAsia="Times New Roman" w:hAnsi="Times New Roman" w:cs="Times New Roman"/>
          <w:sz w:val="28"/>
          <w:szCs w:val="28"/>
          <w:lang w:eastAsia="uk-UA"/>
        </w:rPr>
        <w:t xml:space="preserve">. </w:t>
      </w:r>
      <w:r w:rsidRPr="00A97EEB">
        <w:rPr>
          <w:rFonts w:ascii="Times New Roman" w:eastAsia="Times New Roman" w:hAnsi="Times New Roman" w:cs="Times New Roman"/>
          <w:sz w:val="28"/>
          <w:szCs w:val="28"/>
          <w:lang w:eastAsia="uk-UA"/>
        </w:rPr>
        <w:t>Пі</w:t>
      </w:r>
      <w:r>
        <w:rPr>
          <w:rFonts w:ascii="Times New Roman" w:eastAsia="Times New Roman" w:hAnsi="Times New Roman" w:cs="Times New Roman"/>
          <w:sz w:val="28"/>
          <w:szCs w:val="28"/>
          <w:lang w:eastAsia="uk-UA"/>
        </w:rPr>
        <w:t>д</w:t>
      </w:r>
      <w:r w:rsidRPr="00A97EEB">
        <w:rPr>
          <w:rFonts w:ascii="Times New Roman" w:eastAsia="Times New Roman" w:hAnsi="Times New Roman" w:cs="Times New Roman"/>
          <w:sz w:val="28"/>
          <w:szCs w:val="28"/>
          <w:lang w:eastAsia="uk-UA"/>
        </w:rPr>
        <w:t xml:space="preserve">ставами для відмови у наданні компенсації </w:t>
      </w:r>
      <w:r>
        <w:rPr>
          <w:rFonts w:ascii="Times New Roman" w:eastAsia="Times New Roman" w:hAnsi="Times New Roman" w:cs="Times New Roman"/>
          <w:sz w:val="28"/>
          <w:szCs w:val="28"/>
          <w:lang w:eastAsia="uk-UA"/>
        </w:rPr>
        <w:t>є</w:t>
      </w:r>
      <w:r w:rsidRPr="00A97EEB">
        <w:rPr>
          <w:rFonts w:ascii="Times New Roman" w:eastAsia="Times New Roman" w:hAnsi="Times New Roman" w:cs="Times New Roman"/>
          <w:sz w:val="28"/>
          <w:szCs w:val="28"/>
          <w:lang w:eastAsia="uk-UA"/>
        </w:rPr>
        <w:t>:</w:t>
      </w:r>
    </w:p>
    <w:p w14:paraId="3253A417" w14:textId="73E9046A" w:rsidR="004F5E57" w:rsidRDefault="004F5E57" w:rsidP="004F5E57">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ab/>
      </w:r>
      <w:r w:rsidR="00204F5A">
        <w:rPr>
          <w:rFonts w:ascii="Times New Roman" w:eastAsia="Times New Roman" w:hAnsi="Times New Roman" w:cs="Times New Roman"/>
          <w:sz w:val="28"/>
          <w:szCs w:val="28"/>
          <w:lang w:eastAsia="uk-UA"/>
        </w:rPr>
        <w:t>- п</w:t>
      </w:r>
      <w:r w:rsidRPr="00A97EEB">
        <w:rPr>
          <w:rFonts w:ascii="Times New Roman" w:eastAsia="Times New Roman" w:hAnsi="Times New Roman" w:cs="Times New Roman"/>
          <w:sz w:val="28"/>
          <w:szCs w:val="28"/>
          <w:lang w:eastAsia="uk-UA"/>
        </w:rPr>
        <w:t>одан</w:t>
      </w:r>
      <w:r>
        <w:rPr>
          <w:rFonts w:ascii="Times New Roman" w:eastAsia="Times New Roman" w:hAnsi="Times New Roman" w:cs="Times New Roman"/>
          <w:sz w:val="28"/>
          <w:szCs w:val="28"/>
          <w:lang w:eastAsia="uk-UA"/>
        </w:rPr>
        <w:t>н</w:t>
      </w:r>
      <w:r w:rsidRPr="00A97EEB">
        <w:rPr>
          <w:rFonts w:ascii="Times New Roman" w:eastAsia="Times New Roman" w:hAnsi="Times New Roman" w:cs="Times New Roman"/>
          <w:sz w:val="28"/>
          <w:szCs w:val="28"/>
          <w:lang w:eastAsia="uk-UA"/>
        </w:rPr>
        <w:t>я заяви про надання компенсації особою, яка не може бути отримува</w:t>
      </w:r>
      <w:r>
        <w:rPr>
          <w:rFonts w:ascii="Times New Roman" w:eastAsia="Times New Roman" w:hAnsi="Times New Roman" w:cs="Times New Roman"/>
          <w:sz w:val="28"/>
          <w:szCs w:val="28"/>
          <w:lang w:eastAsia="uk-UA"/>
        </w:rPr>
        <w:t>чем</w:t>
      </w:r>
      <w:r w:rsidRPr="00A97EEB">
        <w:rPr>
          <w:rFonts w:ascii="Times New Roman" w:eastAsia="Times New Roman" w:hAnsi="Times New Roman" w:cs="Times New Roman"/>
          <w:sz w:val="28"/>
          <w:szCs w:val="28"/>
          <w:lang w:eastAsia="uk-UA"/>
        </w:rPr>
        <w:t xml:space="preserve"> ком</w:t>
      </w:r>
      <w:r>
        <w:rPr>
          <w:rFonts w:ascii="Times New Roman" w:eastAsia="Times New Roman" w:hAnsi="Times New Roman" w:cs="Times New Roman"/>
          <w:sz w:val="28"/>
          <w:szCs w:val="28"/>
          <w:lang w:eastAsia="uk-UA"/>
        </w:rPr>
        <w:t>п</w:t>
      </w:r>
      <w:r w:rsidRPr="00A97EEB">
        <w:rPr>
          <w:rFonts w:ascii="Times New Roman" w:eastAsia="Times New Roman" w:hAnsi="Times New Roman" w:cs="Times New Roman"/>
          <w:sz w:val="28"/>
          <w:szCs w:val="28"/>
          <w:lang w:eastAsia="uk-UA"/>
        </w:rPr>
        <w:t xml:space="preserve">енсації відповідно </w:t>
      </w:r>
      <w:r>
        <w:rPr>
          <w:rFonts w:ascii="Times New Roman" w:eastAsia="Times New Roman" w:hAnsi="Times New Roman" w:cs="Times New Roman"/>
          <w:sz w:val="28"/>
          <w:szCs w:val="28"/>
          <w:lang w:eastAsia="uk-UA"/>
        </w:rPr>
        <w:t>д</w:t>
      </w:r>
      <w:r w:rsidRPr="00A97EEB">
        <w:rPr>
          <w:rFonts w:ascii="Times New Roman" w:eastAsia="Times New Roman" w:hAnsi="Times New Roman" w:cs="Times New Roman"/>
          <w:sz w:val="28"/>
          <w:szCs w:val="28"/>
          <w:lang w:eastAsia="uk-UA"/>
        </w:rPr>
        <w:t>о Порядку</w:t>
      </w:r>
      <w:r w:rsidR="00DE3A53">
        <w:rPr>
          <w:rFonts w:ascii="Times New Roman" w:eastAsia="Times New Roman" w:hAnsi="Times New Roman" w:cs="Times New Roman"/>
          <w:sz w:val="28"/>
          <w:szCs w:val="28"/>
          <w:lang w:eastAsia="uk-UA"/>
        </w:rPr>
        <w:t xml:space="preserve"> №381</w:t>
      </w:r>
      <w:r w:rsidRPr="00A97EEB">
        <w:rPr>
          <w:rFonts w:ascii="Times New Roman" w:eastAsia="Times New Roman" w:hAnsi="Times New Roman" w:cs="Times New Roman"/>
          <w:sz w:val="28"/>
          <w:szCs w:val="28"/>
          <w:lang w:eastAsia="uk-UA"/>
        </w:rPr>
        <w:t xml:space="preserve"> або не ма</w:t>
      </w:r>
      <w:r w:rsidR="0059677F">
        <w:rPr>
          <w:rFonts w:ascii="Times New Roman" w:eastAsia="Times New Roman" w:hAnsi="Times New Roman" w:cs="Times New Roman"/>
          <w:sz w:val="28"/>
          <w:szCs w:val="28"/>
          <w:lang w:eastAsia="uk-UA"/>
        </w:rPr>
        <w:t>є</w:t>
      </w:r>
      <w:r w:rsidRPr="00A97EEB">
        <w:rPr>
          <w:rFonts w:ascii="Times New Roman" w:eastAsia="Times New Roman" w:hAnsi="Times New Roman" w:cs="Times New Roman"/>
          <w:sz w:val="28"/>
          <w:szCs w:val="28"/>
          <w:lang w:eastAsia="uk-UA"/>
        </w:rPr>
        <w:t xml:space="preserve"> повно</w:t>
      </w:r>
      <w:r>
        <w:rPr>
          <w:rFonts w:ascii="Times New Roman" w:eastAsia="Times New Roman" w:hAnsi="Times New Roman" w:cs="Times New Roman"/>
          <w:sz w:val="28"/>
          <w:szCs w:val="28"/>
          <w:lang w:eastAsia="uk-UA"/>
        </w:rPr>
        <w:t>важень для</w:t>
      </w:r>
      <w:r w:rsidRPr="00A97EEB">
        <w:rPr>
          <w:rFonts w:ascii="Times New Roman" w:eastAsia="Times New Roman" w:hAnsi="Times New Roman" w:cs="Times New Roman"/>
          <w:sz w:val="28"/>
          <w:szCs w:val="28"/>
          <w:lang w:eastAsia="uk-UA"/>
        </w:rPr>
        <w:t xml:space="preserve"> подан</w:t>
      </w:r>
      <w:r>
        <w:rPr>
          <w:rFonts w:ascii="Times New Roman" w:eastAsia="Times New Roman" w:hAnsi="Times New Roman" w:cs="Times New Roman"/>
          <w:sz w:val="28"/>
          <w:szCs w:val="28"/>
          <w:lang w:eastAsia="uk-UA"/>
        </w:rPr>
        <w:t>н</w:t>
      </w:r>
      <w:r w:rsidRPr="00A97EEB">
        <w:rPr>
          <w:rFonts w:ascii="Times New Roman" w:eastAsia="Times New Roman" w:hAnsi="Times New Roman" w:cs="Times New Roman"/>
          <w:sz w:val="28"/>
          <w:szCs w:val="28"/>
          <w:lang w:eastAsia="uk-UA"/>
        </w:rPr>
        <w:t>я заяви</w:t>
      </w:r>
      <w:r w:rsidR="00204F5A">
        <w:rPr>
          <w:rFonts w:ascii="Times New Roman" w:eastAsia="Times New Roman" w:hAnsi="Times New Roman" w:cs="Times New Roman"/>
          <w:sz w:val="28"/>
          <w:szCs w:val="28"/>
          <w:lang w:eastAsia="uk-UA"/>
        </w:rPr>
        <w:t>;</w:t>
      </w:r>
    </w:p>
    <w:p w14:paraId="4DCAE31E" w14:textId="531949CD" w:rsidR="004F5E57" w:rsidRDefault="004F5E57" w:rsidP="004F5E57">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ab/>
      </w:r>
      <w:r w:rsidR="00204F5A">
        <w:rPr>
          <w:rFonts w:ascii="Times New Roman" w:eastAsia="Times New Roman" w:hAnsi="Times New Roman" w:cs="Times New Roman"/>
          <w:sz w:val="28"/>
          <w:szCs w:val="28"/>
          <w:lang w:eastAsia="uk-UA"/>
        </w:rPr>
        <w:t>- в</w:t>
      </w:r>
      <w:r w:rsidRPr="00A97EEB">
        <w:rPr>
          <w:rFonts w:ascii="Times New Roman" w:eastAsia="Times New Roman" w:hAnsi="Times New Roman" w:cs="Times New Roman"/>
          <w:sz w:val="28"/>
          <w:szCs w:val="28"/>
          <w:lang w:eastAsia="uk-UA"/>
        </w:rPr>
        <w:t>иявлення недостовірних даних</w:t>
      </w:r>
      <w:r w:rsidR="0059677F">
        <w:rPr>
          <w:rFonts w:ascii="Times New Roman" w:eastAsia="Times New Roman" w:hAnsi="Times New Roman" w:cs="Times New Roman"/>
          <w:sz w:val="28"/>
          <w:szCs w:val="28"/>
          <w:lang w:eastAsia="uk-UA"/>
        </w:rPr>
        <w:t>,</w:t>
      </w:r>
      <w:r w:rsidRPr="00A97EEB">
        <w:rPr>
          <w:rFonts w:ascii="Times New Roman" w:eastAsia="Times New Roman" w:hAnsi="Times New Roman" w:cs="Times New Roman"/>
          <w:sz w:val="28"/>
          <w:szCs w:val="28"/>
          <w:lang w:eastAsia="uk-UA"/>
        </w:rPr>
        <w:t xml:space="preserve"> зазначених у заяві про надання компенсації за пошкоджений об</w:t>
      </w:r>
      <w:r>
        <w:rPr>
          <w:rFonts w:ascii="Times New Roman" w:eastAsia="Times New Roman" w:hAnsi="Times New Roman" w:cs="Times New Roman"/>
          <w:sz w:val="28"/>
          <w:szCs w:val="28"/>
          <w:lang w:eastAsia="uk-UA"/>
        </w:rPr>
        <w:t>’</w:t>
      </w:r>
      <w:r w:rsidRPr="00A97EEB">
        <w:rPr>
          <w:rFonts w:ascii="Times New Roman" w:eastAsia="Times New Roman" w:hAnsi="Times New Roman" w:cs="Times New Roman"/>
          <w:sz w:val="28"/>
          <w:szCs w:val="28"/>
          <w:lang w:eastAsia="uk-UA"/>
        </w:rPr>
        <w:t xml:space="preserve">єкт. </w:t>
      </w:r>
    </w:p>
    <w:p w14:paraId="3DAB9FDE" w14:textId="1D8E7BB7" w:rsidR="004F5E57" w:rsidRDefault="00204F5A" w:rsidP="004F5E57">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ab/>
        <w:t>2.2.</w:t>
      </w:r>
      <w:r w:rsidR="003C188C">
        <w:rPr>
          <w:rFonts w:ascii="Times New Roman" w:eastAsia="Times New Roman" w:hAnsi="Times New Roman" w:cs="Times New Roman"/>
          <w:sz w:val="28"/>
          <w:szCs w:val="28"/>
          <w:lang w:eastAsia="uk-UA"/>
        </w:rPr>
        <w:t>4</w:t>
      </w:r>
      <w:r>
        <w:rPr>
          <w:rFonts w:ascii="Times New Roman" w:eastAsia="Times New Roman" w:hAnsi="Times New Roman" w:cs="Times New Roman"/>
          <w:sz w:val="28"/>
          <w:szCs w:val="28"/>
          <w:lang w:eastAsia="uk-UA"/>
        </w:rPr>
        <w:t>.</w:t>
      </w:r>
      <w:r w:rsidR="004F5E57" w:rsidRPr="00A97EEB">
        <w:rPr>
          <w:rFonts w:ascii="Times New Roman" w:eastAsia="Times New Roman" w:hAnsi="Times New Roman" w:cs="Times New Roman"/>
          <w:sz w:val="28"/>
          <w:szCs w:val="28"/>
          <w:lang w:eastAsia="uk-UA"/>
        </w:rPr>
        <w:t xml:space="preserve"> Підставами для зупинен</w:t>
      </w:r>
      <w:r w:rsidR="004F5E57">
        <w:rPr>
          <w:rFonts w:ascii="Times New Roman" w:eastAsia="Times New Roman" w:hAnsi="Times New Roman" w:cs="Times New Roman"/>
          <w:sz w:val="28"/>
          <w:szCs w:val="28"/>
          <w:lang w:eastAsia="uk-UA"/>
        </w:rPr>
        <w:t>н</w:t>
      </w:r>
      <w:r w:rsidR="004F5E57" w:rsidRPr="00A97EEB">
        <w:rPr>
          <w:rFonts w:ascii="Times New Roman" w:eastAsia="Times New Roman" w:hAnsi="Times New Roman" w:cs="Times New Roman"/>
          <w:sz w:val="28"/>
          <w:szCs w:val="28"/>
          <w:lang w:eastAsia="uk-UA"/>
        </w:rPr>
        <w:t>я розгля</w:t>
      </w:r>
      <w:r w:rsidR="004F5E57">
        <w:rPr>
          <w:rFonts w:ascii="Times New Roman" w:eastAsia="Times New Roman" w:hAnsi="Times New Roman" w:cs="Times New Roman"/>
          <w:sz w:val="28"/>
          <w:szCs w:val="28"/>
          <w:lang w:eastAsia="uk-UA"/>
        </w:rPr>
        <w:t>д</w:t>
      </w:r>
      <w:r w:rsidR="004F5E57" w:rsidRPr="00A97EEB">
        <w:rPr>
          <w:rFonts w:ascii="Times New Roman" w:eastAsia="Times New Roman" w:hAnsi="Times New Roman" w:cs="Times New Roman"/>
          <w:sz w:val="28"/>
          <w:szCs w:val="28"/>
          <w:lang w:eastAsia="uk-UA"/>
        </w:rPr>
        <w:t xml:space="preserve">у заяви </w:t>
      </w:r>
      <w:proofErr w:type="spellStart"/>
      <w:r w:rsidR="004F5E57" w:rsidRPr="00A97EEB">
        <w:rPr>
          <w:rFonts w:ascii="Times New Roman" w:eastAsia="Times New Roman" w:hAnsi="Times New Roman" w:cs="Times New Roman"/>
          <w:sz w:val="28"/>
          <w:szCs w:val="28"/>
          <w:lang w:eastAsia="uk-UA"/>
        </w:rPr>
        <w:t>Ko</w:t>
      </w:r>
      <w:r w:rsidR="004F5E57">
        <w:rPr>
          <w:rFonts w:ascii="Times New Roman" w:eastAsia="Times New Roman" w:hAnsi="Times New Roman" w:cs="Times New Roman"/>
          <w:sz w:val="28"/>
          <w:szCs w:val="28"/>
          <w:lang w:eastAsia="uk-UA"/>
        </w:rPr>
        <w:t>місією</w:t>
      </w:r>
      <w:proofErr w:type="spellEnd"/>
      <w:r w:rsidR="004F5E57">
        <w:rPr>
          <w:rFonts w:ascii="Times New Roman" w:eastAsia="Times New Roman" w:hAnsi="Times New Roman" w:cs="Times New Roman"/>
          <w:sz w:val="28"/>
          <w:szCs w:val="28"/>
          <w:lang w:eastAsia="uk-UA"/>
        </w:rPr>
        <w:t xml:space="preserve"> є</w:t>
      </w:r>
      <w:r w:rsidR="004F5E57" w:rsidRPr="00A97EEB">
        <w:rPr>
          <w:rFonts w:ascii="Times New Roman" w:eastAsia="Times New Roman" w:hAnsi="Times New Roman" w:cs="Times New Roman"/>
          <w:sz w:val="28"/>
          <w:szCs w:val="28"/>
          <w:lang w:eastAsia="uk-UA"/>
        </w:rPr>
        <w:t xml:space="preserve">: </w:t>
      </w:r>
    </w:p>
    <w:p w14:paraId="7C20E47B" w14:textId="64B43C8D" w:rsidR="004F5E57" w:rsidRDefault="004F5E57" w:rsidP="004F5E57">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ab/>
      </w:r>
      <w:r w:rsidR="00204F5A">
        <w:rPr>
          <w:rFonts w:ascii="Times New Roman" w:eastAsia="Times New Roman" w:hAnsi="Times New Roman" w:cs="Times New Roman"/>
          <w:sz w:val="28"/>
          <w:szCs w:val="28"/>
          <w:lang w:eastAsia="uk-UA"/>
        </w:rPr>
        <w:t>- н</w:t>
      </w:r>
      <w:r w:rsidRPr="00A97EEB">
        <w:rPr>
          <w:rFonts w:ascii="Times New Roman" w:eastAsia="Times New Roman" w:hAnsi="Times New Roman" w:cs="Times New Roman"/>
          <w:sz w:val="28"/>
          <w:szCs w:val="28"/>
          <w:lang w:eastAsia="uk-UA"/>
        </w:rPr>
        <w:t>еподання або подання не в повному обсязі інформації та/або документів в межах переліку, передбаченого пунктом 13 Порядку</w:t>
      </w:r>
      <w:r w:rsidR="00DE3A53">
        <w:rPr>
          <w:rFonts w:ascii="Times New Roman" w:eastAsia="Times New Roman" w:hAnsi="Times New Roman" w:cs="Times New Roman"/>
          <w:sz w:val="28"/>
          <w:szCs w:val="28"/>
          <w:lang w:eastAsia="uk-UA"/>
        </w:rPr>
        <w:t xml:space="preserve"> №381</w:t>
      </w:r>
      <w:r w:rsidR="00204F5A">
        <w:rPr>
          <w:rFonts w:ascii="Times New Roman" w:eastAsia="Times New Roman" w:hAnsi="Times New Roman" w:cs="Times New Roman"/>
          <w:sz w:val="28"/>
          <w:szCs w:val="28"/>
          <w:lang w:eastAsia="uk-UA"/>
        </w:rPr>
        <w:t>;</w:t>
      </w:r>
    </w:p>
    <w:p w14:paraId="14EA44E9" w14:textId="5796E79B" w:rsidR="004F5E57" w:rsidRDefault="004F5E57" w:rsidP="004F5E57">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ab/>
      </w:r>
      <w:r w:rsidR="00204F5A">
        <w:rPr>
          <w:rFonts w:ascii="Times New Roman" w:eastAsia="Times New Roman" w:hAnsi="Times New Roman" w:cs="Times New Roman"/>
          <w:sz w:val="28"/>
          <w:szCs w:val="28"/>
          <w:lang w:eastAsia="uk-UA"/>
        </w:rPr>
        <w:t>-</w:t>
      </w:r>
      <w:r w:rsidRPr="00A97EEB">
        <w:rPr>
          <w:rFonts w:ascii="Times New Roman" w:eastAsia="Times New Roman" w:hAnsi="Times New Roman" w:cs="Times New Roman"/>
          <w:sz w:val="28"/>
          <w:szCs w:val="28"/>
          <w:lang w:eastAsia="uk-UA"/>
        </w:rPr>
        <w:t xml:space="preserve"> </w:t>
      </w:r>
      <w:r w:rsidR="00204F5A">
        <w:rPr>
          <w:rFonts w:ascii="Times New Roman" w:eastAsia="Times New Roman" w:hAnsi="Times New Roman" w:cs="Times New Roman"/>
          <w:sz w:val="28"/>
          <w:szCs w:val="28"/>
          <w:lang w:eastAsia="uk-UA"/>
        </w:rPr>
        <w:t>н</w:t>
      </w:r>
      <w:r w:rsidRPr="00A97EEB">
        <w:rPr>
          <w:rFonts w:ascii="Times New Roman" w:eastAsia="Times New Roman" w:hAnsi="Times New Roman" w:cs="Times New Roman"/>
          <w:sz w:val="28"/>
          <w:szCs w:val="28"/>
          <w:lang w:eastAsia="uk-UA"/>
        </w:rPr>
        <w:t>аявність у Комісії документально підтверджених відомостей про те, що отримувачу</w:t>
      </w:r>
      <w:r w:rsidR="00DE3A53">
        <w:rPr>
          <w:rFonts w:ascii="Times New Roman" w:eastAsia="Times New Roman" w:hAnsi="Times New Roman" w:cs="Times New Roman"/>
          <w:sz w:val="28"/>
          <w:szCs w:val="28"/>
          <w:lang w:eastAsia="uk-UA"/>
        </w:rPr>
        <w:t xml:space="preserve"> </w:t>
      </w:r>
      <w:r w:rsidR="00DE3A53" w:rsidRPr="00A97EEB">
        <w:rPr>
          <w:rFonts w:ascii="Times New Roman" w:eastAsia="Times New Roman" w:hAnsi="Times New Roman" w:cs="Times New Roman"/>
          <w:sz w:val="28"/>
          <w:szCs w:val="28"/>
          <w:lang w:eastAsia="uk-UA"/>
        </w:rPr>
        <w:t>компенсації</w:t>
      </w:r>
      <w:r w:rsidR="00DE3A53">
        <w:rPr>
          <w:rFonts w:ascii="Times New Roman" w:eastAsia="Times New Roman" w:hAnsi="Times New Roman" w:cs="Times New Roman"/>
          <w:sz w:val="28"/>
          <w:szCs w:val="28"/>
          <w:lang w:eastAsia="uk-UA"/>
        </w:rPr>
        <w:t>, або його спадкоємцю</w:t>
      </w:r>
      <w:r w:rsidRPr="00A97EEB">
        <w:rPr>
          <w:rFonts w:ascii="Times New Roman" w:eastAsia="Times New Roman" w:hAnsi="Times New Roman" w:cs="Times New Roman"/>
          <w:sz w:val="28"/>
          <w:szCs w:val="28"/>
          <w:lang w:eastAsia="uk-UA"/>
        </w:rPr>
        <w:t xml:space="preserve"> </w:t>
      </w:r>
      <w:proofErr w:type="spellStart"/>
      <w:r w:rsidRPr="00A97EEB">
        <w:rPr>
          <w:rFonts w:ascii="Times New Roman" w:eastAsia="Times New Roman" w:hAnsi="Times New Roman" w:cs="Times New Roman"/>
          <w:sz w:val="28"/>
          <w:szCs w:val="28"/>
          <w:lang w:eastAsia="uk-UA"/>
        </w:rPr>
        <w:t>вручено</w:t>
      </w:r>
      <w:proofErr w:type="spellEnd"/>
      <w:r w:rsidRPr="00A97EEB">
        <w:rPr>
          <w:rFonts w:ascii="Times New Roman" w:eastAsia="Times New Roman" w:hAnsi="Times New Roman" w:cs="Times New Roman"/>
          <w:sz w:val="28"/>
          <w:szCs w:val="28"/>
          <w:lang w:eastAsia="uk-UA"/>
        </w:rPr>
        <w:t xml:space="preserve"> підозру про вчинення кримінального правопорушення, передбаченого розділом І «Злочини проти ос</w:t>
      </w:r>
      <w:r>
        <w:rPr>
          <w:rFonts w:ascii="Times New Roman" w:eastAsia="Times New Roman" w:hAnsi="Times New Roman" w:cs="Times New Roman"/>
          <w:sz w:val="28"/>
          <w:szCs w:val="28"/>
          <w:lang w:eastAsia="uk-UA"/>
        </w:rPr>
        <w:t>н</w:t>
      </w:r>
      <w:r w:rsidRPr="00A97EEB">
        <w:rPr>
          <w:rFonts w:ascii="Times New Roman" w:eastAsia="Times New Roman" w:hAnsi="Times New Roman" w:cs="Times New Roman"/>
          <w:sz w:val="28"/>
          <w:szCs w:val="28"/>
          <w:lang w:eastAsia="uk-UA"/>
        </w:rPr>
        <w:t>ов національної безпеки України» Особливої частини Кримінального кодексу України</w:t>
      </w:r>
      <w:r w:rsidR="008E0A3F">
        <w:rPr>
          <w:rFonts w:ascii="Times New Roman" w:eastAsia="Times New Roman" w:hAnsi="Times New Roman" w:cs="Times New Roman"/>
          <w:sz w:val="28"/>
          <w:szCs w:val="28"/>
          <w:lang w:eastAsia="uk-UA"/>
        </w:rPr>
        <w:t>.</w:t>
      </w:r>
    </w:p>
    <w:p w14:paraId="7A626CCB" w14:textId="77777777" w:rsidR="004F5E57" w:rsidRDefault="004F5E57" w:rsidP="004F5E57">
      <w:pPr>
        <w:spacing w:after="0" w:line="240" w:lineRule="auto"/>
        <w:ind w:firstLine="708"/>
        <w:jc w:val="both"/>
        <w:rPr>
          <w:rFonts w:ascii="Times New Roman" w:eastAsia="Times New Roman" w:hAnsi="Times New Roman" w:cs="Times New Roman"/>
          <w:sz w:val="28"/>
          <w:szCs w:val="28"/>
          <w:lang w:eastAsia="uk-UA"/>
        </w:rPr>
      </w:pPr>
      <w:r w:rsidRPr="00A97EEB">
        <w:rPr>
          <w:rFonts w:ascii="Times New Roman" w:eastAsia="Times New Roman" w:hAnsi="Times New Roman" w:cs="Times New Roman"/>
          <w:sz w:val="28"/>
          <w:szCs w:val="28"/>
          <w:lang w:eastAsia="uk-UA"/>
        </w:rPr>
        <w:t>Комісія у строк, встановлений для розгляду заяви, прийма</w:t>
      </w:r>
      <w:r>
        <w:rPr>
          <w:rFonts w:ascii="Times New Roman" w:eastAsia="Times New Roman" w:hAnsi="Times New Roman" w:cs="Times New Roman"/>
          <w:sz w:val="28"/>
          <w:szCs w:val="28"/>
          <w:lang w:eastAsia="uk-UA"/>
        </w:rPr>
        <w:t>є</w:t>
      </w:r>
      <w:r w:rsidRPr="00A97EEB">
        <w:rPr>
          <w:rFonts w:ascii="Times New Roman" w:eastAsia="Times New Roman" w:hAnsi="Times New Roman" w:cs="Times New Roman"/>
          <w:sz w:val="28"/>
          <w:szCs w:val="28"/>
          <w:lang w:eastAsia="uk-UA"/>
        </w:rPr>
        <w:t xml:space="preserve"> рішен</w:t>
      </w:r>
      <w:r>
        <w:rPr>
          <w:rFonts w:ascii="Times New Roman" w:eastAsia="Times New Roman" w:hAnsi="Times New Roman" w:cs="Times New Roman"/>
          <w:sz w:val="28"/>
          <w:szCs w:val="28"/>
          <w:lang w:eastAsia="uk-UA"/>
        </w:rPr>
        <w:t>н</w:t>
      </w:r>
      <w:r w:rsidRPr="00A97EEB">
        <w:rPr>
          <w:rFonts w:ascii="Times New Roman" w:eastAsia="Times New Roman" w:hAnsi="Times New Roman" w:cs="Times New Roman"/>
          <w:sz w:val="28"/>
          <w:szCs w:val="28"/>
          <w:lang w:eastAsia="uk-UA"/>
        </w:rPr>
        <w:t>я про зупинен</w:t>
      </w:r>
      <w:r>
        <w:rPr>
          <w:rFonts w:ascii="Times New Roman" w:eastAsia="Times New Roman" w:hAnsi="Times New Roman" w:cs="Times New Roman"/>
          <w:sz w:val="28"/>
          <w:szCs w:val="28"/>
          <w:lang w:eastAsia="uk-UA"/>
        </w:rPr>
        <w:t>н</w:t>
      </w:r>
      <w:r w:rsidRPr="00A97EEB">
        <w:rPr>
          <w:rFonts w:ascii="Times New Roman" w:eastAsia="Times New Roman" w:hAnsi="Times New Roman" w:cs="Times New Roman"/>
          <w:sz w:val="28"/>
          <w:szCs w:val="28"/>
          <w:lang w:eastAsia="uk-UA"/>
        </w:rPr>
        <w:t>я розгляду заяви та невідкладно, але не пізніше піж протягом наступного робочого д</w:t>
      </w:r>
      <w:r>
        <w:rPr>
          <w:rFonts w:ascii="Times New Roman" w:eastAsia="Times New Roman" w:hAnsi="Times New Roman" w:cs="Times New Roman"/>
          <w:sz w:val="28"/>
          <w:szCs w:val="28"/>
          <w:lang w:eastAsia="uk-UA"/>
        </w:rPr>
        <w:t>н</w:t>
      </w:r>
      <w:r w:rsidRPr="00A97EEB">
        <w:rPr>
          <w:rFonts w:ascii="Times New Roman" w:eastAsia="Times New Roman" w:hAnsi="Times New Roman" w:cs="Times New Roman"/>
          <w:sz w:val="28"/>
          <w:szCs w:val="28"/>
          <w:lang w:eastAsia="uk-UA"/>
        </w:rPr>
        <w:t>я з д</w:t>
      </w:r>
      <w:r>
        <w:rPr>
          <w:rFonts w:ascii="Times New Roman" w:eastAsia="Times New Roman" w:hAnsi="Times New Roman" w:cs="Times New Roman"/>
          <w:sz w:val="28"/>
          <w:szCs w:val="28"/>
          <w:lang w:eastAsia="uk-UA"/>
        </w:rPr>
        <w:t>н</w:t>
      </w:r>
      <w:r w:rsidRPr="00A97EEB">
        <w:rPr>
          <w:rFonts w:ascii="Times New Roman" w:eastAsia="Times New Roman" w:hAnsi="Times New Roman" w:cs="Times New Roman"/>
          <w:sz w:val="28"/>
          <w:szCs w:val="28"/>
          <w:lang w:eastAsia="uk-UA"/>
        </w:rPr>
        <w:t>я прийняття такого рішення, повідомля</w:t>
      </w:r>
      <w:r>
        <w:rPr>
          <w:rFonts w:ascii="Times New Roman" w:eastAsia="Times New Roman" w:hAnsi="Times New Roman" w:cs="Times New Roman"/>
          <w:sz w:val="28"/>
          <w:szCs w:val="28"/>
          <w:lang w:eastAsia="uk-UA"/>
        </w:rPr>
        <w:t>є</w:t>
      </w:r>
      <w:r w:rsidRPr="00A97EEB">
        <w:rPr>
          <w:rFonts w:ascii="Times New Roman" w:eastAsia="Times New Roman" w:hAnsi="Times New Roman" w:cs="Times New Roman"/>
          <w:sz w:val="28"/>
          <w:szCs w:val="28"/>
          <w:lang w:eastAsia="uk-UA"/>
        </w:rPr>
        <w:t xml:space="preserve"> про це заявнику. </w:t>
      </w:r>
    </w:p>
    <w:p w14:paraId="2CF492E5" w14:textId="3790B4D8" w:rsidR="004F5E57" w:rsidRDefault="004F5E57" w:rsidP="004F5E57">
      <w:pPr>
        <w:spacing w:after="0" w:line="240" w:lineRule="auto"/>
        <w:ind w:firstLine="708"/>
        <w:jc w:val="both"/>
        <w:rPr>
          <w:rFonts w:ascii="Times New Roman" w:eastAsia="Times New Roman" w:hAnsi="Times New Roman" w:cs="Times New Roman"/>
          <w:sz w:val="28"/>
          <w:szCs w:val="28"/>
          <w:lang w:eastAsia="uk-UA"/>
        </w:rPr>
      </w:pPr>
      <w:r w:rsidRPr="00A97EEB">
        <w:rPr>
          <w:rFonts w:ascii="Times New Roman" w:eastAsia="Times New Roman" w:hAnsi="Times New Roman" w:cs="Times New Roman"/>
          <w:sz w:val="28"/>
          <w:szCs w:val="28"/>
          <w:lang w:eastAsia="uk-UA"/>
        </w:rPr>
        <w:t>Рішення повинне містити вичерпний перелік підстав для зупинення розгляду заяви. Комісія не ма</w:t>
      </w:r>
      <w:r>
        <w:rPr>
          <w:rFonts w:ascii="Times New Roman" w:eastAsia="Times New Roman" w:hAnsi="Times New Roman" w:cs="Times New Roman"/>
          <w:sz w:val="28"/>
          <w:szCs w:val="28"/>
          <w:lang w:eastAsia="uk-UA"/>
        </w:rPr>
        <w:t>є</w:t>
      </w:r>
      <w:r w:rsidRPr="00A97EEB">
        <w:rPr>
          <w:rFonts w:ascii="Times New Roman" w:eastAsia="Times New Roman" w:hAnsi="Times New Roman" w:cs="Times New Roman"/>
          <w:sz w:val="28"/>
          <w:szCs w:val="28"/>
          <w:lang w:eastAsia="uk-UA"/>
        </w:rPr>
        <w:t xml:space="preserve"> права вимагати від заявника надання і</w:t>
      </w:r>
      <w:r>
        <w:rPr>
          <w:rFonts w:ascii="Times New Roman" w:eastAsia="Times New Roman" w:hAnsi="Times New Roman" w:cs="Times New Roman"/>
          <w:sz w:val="28"/>
          <w:szCs w:val="28"/>
          <w:lang w:eastAsia="uk-UA"/>
        </w:rPr>
        <w:t>н</w:t>
      </w:r>
      <w:r w:rsidRPr="00A97EEB">
        <w:rPr>
          <w:rFonts w:ascii="Times New Roman" w:eastAsia="Times New Roman" w:hAnsi="Times New Roman" w:cs="Times New Roman"/>
          <w:sz w:val="28"/>
          <w:szCs w:val="28"/>
          <w:lang w:eastAsia="uk-UA"/>
        </w:rPr>
        <w:t>ших документів</w:t>
      </w:r>
      <w:r w:rsidR="00D927C9">
        <w:rPr>
          <w:rFonts w:ascii="Times New Roman" w:eastAsia="Times New Roman" w:hAnsi="Times New Roman" w:cs="Times New Roman"/>
          <w:sz w:val="28"/>
          <w:szCs w:val="28"/>
          <w:lang w:eastAsia="uk-UA"/>
        </w:rPr>
        <w:t>,</w:t>
      </w:r>
      <w:r w:rsidRPr="00A97EEB">
        <w:rPr>
          <w:rFonts w:ascii="Times New Roman" w:eastAsia="Times New Roman" w:hAnsi="Times New Roman" w:cs="Times New Roman"/>
          <w:sz w:val="28"/>
          <w:szCs w:val="28"/>
          <w:lang w:eastAsia="uk-UA"/>
        </w:rPr>
        <w:t xml:space="preserve"> крім тих, відсутність яких стала підставою для прийняття рішен</w:t>
      </w:r>
      <w:r>
        <w:rPr>
          <w:rFonts w:ascii="Times New Roman" w:eastAsia="Times New Roman" w:hAnsi="Times New Roman" w:cs="Times New Roman"/>
          <w:sz w:val="28"/>
          <w:szCs w:val="28"/>
          <w:lang w:eastAsia="uk-UA"/>
        </w:rPr>
        <w:t>н</w:t>
      </w:r>
      <w:r w:rsidRPr="00A97EEB">
        <w:rPr>
          <w:rFonts w:ascii="Times New Roman" w:eastAsia="Times New Roman" w:hAnsi="Times New Roman" w:cs="Times New Roman"/>
          <w:sz w:val="28"/>
          <w:szCs w:val="28"/>
          <w:lang w:eastAsia="uk-UA"/>
        </w:rPr>
        <w:t>я про зупинен</w:t>
      </w:r>
      <w:r>
        <w:rPr>
          <w:rFonts w:ascii="Times New Roman" w:eastAsia="Times New Roman" w:hAnsi="Times New Roman" w:cs="Times New Roman"/>
          <w:sz w:val="28"/>
          <w:szCs w:val="28"/>
          <w:lang w:eastAsia="uk-UA"/>
        </w:rPr>
        <w:t>н</w:t>
      </w:r>
      <w:r w:rsidRPr="00A97EEB">
        <w:rPr>
          <w:rFonts w:ascii="Times New Roman" w:eastAsia="Times New Roman" w:hAnsi="Times New Roman" w:cs="Times New Roman"/>
          <w:sz w:val="28"/>
          <w:szCs w:val="28"/>
          <w:lang w:eastAsia="uk-UA"/>
        </w:rPr>
        <w:t xml:space="preserve">я розгляду заяви. </w:t>
      </w:r>
    </w:p>
    <w:p w14:paraId="3DB42B71" w14:textId="53401344" w:rsidR="004F5E57" w:rsidRPr="00B741D1" w:rsidRDefault="004F5E57" w:rsidP="004F5E57">
      <w:pPr>
        <w:spacing w:after="0" w:line="240" w:lineRule="auto"/>
        <w:ind w:firstLine="708"/>
        <w:jc w:val="both"/>
        <w:rPr>
          <w:rFonts w:ascii="Times New Roman" w:eastAsia="Times New Roman" w:hAnsi="Times New Roman" w:cs="Times New Roman"/>
          <w:sz w:val="28"/>
          <w:szCs w:val="28"/>
          <w:lang w:eastAsia="uk-UA"/>
        </w:rPr>
      </w:pPr>
      <w:r w:rsidRPr="00B741D1">
        <w:rPr>
          <w:rFonts w:ascii="Times New Roman" w:eastAsia="Times New Roman" w:hAnsi="Times New Roman" w:cs="Times New Roman"/>
          <w:sz w:val="28"/>
          <w:szCs w:val="28"/>
          <w:lang w:eastAsia="uk-UA"/>
        </w:rPr>
        <w:t xml:space="preserve">Розгляд заяви про надання компенсації поновлюється па підставі рішення Комісії про відновлення розгляду заяви про надання компенсації протягом п’яти робочих днів з дня отримання відомостей про усунення обставин, що стали підставою для прийняття рішення про зупинення розгляду заяви. </w:t>
      </w:r>
    </w:p>
    <w:p w14:paraId="693C2626" w14:textId="3ACC31AC" w:rsidR="004F5E57" w:rsidRDefault="004F5E57" w:rsidP="004F5E57">
      <w:pPr>
        <w:spacing w:after="0" w:line="240" w:lineRule="auto"/>
        <w:ind w:firstLine="708"/>
        <w:jc w:val="both"/>
        <w:rPr>
          <w:rFonts w:ascii="Times New Roman" w:eastAsia="Times New Roman" w:hAnsi="Times New Roman" w:cs="Times New Roman"/>
          <w:sz w:val="28"/>
          <w:szCs w:val="28"/>
          <w:lang w:eastAsia="uk-UA"/>
        </w:rPr>
      </w:pPr>
      <w:r w:rsidRPr="00A97EEB">
        <w:rPr>
          <w:rFonts w:ascii="Times New Roman" w:eastAsia="Times New Roman" w:hAnsi="Times New Roman" w:cs="Times New Roman"/>
          <w:sz w:val="28"/>
          <w:szCs w:val="28"/>
          <w:lang w:eastAsia="uk-UA"/>
        </w:rPr>
        <w:t>Перебі</w:t>
      </w:r>
      <w:r>
        <w:rPr>
          <w:rFonts w:ascii="Times New Roman" w:eastAsia="Times New Roman" w:hAnsi="Times New Roman" w:cs="Times New Roman"/>
          <w:sz w:val="28"/>
          <w:szCs w:val="28"/>
          <w:lang w:eastAsia="uk-UA"/>
        </w:rPr>
        <w:t>г</w:t>
      </w:r>
      <w:r w:rsidRPr="00A97EEB">
        <w:rPr>
          <w:rFonts w:ascii="Times New Roman" w:eastAsia="Times New Roman" w:hAnsi="Times New Roman" w:cs="Times New Roman"/>
          <w:sz w:val="28"/>
          <w:szCs w:val="28"/>
          <w:lang w:eastAsia="uk-UA"/>
        </w:rPr>
        <w:t xml:space="preserve"> строку розгляду заяви продовжується з моменту усунен</w:t>
      </w:r>
      <w:r>
        <w:rPr>
          <w:rFonts w:ascii="Times New Roman" w:eastAsia="Times New Roman" w:hAnsi="Times New Roman" w:cs="Times New Roman"/>
          <w:sz w:val="28"/>
          <w:szCs w:val="28"/>
          <w:lang w:eastAsia="uk-UA"/>
        </w:rPr>
        <w:t>н</w:t>
      </w:r>
      <w:r w:rsidRPr="00A97EEB">
        <w:rPr>
          <w:rFonts w:ascii="Times New Roman" w:eastAsia="Times New Roman" w:hAnsi="Times New Roman" w:cs="Times New Roman"/>
          <w:sz w:val="28"/>
          <w:szCs w:val="28"/>
          <w:lang w:eastAsia="uk-UA"/>
        </w:rPr>
        <w:t>я обставин, що стали підставою для прийняття рішення про зупинен</w:t>
      </w:r>
      <w:r>
        <w:rPr>
          <w:rFonts w:ascii="Times New Roman" w:eastAsia="Times New Roman" w:hAnsi="Times New Roman" w:cs="Times New Roman"/>
          <w:sz w:val="28"/>
          <w:szCs w:val="28"/>
          <w:lang w:eastAsia="uk-UA"/>
        </w:rPr>
        <w:t>н</w:t>
      </w:r>
      <w:r w:rsidRPr="00A97EEB">
        <w:rPr>
          <w:rFonts w:ascii="Times New Roman" w:eastAsia="Times New Roman" w:hAnsi="Times New Roman" w:cs="Times New Roman"/>
          <w:sz w:val="28"/>
          <w:szCs w:val="28"/>
          <w:lang w:eastAsia="uk-UA"/>
        </w:rPr>
        <w:t>я розгляду заяви</w:t>
      </w:r>
      <w:r>
        <w:rPr>
          <w:rFonts w:ascii="Times New Roman" w:eastAsia="Times New Roman" w:hAnsi="Times New Roman" w:cs="Times New Roman"/>
          <w:sz w:val="28"/>
          <w:szCs w:val="28"/>
          <w:lang w:eastAsia="uk-UA"/>
        </w:rPr>
        <w:t>,</w:t>
      </w:r>
      <w:r w:rsidRPr="00A97EEB">
        <w:rPr>
          <w:rFonts w:ascii="Times New Roman" w:eastAsia="Times New Roman" w:hAnsi="Times New Roman" w:cs="Times New Roman"/>
          <w:sz w:val="28"/>
          <w:szCs w:val="28"/>
          <w:lang w:eastAsia="uk-UA"/>
        </w:rPr>
        <w:t xml:space="preserve"> з урахуван</w:t>
      </w:r>
      <w:r>
        <w:rPr>
          <w:rFonts w:ascii="Times New Roman" w:eastAsia="Times New Roman" w:hAnsi="Times New Roman" w:cs="Times New Roman"/>
          <w:sz w:val="28"/>
          <w:szCs w:val="28"/>
          <w:lang w:eastAsia="uk-UA"/>
        </w:rPr>
        <w:t>н</w:t>
      </w:r>
      <w:r w:rsidRPr="00A97EEB">
        <w:rPr>
          <w:rFonts w:ascii="Times New Roman" w:eastAsia="Times New Roman" w:hAnsi="Times New Roman" w:cs="Times New Roman"/>
          <w:sz w:val="28"/>
          <w:szCs w:val="28"/>
          <w:lang w:eastAsia="uk-UA"/>
        </w:rPr>
        <w:t xml:space="preserve">ям часу, що минув до його зупинення. </w:t>
      </w:r>
    </w:p>
    <w:p w14:paraId="43906ACD" w14:textId="1C566D47" w:rsidR="004F5E57" w:rsidRPr="00F1310A" w:rsidRDefault="004F5E57" w:rsidP="004F5E57">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ab/>
      </w:r>
      <w:r w:rsidR="00204F5A">
        <w:rPr>
          <w:rFonts w:ascii="Times New Roman" w:eastAsia="Times New Roman" w:hAnsi="Times New Roman" w:cs="Times New Roman"/>
          <w:sz w:val="28"/>
          <w:szCs w:val="28"/>
          <w:lang w:eastAsia="uk-UA"/>
        </w:rPr>
        <w:t>2.2.</w:t>
      </w:r>
      <w:r w:rsidR="003C188C">
        <w:rPr>
          <w:rFonts w:ascii="Times New Roman" w:eastAsia="Times New Roman" w:hAnsi="Times New Roman" w:cs="Times New Roman"/>
          <w:sz w:val="28"/>
          <w:szCs w:val="28"/>
          <w:lang w:eastAsia="uk-UA"/>
        </w:rPr>
        <w:t>5</w:t>
      </w:r>
      <w:r w:rsidR="00204F5A">
        <w:rPr>
          <w:rFonts w:ascii="Times New Roman" w:eastAsia="Times New Roman" w:hAnsi="Times New Roman" w:cs="Times New Roman"/>
          <w:sz w:val="28"/>
          <w:szCs w:val="28"/>
          <w:lang w:eastAsia="uk-UA"/>
        </w:rPr>
        <w:t xml:space="preserve">. </w:t>
      </w:r>
      <w:r w:rsidRPr="00F1310A">
        <w:rPr>
          <w:rFonts w:ascii="Times New Roman" w:eastAsia="Times New Roman" w:hAnsi="Times New Roman" w:cs="Times New Roman"/>
          <w:sz w:val="28"/>
          <w:szCs w:val="28"/>
          <w:lang w:eastAsia="uk-UA"/>
        </w:rPr>
        <w:t xml:space="preserve">Рішення Комісії про надання/відмову у наданні компенсації затверджується рішенням виконавчого комітету </w:t>
      </w:r>
      <w:proofErr w:type="spellStart"/>
      <w:r w:rsidRPr="00F1310A">
        <w:rPr>
          <w:rFonts w:ascii="Times New Roman" w:eastAsia="Times New Roman" w:hAnsi="Times New Roman" w:cs="Times New Roman"/>
          <w:sz w:val="28"/>
          <w:szCs w:val="28"/>
          <w:lang w:eastAsia="uk-UA"/>
        </w:rPr>
        <w:t>Вараської</w:t>
      </w:r>
      <w:proofErr w:type="spellEnd"/>
      <w:r w:rsidRPr="00F1310A">
        <w:rPr>
          <w:rFonts w:ascii="Times New Roman" w:eastAsia="Times New Roman" w:hAnsi="Times New Roman" w:cs="Times New Roman"/>
          <w:sz w:val="28"/>
          <w:szCs w:val="28"/>
          <w:lang w:eastAsia="uk-UA"/>
        </w:rPr>
        <w:t xml:space="preserve"> міської ради протягом п</w:t>
      </w:r>
      <w:r>
        <w:rPr>
          <w:rFonts w:ascii="Times New Roman" w:eastAsia="Times New Roman" w:hAnsi="Times New Roman" w:cs="Times New Roman"/>
          <w:sz w:val="28"/>
          <w:szCs w:val="28"/>
          <w:lang w:eastAsia="uk-UA"/>
        </w:rPr>
        <w:t>’</w:t>
      </w:r>
      <w:r w:rsidRPr="00F1310A">
        <w:rPr>
          <w:rFonts w:ascii="Times New Roman" w:eastAsia="Times New Roman" w:hAnsi="Times New Roman" w:cs="Times New Roman"/>
          <w:sz w:val="28"/>
          <w:szCs w:val="28"/>
          <w:lang w:eastAsia="uk-UA"/>
        </w:rPr>
        <w:t xml:space="preserve">яти календарних днів з дня його прийняття. </w:t>
      </w:r>
    </w:p>
    <w:p w14:paraId="165E2300" w14:textId="68730105" w:rsidR="004F5E57" w:rsidRDefault="004F5E57" w:rsidP="004F5E57">
      <w:pPr>
        <w:spacing w:after="0" w:line="240" w:lineRule="auto"/>
        <w:ind w:firstLine="708"/>
        <w:jc w:val="both"/>
        <w:rPr>
          <w:rFonts w:ascii="Times New Roman" w:eastAsia="Times New Roman" w:hAnsi="Times New Roman" w:cs="Times New Roman"/>
          <w:sz w:val="28"/>
          <w:szCs w:val="28"/>
          <w:lang w:eastAsia="uk-UA"/>
        </w:rPr>
      </w:pPr>
      <w:r w:rsidRPr="00F1310A">
        <w:rPr>
          <w:rFonts w:ascii="Times New Roman" w:eastAsia="Times New Roman" w:hAnsi="Times New Roman" w:cs="Times New Roman"/>
          <w:sz w:val="28"/>
          <w:szCs w:val="28"/>
          <w:lang w:eastAsia="uk-UA"/>
        </w:rPr>
        <w:t xml:space="preserve">Копія рішення виконавчого комітету </w:t>
      </w:r>
      <w:proofErr w:type="spellStart"/>
      <w:r w:rsidRPr="00F1310A">
        <w:rPr>
          <w:rFonts w:ascii="Times New Roman" w:eastAsia="Times New Roman" w:hAnsi="Times New Roman" w:cs="Times New Roman"/>
          <w:sz w:val="28"/>
          <w:szCs w:val="28"/>
          <w:lang w:eastAsia="uk-UA"/>
        </w:rPr>
        <w:t>Вараської</w:t>
      </w:r>
      <w:proofErr w:type="spellEnd"/>
      <w:r w:rsidRPr="00F1310A">
        <w:rPr>
          <w:rFonts w:ascii="Times New Roman" w:eastAsia="Times New Roman" w:hAnsi="Times New Roman" w:cs="Times New Roman"/>
          <w:sz w:val="28"/>
          <w:szCs w:val="28"/>
          <w:lang w:eastAsia="uk-UA"/>
        </w:rPr>
        <w:t xml:space="preserve"> міської ради </w:t>
      </w:r>
      <w:r w:rsidRPr="00A97EEB">
        <w:rPr>
          <w:rFonts w:ascii="Times New Roman" w:eastAsia="Times New Roman" w:hAnsi="Times New Roman" w:cs="Times New Roman"/>
          <w:sz w:val="28"/>
          <w:szCs w:val="28"/>
          <w:lang w:eastAsia="uk-UA"/>
        </w:rPr>
        <w:t xml:space="preserve">про затвердження рішення Комісії про </w:t>
      </w:r>
      <w:r>
        <w:rPr>
          <w:rFonts w:ascii="Times New Roman" w:eastAsia="Times New Roman" w:hAnsi="Times New Roman" w:cs="Times New Roman"/>
          <w:sz w:val="28"/>
          <w:szCs w:val="28"/>
          <w:lang w:eastAsia="uk-UA"/>
        </w:rPr>
        <w:t>н</w:t>
      </w:r>
      <w:r w:rsidRPr="00A97EEB">
        <w:rPr>
          <w:rFonts w:ascii="Times New Roman" w:eastAsia="Times New Roman" w:hAnsi="Times New Roman" w:cs="Times New Roman"/>
          <w:sz w:val="28"/>
          <w:szCs w:val="28"/>
          <w:lang w:eastAsia="uk-UA"/>
        </w:rPr>
        <w:t>адан</w:t>
      </w:r>
      <w:r>
        <w:rPr>
          <w:rFonts w:ascii="Times New Roman" w:eastAsia="Times New Roman" w:hAnsi="Times New Roman" w:cs="Times New Roman"/>
          <w:sz w:val="28"/>
          <w:szCs w:val="28"/>
          <w:lang w:eastAsia="uk-UA"/>
        </w:rPr>
        <w:t>н</w:t>
      </w:r>
      <w:r w:rsidRPr="00A97EEB">
        <w:rPr>
          <w:rFonts w:ascii="Times New Roman" w:eastAsia="Times New Roman" w:hAnsi="Times New Roman" w:cs="Times New Roman"/>
          <w:sz w:val="28"/>
          <w:szCs w:val="28"/>
          <w:lang w:eastAsia="uk-UA"/>
        </w:rPr>
        <w:t>я/відмову у надан</w:t>
      </w:r>
      <w:r>
        <w:rPr>
          <w:rFonts w:ascii="Times New Roman" w:eastAsia="Times New Roman" w:hAnsi="Times New Roman" w:cs="Times New Roman"/>
          <w:sz w:val="28"/>
          <w:szCs w:val="28"/>
          <w:lang w:eastAsia="uk-UA"/>
        </w:rPr>
        <w:t>ні</w:t>
      </w:r>
      <w:r w:rsidRPr="00A97EEB">
        <w:rPr>
          <w:rFonts w:ascii="Times New Roman" w:eastAsia="Times New Roman" w:hAnsi="Times New Roman" w:cs="Times New Roman"/>
          <w:sz w:val="28"/>
          <w:szCs w:val="28"/>
          <w:lang w:eastAsia="uk-UA"/>
        </w:rPr>
        <w:t xml:space="preserve"> компенсац</w:t>
      </w:r>
      <w:r>
        <w:rPr>
          <w:rFonts w:ascii="Times New Roman" w:eastAsia="Times New Roman" w:hAnsi="Times New Roman" w:cs="Times New Roman"/>
          <w:sz w:val="28"/>
          <w:szCs w:val="28"/>
          <w:lang w:eastAsia="uk-UA"/>
        </w:rPr>
        <w:t>ії</w:t>
      </w:r>
      <w:r w:rsidRPr="00A97EEB">
        <w:rPr>
          <w:rFonts w:ascii="Times New Roman" w:eastAsia="Times New Roman" w:hAnsi="Times New Roman" w:cs="Times New Roman"/>
          <w:sz w:val="28"/>
          <w:szCs w:val="28"/>
          <w:lang w:eastAsia="uk-UA"/>
        </w:rPr>
        <w:t xml:space="preserve"> завантажу</w:t>
      </w:r>
      <w:r>
        <w:rPr>
          <w:rFonts w:ascii="Times New Roman" w:eastAsia="Times New Roman" w:hAnsi="Times New Roman" w:cs="Times New Roman"/>
          <w:sz w:val="28"/>
          <w:szCs w:val="28"/>
          <w:lang w:eastAsia="uk-UA"/>
        </w:rPr>
        <w:t>є</w:t>
      </w:r>
      <w:r w:rsidRPr="00A97EEB">
        <w:rPr>
          <w:rFonts w:ascii="Times New Roman" w:eastAsia="Times New Roman" w:hAnsi="Times New Roman" w:cs="Times New Roman"/>
          <w:sz w:val="28"/>
          <w:szCs w:val="28"/>
          <w:lang w:eastAsia="uk-UA"/>
        </w:rPr>
        <w:t xml:space="preserve">ться </w:t>
      </w:r>
      <w:r w:rsidRPr="005653F5">
        <w:rPr>
          <w:rFonts w:ascii="Times New Roman" w:eastAsia="Times New Roman" w:hAnsi="Times New Roman" w:cs="Times New Roman"/>
          <w:sz w:val="28"/>
          <w:szCs w:val="28"/>
          <w:lang w:eastAsia="uk-UA"/>
        </w:rPr>
        <w:t xml:space="preserve">посадовою особою </w:t>
      </w:r>
      <w:r w:rsidR="005653F5" w:rsidRPr="005653F5">
        <w:rPr>
          <w:rFonts w:ascii="Times New Roman" w:eastAsia="Times New Roman" w:hAnsi="Times New Roman" w:cs="Times New Roman"/>
          <w:sz w:val="28"/>
          <w:szCs w:val="28"/>
          <w:lang w:eastAsia="uk-UA"/>
        </w:rPr>
        <w:t>уповноваженого органу</w:t>
      </w:r>
      <w:r w:rsidR="00DE3A53">
        <w:rPr>
          <w:rFonts w:ascii="Times New Roman" w:eastAsia="Times New Roman" w:hAnsi="Times New Roman" w:cs="Times New Roman"/>
          <w:sz w:val="28"/>
          <w:szCs w:val="28"/>
          <w:lang w:eastAsia="uk-UA"/>
        </w:rPr>
        <w:t xml:space="preserve"> з накладенням</w:t>
      </w:r>
      <w:r w:rsidRPr="005653F5">
        <w:rPr>
          <w:rFonts w:ascii="Times New Roman" w:eastAsia="Times New Roman" w:hAnsi="Times New Roman" w:cs="Times New Roman"/>
          <w:sz w:val="28"/>
          <w:szCs w:val="28"/>
          <w:lang w:eastAsia="uk-UA"/>
        </w:rPr>
        <w:t xml:space="preserve"> електронного </w:t>
      </w:r>
      <w:r w:rsidRPr="00A97EEB">
        <w:rPr>
          <w:rFonts w:ascii="Times New Roman" w:eastAsia="Times New Roman" w:hAnsi="Times New Roman" w:cs="Times New Roman"/>
          <w:sz w:val="28"/>
          <w:szCs w:val="28"/>
          <w:lang w:eastAsia="uk-UA"/>
        </w:rPr>
        <w:t>кваліфікованого підпису, що базу</w:t>
      </w:r>
      <w:r>
        <w:rPr>
          <w:rFonts w:ascii="Times New Roman" w:eastAsia="Times New Roman" w:hAnsi="Times New Roman" w:cs="Times New Roman"/>
          <w:sz w:val="28"/>
          <w:szCs w:val="28"/>
          <w:lang w:eastAsia="uk-UA"/>
        </w:rPr>
        <w:t>є</w:t>
      </w:r>
      <w:r w:rsidRPr="00A97EEB">
        <w:rPr>
          <w:rFonts w:ascii="Times New Roman" w:eastAsia="Times New Roman" w:hAnsi="Times New Roman" w:cs="Times New Roman"/>
          <w:sz w:val="28"/>
          <w:szCs w:val="28"/>
          <w:lang w:eastAsia="uk-UA"/>
        </w:rPr>
        <w:t>ться на сертифікаті відкритого ключа, до Ре</w:t>
      </w:r>
      <w:r>
        <w:rPr>
          <w:rFonts w:ascii="Times New Roman" w:eastAsia="Times New Roman" w:hAnsi="Times New Roman" w:cs="Times New Roman"/>
          <w:sz w:val="28"/>
          <w:szCs w:val="28"/>
          <w:lang w:eastAsia="uk-UA"/>
        </w:rPr>
        <w:t>є</w:t>
      </w:r>
      <w:r w:rsidRPr="00A97EEB">
        <w:rPr>
          <w:rFonts w:ascii="Times New Roman" w:eastAsia="Times New Roman" w:hAnsi="Times New Roman" w:cs="Times New Roman"/>
          <w:sz w:val="28"/>
          <w:szCs w:val="28"/>
          <w:lang w:eastAsia="uk-UA"/>
        </w:rPr>
        <w:t>стру пошкодженого та знищеного майна протягом п'яти робочих днів з д</w:t>
      </w:r>
      <w:r>
        <w:rPr>
          <w:rFonts w:ascii="Times New Roman" w:eastAsia="Times New Roman" w:hAnsi="Times New Roman" w:cs="Times New Roman"/>
          <w:sz w:val="28"/>
          <w:szCs w:val="28"/>
          <w:lang w:eastAsia="uk-UA"/>
        </w:rPr>
        <w:t>н</w:t>
      </w:r>
      <w:r w:rsidRPr="00A97EEB">
        <w:rPr>
          <w:rFonts w:ascii="Times New Roman" w:eastAsia="Times New Roman" w:hAnsi="Times New Roman" w:cs="Times New Roman"/>
          <w:sz w:val="28"/>
          <w:szCs w:val="28"/>
          <w:lang w:eastAsia="uk-UA"/>
        </w:rPr>
        <w:t xml:space="preserve">я його </w:t>
      </w:r>
      <w:r>
        <w:rPr>
          <w:rFonts w:ascii="Times New Roman" w:eastAsia="Times New Roman" w:hAnsi="Times New Roman" w:cs="Times New Roman"/>
          <w:sz w:val="28"/>
          <w:szCs w:val="28"/>
          <w:lang w:eastAsia="uk-UA"/>
        </w:rPr>
        <w:t>прийняття</w:t>
      </w:r>
      <w:r w:rsidRPr="00A97EEB">
        <w:rPr>
          <w:rFonts w:ascii="Times New Roman" w:eastAsia="Times New Roman" w:hAnsi="Times New Roman" w:cs="Times New Roman"/>
          <w:sz w:val="28"/>
          <w:szCs w:val="28"/>
          <w:lang w:eastAsia="uk-UA"/>
        </w:rPr>
        <w:t xml:space="preserve">. </w:t>
      </w:r>
    </w:p>
    <w:p w14:paraId="0AD8A95C" w14:textId="21646833" w:rsidR="00662F02" w:rsidRPr="00E15963" w:rsidRDefault="004F5E57" w:rsidP="00BA3533">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ab/>
        <w:t>П</w:t>
      </w:r>
      <w:r w:rsidRPr="00A97EEB">
        <w:rPr>
          <w:rFonts w:ascii="Times New Roman" w:eastAsia="Times New Roman" w:hAnsi="Times New Roman" w:cs="Times New Roman"/>
          <w:sz w:val="28"/>
          <w:szCs w:val="28"/>
          <w:lang w:eastAsia="uk-UA"/>
        </w:rPr>
        <w:t>ісля зат</w:t>
      </w:r>
      <w:r>
        <w:rPr>
          <w:rFonts w:ascii="Times New Roman" w:eastAsia="Times New Roman" w:hAnsi="Times New Roman" w:cs="Times New Roman"/>
          <w:sz w:val="28"/>
          <w:szCs w:val="28"/>
          <w:lang w:eastAsia="uk-UA"/>
        </w:rPr>
        <w:t>вердження</w:t>
      </w:r>
      <w:r w:rsidRPr="00A97EEB">
        <w:rPr>
          <w:rFonts w:ascii="Times New Roman" w:eastAsia="Times New Roman" w:hAnsi="Times New Roman" w:cs="Times New Roman"/>
          <w:sz w:val="28"/>
          <w:szCs w:val="28"/>
          <w:lang w:eastAsia="uk-UA"/>
        </w:rPr>
        <w:t xml:space="preserve"> рішен</w:t>
      </w:r>
      <w:r>
        <w:rPr>
          <w:rFonts w:ascii="Times New Roman" w:eastAsia="Times New Roman" w:hAnsi="Times New Roman" w:cs="Times New Roman"/>
          <w:sz w:val="28"/>
          <w:szCs w:val="28"/>
          <w:lang w:eastAsia="uk-UA"/>
        </w:rPr>
        <w:t>н</w:t>
      </w:r>
      <w:r w:rsidRPr="00A97EEB">
        <w:rPr>
          <w:rFonts w:ascii="Times New Roman" w:eastAsia="Times New Roman" w:hAnsi="Times New Roman" w:cs="Times New Roman"/>
          <w:sz w:val="28"/>
          <w:szCs w:val="28"/>
          <w:lang w:eastAsia="uk-UA"/>
        </w:rPr>
        <w:t>я Комісії та внесен</w:t>
      </w:r>
      <w:r>
        <w:rPr>
          <w:rFonts w:ascii="Times New Roman" w:eastAsia="Times New Roman" w:hAnsi="Times New Roman" w:cs="Times New Roman"/>
          <w:sz w:val="28"/>
          <w:szCs w:val="28"/>
          <w:lang w:eastAsia="uk-UA"/>
        </w:rPr>
        <w:t>н</w:t>
      </w:r>
      <w:r w:rsidRPr="00A97EEB">
        <w:rPr>
          <w:rFonts w:ascii="Times New Roman" w:eastAsia="Times New Roman" w:hAnsi="Times New Roman" w:cs="Times New Roman"/>
          <w:sz w:val="28"/>
          <w:szCs w:val="28"/>
          <w:lang w:eastAsia="uk-UA"/>
        </w:rPr>
        <w:t>я його у Ре</w:t>
      </w:r>
      <w:r>
        <w:rPr>
          <w:rFonts w:ascii="Times New Roman" w:eastAsia="Times New Roman" w:hAnsi="Times New Roman" w:cs="Times New Roman"/>
          <w:sz w:val="28"/>
          <w:szCs w:val="28"/>
          <w:lang w:eastAsia="uk-UA"/>
        </w:rPr>
        <w:t>є</w:t>
      </w:r>
      <w:r w:rsidRPr="00A97EEB">
        <w:rPr>
          <w:rFonts w:ascii="Times New Roman" w:eastAsia="Times New Roman" w:hAnsi="Times New Roman" w:cs="Times New Roman"/>
          <w:sz w:val="28"/>
          <w:szCs w:val="28"/>
          <w:lang w:eastAsia="uk-UA"/>
        </w:rPr>
        <w:t>стр пошкодженого та знищеного майна отримувачу компенсації засобами Портал Дія, зокрема з використанням мобільного додатка Порталу Дія (Дія), надходить ві</w:t>
      </w:r>
      <w:r>
        <w:rPr>
          <w:rFonts w:ascii="Times New Roman" w:eastAsia="Times New Roman" w:hAnsi="Times New Roman" w:cs="Times New Roman"/>
          <w:sz w:val="28"/>
          <w:szCs w:val="28"/>
          <w:lang w:eastAsia="uk-UA"/>
        </w:rPr>
        <w:t>д</w:t>
      </w:r>
      <w:r w:rsidRPr="00A97EEB">
        <w:rPr>
          <w:rFonts w:ascii="Times New Roman" w:eastAsia="Times New Roman" w:hAnsi="Times New Roman" w:cs="Times New Roman"/>
          <w:sz w:val="28"/>
          <w:szCs w:val="28"/>
          <w:lang w:eastAsia="uk-UA"/>
        </w:rPr>
        <w:t>повід</w:t>
      </w:r>
      <w:r>
        <w:rPr>
          <w:rFonts w:ascii="Times New Roman" w:eastAsia="Times New Roman" w:hAnsi="Times New Roman" w:cs="Times New Roman"/>
          <w:sz w:val="28"/>
          <w:szCs w:val="28"/>
          <w:lang w:eastAsia="uk-UA"/>
        </w:rPr>
        <w:t>не</w:t>
      </w:r>
      <w:r w:rsidRPr="00A97EEB">
        <w:rPr>
          <w:rFonts w:ascii="Times New Roman" w:eastAsia="Times New Roman" w:hAnsi="Times New Roman" w:cs="Times New Roman"/>
          <w:sz w:val="28"/>
          <w:szCs w:val="28"/>
          <w:lang w:eastAsia="uk-UA"/>
        </w:rPr>
        <w:t xml:space="preserve"> повідомлення. </w:t>
      </w:r>
    </w:p>
    <w:p w14:paraId="7A91B76C" w14:textId="7CF15014" w:rsidR="00BA3533" w:rsidRDefault="00BA3533" w:rsidP="00BA3533">
      <w:pPr>
        <w:spacing w:after="0"/>
        <w:jc w:val="both"/>
        <w:rPr>
          <w:rFonts w:ascii="Times New Roman" w:hAnsi="Times New Roman" w:cs="Times New Roman"/>
          <w:sz w:val="28"/>
          <w:szCs w:val="28"/>
        </w:rPr>
      </w:pPr>
      <w:r w:rsidRPr="00BA3533">
        <w:rPr>
          <w:rFonts w:ascii="Times New Roman" w:hAnsi="Times New Roman" w:cs="Times New Roman"/>
          <w:sz w:val="28"/>
          <w:szCs w:val="28"/>
        </w:rPr>
        <w:tab/>
        <w:t>2.</w:t>
      </w:r>
      <w:r w:rsidR="003C188C">
        <w:rPr>
          <w:rFonts w:ascii="Times New Roman" w:hAnsi="Times New Roman" w:cs="Times New Roman"/>
          <w:sz w:val="28"/>
          <w:szCs w:val="28"/>
        </w:rPr>
        <w:t>2</w:t>
      </w:r>
      <w:r w:rsidRPr="00BA3533">
        <w:rPr>
          <w:rFonts w:ascii="Times New Roman" w:hAnsi="Times New Roman" w:cs="Times New Roman"/>
          <w:sz w:val="28"/>
          <w:szCs w:val="28"/>
        </w:rPr>
        <w:t>.</w:t>
      </w:r>
      <w:r w:rsidR="003C188C">
        <w:rPr>
          <w:rFonts w:ascii="Times New Roman" w:hAnsi="Times New Roman" w:cs="Times New Roman"/>
          <w:sz w:val="28"/>
          <w:szCs w:val="28"/>
        </w:rPr>
        <w:t>6.</w:t>
      </w:r>
      <w:r w:rsidRPr="00BA3533">
        <w:rPr>
          <w:rFonts w:ascii="Times New Roman" w:hAnsi="Times New Roman" w:cs="Times New Roman"/>
          <w:sz w:val="28"/>
          <w:szCs w:val="28"/>
        </w:rPr>
        <w:t xml:space="preserve"> </w:t>
      </w:r>
      <w:r w:rsidR="00C25D34">
        <w:rPr>
          <w:rFonts w:ascii="Times New Roman" w:hAnsi="Times New Roman" w:cs="Times New Roman"/>
          <w:sz w:val="28"/>
          <w:szCs w:val="28"/>
        </w:rPr>
        <w:t>Під час</w:t>
      </w:r>
      <w:r>
        <w:rPr>
          <w:rFonts w:ascii="Times New Roman" w:hAnsi="Times New Roman" w:cs="Times New Roman"/>
          <w:sz w:val="28"/>
          <w:szCs w:val="28"/>
        </w:rPr>
        <w:t xml:space="preserve"> проведенн</w:t>
      </w:r>
      <w:r w:rsidR="00C25D34">
        <w:rPr>
          <w:rFonts w:ascii="Times New Roman" w:hAnsi="Times New Roman" w:cs="Times New Roman"/>
          <w:sz w:val="28"/>
          <w:szCs w:val="28"/>
        </w:rPr>
        <w:t>я</w:t>
      </w:r>
      <w:r>
        <w:rPr>
          <w:rFonts w:ascii="Times New Roman" w:hAnsi="Times New Roman" w:cs="Times New Roman"/>
          <w:sz w:val="28"/>
          <w:szCs w:val="28"/>
        </w:rPr>
        <w:t xml:space="preserve"> обстежень</w:t>
      </w:r>
      <w:r w:rsidR="00C25D34">
        <w:rPr>
          <w:rFonts w:ascii="Times New Roman" w:hAnsi="Times New Roman" w:cs="Times New Roman"/>
          <w:sz w:val="28"/>
          <w:szCs w:val="28"/>
        </w:rPr>
        <w:t xml:space="preserve"> об’єктів</w:t>
      </w:r>
      <w:r>
        <w:rPr>
          <w:rFonts w:ascii="Times New Roman" w:hAnsi="Times New Roman" w:cs="Times New Roman"/>
          <w:sz w:val="28"/>
          <w:szCs w:val="28"/>
        </w:rPr>
        <w:t xml:space="preserve"> </w:t>
      </w:r>
      <w:r w:rsidR="00C25D34">
        <w:rPr>
          <w:rFonts w:ascii="Times New Roman" w:hAnsi="Times New Roman" w:cs="Times New Roman"/>
          <w:sz w:val="28"/>
          <w:szCs w:val="28"/>
        </w:rPr>
        <w:t>та ф</w:t>
      </w:r>
      <w:r w:rsidR="00C25D34" w:rsidRPr="00CB744B">
        <w:rPr>
          <w:rFonts w:ascii="Times New Roman" w:hAnsi="Times New Roman" w:cs="Times New Roman"/>
          <w:sz w:val="28"/>
          <w:szCs w:val="28"/>
        </w:rPr>
        <w:t>іксаці</w:t>
      </w:r>
      <w:r w:rsidR="00C25D34">
        <w:rPr>
          <w:rFonts w:ascii="Times New Roman" w:hAnsi="Times New Roman" w:cs="Times New Roman"/>
          <w:sz w:val="28"/>
          <w:szCs w:val="28"/>
        </w:rPr>
        <w:t>ї</w:t>
      </w:r>
      <w:r w:rsidR="00C25D34" w:rsidRPr="00CB744B">
        <w:rPr>
          <w:rFonts w:ascii="Times New Roman" w:hAnsi="Times New Roman" w:cs="Times New Roman"/>
          <w:sz w:val="28"/>
          <w:szCs w:val="28"/>
        </w:rPr>
        <w:t xml:space="preserve"> пошкоджень, зумовлених збройною агресією Російської Федерації</w:t>
      </w:r>
      <w:r w:rsidR="00C25D34">
        <w:rPr>
          <w:rFonts w:ascii="Times New Roman" w:hAnsi="Times New Roman" w:cs="Times New Roman"/>
          <w:sz w:val="28"/>
          <w:szCs w:val="28"/>
        </w:rPr>
        <w:t>:</w:t>
      </w:r>
    </w:p>
    <w:p w14:paraId="3DF87CF1" w14:textId="59FD4A5D" w:rsidR="00BA3533" w:rsidRPr="00BA3533" w:rsidRDefault="00C25D34" w:rsidP="00BA3533">
      <w:pPr>
        <w:spacing w:after="0"/>
        <w:jc w:val="both"/>
        <w:rPr>
          <w:rFonts w:ascii="Times New Roman" w:hAnsi="Times New Roman" w:cs="Times New Roman"/>
          <w:sz w:val="28"/>
          <w:szCs w:val="28"/>
        </w:rPr>
      </w:pPr>
      <w:r>
        <w:rPr>
          <w:rFonts w:ascii="Times New Roman" w:hAnsi="Times New Roman" w:cs="Times New Roman"/>
          <w:sz w:val="28"/>
          <w:szCs w:val="28"/>
        </w:rPr>
        <w:tab/>
        <w:t>- і</w:t>
      </w:r>
      <w:r w:rsidR="00BA3533" w:rsidRPr="00BA3533">
        <w:rPr>
          <w:rFonts w:ascii="Times New Roman" w:hAnsi="Times New Roman" w:cs="Times New Roman"/>
          <w:sz w:val="28"/>
          <w:szCs w:val="28"/>
        </w:rPr>
        <w:t xml:space="preserve">дентифікувати пристрої членів Комісії, які будуть використовуватись для обстежень (за номером ІМЕІ, серійний номер, </w:t>
      </w:r>
      <w:r w:rsidR="00BA3533" w:rsidRPr="00BA3533">
        <w:rPr>
          <w:rFonts w:ascii="Times New Roman" w:hAnsi="Times New Roman" w:cs="Times New Roman"/>
          <w:sz w:val="28"/>
          <w:szCs w:val="28"/>
          <w:lang w:val="en-US"/>
        </w:rPr>
        <w:t>MAC</w:t>
      </w:r>
      <w:r w:rsidR="00BA3533" w:rsidRPr="00BA3533">
        <w:rPr>
          <w:rFonts w:ascii="Times New Roman" w:hAnsi="Times New Roman" w:cs="Times New Roman"/>
          <w:sz w:val="28"/>
          <w:szCs w:val="28"/>
        </w:rPr>
        <w:t>-</w:t>
      </w:r>
      <w:proofErr w:type="spellStart"/>
      <w:r w:rsidR="00BA3533" w:rsidRPr="00BA3533">
        <w:rPr>
          <w:rFonts w:ascii="Times New Roman" w:hAnsi="Times New Roman" w:cs="Times New Roman"/>
          <w:sz w:val="28"/>
          <w:szCs w:val="28"/>
        </w:rPr>
        <w:t>адресою</w:t>
      </w:r>
      <w:proofErr w:type="spellEnd"/>
      <w:r w:rsidR="00BA3533" w:rsidRPr="00BA3533">
        <w:rPr>
          <w:rFonts w:ascii="Times New Roman" w:hAnsi="Times New Roman" w:cs="Times New Roman"/>
          <w:sz w:val="28"/>
          <w:szCs w:val="28"/>
        </w:rPr>
        <w:t>);</w:t>
      </w:r>
    </w:p>
    <w:p w14:paraId="00DE0F1E" w14:textId="2FAE3B0E" w:rsidR="00BA3533" w:rsidRPr="00BA3533" w:rsidRDefault="00C25D34" w:rsidP="00BA353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п</w:t>
      </w:r>
      <w:r w:rsidR="00BA3533" w:rsidRPr="00BA3533">
        <w:rPr>
          <w:rFonts w:ascii="Times New Roman" w:hAnsi="Times New Roman" w:cs="Times New Roman"/>
          <w:sz w:val="28"/>
          <w:szCs w:val="28"/>
        </w:rPr>
        <w:t>ров</w:t>
      </w:r>
      <w:r>
        <w:rPr>
          <w:rFonts w:ascii="Times New Roman" w:hAnsi="Times New Roman" w:cs="Times New Roman"/>
          <w:sz w:val="28"/>
          <w:szCs w:val="28"/>
        </w:rPr>
        <w:t>оди</w:t>
      </w:r>
      <w:r w:rsidR="00BA3533" w:rsidRPr="00BA3533">
        <w:rPr>
          <w:rFonts w:ascii="Times New Roman" w:hAnsi="Times New Roman" w:cs="Times New Roman"/>
          <w:sz w:val="28"/>
          <w:szCs w:val="28"/>
        </w:rPr>
        <w:t>ти чіткий інструктаж членів Комісії, які будуть проводити обстеження;</w:t>
      </w:r>
    </w:p>
    <w:p w14:paraId="61F6A9CB" w14:textId="5F74EF38" w:rsidR="00BA3533" w:rsidRPr="00BA3533" w:rsidRDefault="00C25D34" w:rsidP="00BA353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п</w:t>
      </w:r>
      <w:r w:rsidR="00BA3533" w:rsidRPr="00BA3533">
        <w:rPr>
          <w:rFonts w:ascii="Times New Roman" w:hAnsi="Times New Roman" w:cs="Times New Roman"/>
          <w:sz w:val="28"/>
          <w:szCs w:val="28"/>
        </w:rPr>
        <w:t xml:space="preserve">еревіряти перед здійсненням фотофіксації правильність виставлення дати та часу на пристрої, за допомогою якого здійснюється фіксація та, за можливості, вмикати на смартфоні функцію відображення </w:t>
      </w:r>
      <w:proofErr w:type="spellStart"/>
      <w:r w:rsidR="00BA3533" w:rsidRPr="00BA3533">
        <w:rPr>
          <w:rFonts w:ascii="Times New Roman" w:hAnsi="Times New Roman" w:cs="Times New Roman"/>
          <w:sz w:val="28"/>
          <w:szCs w:val="28"/>
        </w:rPr>
        <w:t>геолокації</w:t>
      </w:r>
      <w:proofErr w:type="spellEnd"/>
      <w:r w:rsidR="00BA3533" w:rsidRPr="00BA3533">
        <w:rPr>
          <w:rFonts w:ascii="Times New Roman" w:hAnsi="Times New Roman" w:cs="Times New Roman"/>
          <w:sz w:val="28"/>
          <w:szCs w:val="28"/>
        </w:rPr>
        <w:t xml:space="preserve">. </w:t>
      </w:r>
    </w:p>
    <w:p w14:paraId="4EDCBDEB" w14:textId="702FCFEC" w:rsidR="00BA3533" w:rsidRDefault="00C25D34" w:rsidP="00BA353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3E14E6">
        <w:rPr>
          <w:rFonts w:ascii="Times New Roman" w:hAnsi="Times New Roman" w:cs="Times New Roman"/>
          <w:sz w:val="28"/>
          <w:szCs w:val="28"/>
        </w:rPr>
        <w:t>- д</w:t>
      </w:r>
      <w:r w:rsidR="00BA3533" w:rsidRPr="00BA3533">
        <w:rPr>
          <w:rFonts w:ascii="Times New Roman" w:hAnsi="Times New Roman" w:cs="Times New Roman"/>
          <w:sz w:val="28"/>
          <w:szCs w:val="28"/>
        </w:rPr>
        <w:t>отримуватись вимог захисту права на приватне життя особи під час фотофіксації (треті особи у кадрі, відмова особи у проведенні зйомки)</w:t>
      </w:r>
      <w:r>
        <w:rPr>
          <w:rFonts w:ascii="Times New Roman" w:hAnsi="Times New Roman" w:cs="Times New Roman"/>
          <w:sz w:val="28"/>
          <w:szCs w:val="28"/>
        </w:rPr>
        <w:t>;</w:t>
      </w:r>
    </w:p>
    <w:p w14:paraId="35D89596" w14:textId="76CF14EF" w:rsidR="004F5E57" w:rsidRDefault="00C25D34" w:rsidP="00BA353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в</w:t>
      </w:r>
      <w:r w:rsidR="00BA3533" w:rsidRPr="00BA3533">
        <w:rPr>
          <w:rFonts w:ascii="Times New Roman" w:hAnsi="Times New Roman" w:cs="Times New Roman"/>
          <w:sz w:val="28"/>
          <w:szCs w:val="28"/>
        </w:rPr>
        <w:t xml:space="preserve">часно та </w:t>
      </w:r>
      <w:r>
        <w:rPr>
          <w:rFonts w:ascii="Times New Roman" w:hAnsi="Times New Roman" w:cs="Times New Roman"/>
          <w:sz w:val="28"/>
          <w:szCs w:val="28"/>
        </w:rPr>
        <w:t>правильно (незмінними та необробленими)</w:t>
      </w:r>
      <w:r w:rsidR="00BA3533" w:rsidRPr="00BA3533">
        <w:rPr>
          <w:rFonts w:ascii="Times New Roman" w:hAnsi="Times New Roman" w:cs="Times New Roman"/>
          <w:sz w:val="28"/>
          <w:szCs w:val="28"/>
        </w:rPr>
        <w:t xml:space="preserve"> передавати зроблені знімки Комісії, правильно зберігати їх</w:t>
      </w:r>
      <w:r>
        <w:rPr>
          <w:rFonts w:ascii="Times New Roman" w:hAnsi="Times New Roman" w:cs="Times New Roman"/>
          <w:sz w:val="28"/>
          <w:szCs w:val="28"/>
        </w:rPr>
        <w:t>.</w:t>
      </w:r>
    </w:p>
    <w:p w14:paraId="0CFC54FC" w14:textId="77777777" w:rsidR="004F5E57" w:rsidRDefault="004F5E57" w:rsidP="00BA3533">
      <w:pPr>
        <w:spacing w:after="0" w:line="240" w:lineRule="auto"/>
        <w:jc w:val="both"/>
        <w:rPr>
          <w:rFonts w:ascii="Times New Roman" w:hAnsi="Times New Roman" w:cs="Times New Roman"/>
          <w:sz w:val="28"/>
          <w:szCs w:val="28"/>
        </w:rPr>
      </w:pPr>
    </w:p>
    <w:p w14:paraId="04C34DFB" w14:textId="4229114C" w:rsidR="00E9638C" w:rsidRPr="003E14E6" w:rsidRDefault="00E9638C" w:rsidP="00746E93">
      <w:pPr>
        <w:spacing w:after="0" w:line="240" w:lineRule="auto"/>
        <w:jc w:val="center"/>
        <w:rPr>
          <w:rFonts w:ascii="Times New Roman" w:hAnsi="Times New Roman" w:cs="Times New Roman"/>
          <w:b/>
          <w:bCs/>
          <w:sz w:val="28"/>
          <w:szCs w:val="28"/>
        </w:rPr>
      </w:pPr>
      <w:r w:rsidRPr="003E14E6">
        <w:rPr>
          <w:rFonts w:ascii="Times New Roman" w:hAnsi="Times New Roman" w:cs="Times New Roman"/>
          <w:b/>
          <w:bCs/>
          <w:sz w:val="28"/>
          <w:szCs w:val="28"/>
        </w:rPr>
        <w:t xml:space="preserve">3. Права Комісії </w:t>
      </w:r>
    </w:p>
    <w:p w14:paraId="453D9505" w14:textId="05EE0741" w:rsidR="00746E93" w:rsidRPr="003E14E6" w:rsidRDefault="00746E93" w:rsidP="00746E93">
      <w:pPr>
        <w:spacing w:after="0" w:line="240" w:lineRule="auto"/>
        <w:jc w:val="both"/>
        <w:rPr>
          <w:rFonts w:ascii="Times New Roman" w:eastAsia="Times New Roman" w:hAnsi="Times New Roman" w:cs="Times New Roman"/>
          <w:sz w:val="28"/>
          <w:szCs w:val="28"/>
          <w:lang w:eastAsia="uk-UA"/>
        </w:rPr>
      </w:pPr>
      <w:r w:rsidRPr="003E14E6">
        <w:rPr>
          <w:rFonts w:ascii="Times New Roman" w:eastAsia="Times New Roman" w:hAnsi="Times New Roman" w:cs="Times New Roman"/>
          <w:sz w:val="28"/>
          <w:szCs w:val="28"/>
          <w:lang w:eastAsia="uk-UA"/>
        </w:rPr>
        <w:tab/>
      </w:r>
      <w:r w:rsidR="00975CC0" w:rsidRPr="003E14E6">
        <w:rPr>
          <w:rFonts w:ascii="Times New Roman" w:eastAsia="Times New Roman" w:hAnsi="Times New Roman" w:cs="Times New Roman"/>
          <w:sz w:val="28"/>
          <w:szCs w:val="28"/>
          <w:lang w:eastAsia="uk-UA"/>
        </w:rPr>
        <w:t xml:space="preserve">3.1. </w:t>
      </w:r>
      <w:r w:rsidRPr="003E14E6">
        <w:rPr>
          <w:rFonts w:ascii="Times New Roman" w:eastAsia="Times New Roman" w:hAnsi="Times New Roman" w:cs="Times New Roman"/>
          <w:sz w:val="28"/>
          <w:szCs w:val="28"/>
          <w:lang w:eastAsia="uk-UA"/>
        </w:rPr>
        <w:t>Комісія з метою виконання покладених на неї завдань має:</w:t>
      </w:r>
    </w:p>
    <w:p w14:paraId="668AB9C1" w14:textId="3044997B" w:rsidR="00746E93" w:rsidRPr="003E14E6" w:rsidRDefault="003E14E6" w:rsidP="00746E93">
      <w:pPr>
        <w:spacing w:after="0" w:line="240" w:lineRule="auto"/>
        <w:ind w:firstLine="708"/>
        <w:jc w:val="both"/>
        <w:rPr>
          <w:rFonts w:ascii="Times New Roman" w:eastAsia="Times New Roman" w:hAnsi="Times New Roman" w:cs="Times New Roman"/>
          <w:sz w:val="28"/>
          <w:szCs w:val="28"/>
          <w:lang w:eastAsia="uk-UA"/>
        </w:rPr>
      </w:pPr>
      <w:r w:rsidRPr="003E14E6">
        <w:rPr>
          <w:rFonts w:ascii="Times New Roman" w:eastAsia="Times New Roman" w:hAnsi="Times New Roman" w:cs="Times New Roman"/>
          <w:sz w:val="28"/>
          <w:szCs w:val="28"/>
          <w:lang w:eastAsia="uk-UA"/>
        </w:rPr>
        <w:t>- д</w:t>
      </w:r>
      <w:r w:rsidR="00746E93" w:rsidRPr="003E14E6">
        <w:rPr>
          <w:rFonts w:ascii="Times New Roman" w:eastAsia="Times New Roman" w:hAnsi="Times New Roman" w:cs="Times New Roman"/>
          <w:sz w:val="28"/>
          <w:szCs w:val="28"/>
          <w:lang w:eastAsia="uk-UA"/>
        </w:rPr>
        <w:t xml:space="preserve">оступ та право на отримання документів та/або інформації (в тому числі конфіденційної, в порядку, встановленому законодавством) з інформаційно-комунікаційних систем державної та комунальної форми власності, необхідних для перевірки відомостей, зазначених у заявах. </w:t>
      </w:r>
    </w:p>
    <w:p w14:paraId="5FBBDDEC" w14:textId="1B9D3A00" w:rsidR="00746E93" w:rsidRPr="003E14E6" w:rsidRDefault="00746E93" w:rsidP="00746E93">
      <w:pPr>
        <w:spacing w:after="0" w:line="240" w:lineRule="auto"/>
        <w:jc w:val="both"/>
        <w:rPr>
          <w:rFonts w:ascii="Times New Roman" w:hAnsi="Times New Roman" w:cs="Times New Roman"/>
          <w:sz w:val="28"/>
          <w:szCs w:val="28"/>
        </w:rPr>
      </w:pPr>
      <w:r w:rsidRPr="003E14E6">
        <w:rPr>
          <w:rFonts w:ascii="Times New Roman" w:eastAsia="Times New Roman" w:hAnsi="Times New Roman" w:cs="Times New Roman"/>
          <w:sz w:val="28"/>
          <w:szCs w:val="28"/>
          <w:lang w:eastAsia="uk-UA"/>
        </w:rPr>
        <w:tab/>
      </w:r>
      <w:r w:rsidR="003E14E6" w:rsidRPr="003E14E6">
        <w:rPr>
          <w:rFonts w:ascii="Times New Roman" w:eastAsia="Times New Roman" w:hAnsi="Times New Roman" w:cs="Times New Roman"/>
          <w:sz w:val="28"/>
          <w:szCs w:val="28"/>
          <w:lang w:eastAsia="uk-UA"/>
        </w:rPr>
        <w:t>- п</w:t>
      </w:r>
      <w:r w:rsidRPr="003E14E6">
        <w:rPr>
          <w:rFonts w:ascii="Times New Roman" w:eastAsia="Times New Roman" w:hAnsi="Times New Roman" w:cs="Times New Roman"/>
          <w:sz w:val="28"/>
          <w:szCs w:val="28"/>
          <w:lang w:eastAsia="uk-UA"/>
        </w:rPr>
        <w:t>раво на безкоштовне отримання від державних органів, органів місцевого самоврядування, підприємств, установ, організацій незалежно від форми власності, які володіють документами та/або інформацією, необхідними для</w:t>
      </w:r>
      <w:r w:rsidR="0073054E" w:rsidRPr="003E14E6">
        <w:rPr>
          <w:rFonts w:ascii="Times New Roman" w:eastAsia="Times New Roman" w:hAnsi="Times New Roman" w:cs="Times New Roman"/>
          <w:sz w:val="28"/>
          <w:szCs w:val="28"/>
          <w:lang w:eastAsia="uk-UA"/>
        </w:rPr>
        <w:t xml:space="preserve"> обстеження</w:t>
      </w:r>
      <w:r w:rsidR="003E14E6" w:rsidRPr="003E14E6">
        <w:rPr>
          <w:rFonts w:ascii="Times New Roman" w:eastAsia="Times New Roman" w:hAnsi="Times New Roman" w:cs="Times New Roman"/>
          <w:sz w:val="28"/>
          <w:szCs w:val="28"/>
          <w:lang w:eastAsia="uk-UA"/>
        </w:rPr>
        <w:t xml:space="preserve"> </w:t>
      </w:r>
      <w:r w:rsidR="003E14E6">
        <w:rPr>
          <w:rFonts w:ascii="Times New Roman" w:eastAsia="Times New Roman" w:hAnsi="Times New Roman" w:cs="Times New Roman"/>
          <w:sz w:val="28"/>
          <w:szCs w:val="28"/>
          <w:lang w:eastAsia="uk-UA"/>
        </w:rPr>
        <w:t xml:space="preserve">пошкоджених </w:t>
      </w:r>
      <w:r w:rsidR="003E14E6" w:rsidRPr="003E14E6">
        <w:rPr>
          <w:rFonts w:ascii="Times New Roman" w:eastAsia="Times New Roman" w:hAnsi="Times New Roman" w:cs="Times New Roman"/>
          <w:sz w:val="28"/>
          <w:szCs w:val="28"/>
          <w:lang w:eastAsia="uk-UA"/>
        </w:rPr>
        <w:t>об’єкт</w:t>
      </w:r>
      <w:r w:rsidR="003E14E6">
        <w:rPr>
          <w:rFonts w:ascii="Times New Roman" w:eastAsia="Times New Roman" w:hAnsi="Times New Roman" w:cs="Times New Roman"/>
          <w:sz w:val="28"/>
          <w:szCs w:val="28"/>
          <w:lang w:eastAsia="uk-UA"/>
        </w:rPr>
        <w:t>ів</w:t>
      </w:r>
      <w:r w:rsidR="0073054E" w:rsidRPr="003E14E6">
        <w:rPr>
          <w:rFonts w:ascii="Times New Roman" w:eastAsia="Times New Roman" w:hAnsi="Times New Roman" w:cs="Times New Roman"/>
          <w:sz w:val="28"/>
          <w:szCs w:val="28"/>
          <w:lang w:eastAsia="uk-UA"/>
        </w:rPr>
        <w:t xml:space="preserve"> та</w:t>
      </w:r>
      <w:r w:rsidRPr="003E14E6">
        <w:rPr>
          <w:rFonts w:ascii="Times New Roman" w:eastAsia="Times New Roman" w:hAnsi="Times New Roman" w:cs="Times New Roman"/>
          <w:sz w:val="28"/>
          <w:szCs w:val="28"/>
          <w:lang w:eastAsia="uk-UA"/>
        </w:rPr>
        <w:t xml:space="preserve"> прийняття рішення про надання компенсації (у тому числі з метою поновлення втрачених документів, необхідних для надання компенсації), протягом трьох робочих днів з дня отримання відповідного запиту</w:t>
      </w:r>
      <w:r w:rsidR="003E14E6" w:rsidRPr="003E14E6">
        <w:rPr>
          <w:rFonts w:ascii="Times New Roman" w:eastAsia="Times New Roman" w:hAnsi="Times New Roman" w:cs="Times New Roman"/>
          <w:sz w:val="28"/>
          <w:szCs w:val="28"/>
          <w:lang w:eastAsia="uk-UA"/>
        </w:rPr>
        <w:t>.</w:t>
      </w:r>
    </w:p>
    <w:p w14:paraId="5335F8CF" w14:textId="77777777" w:rsidR="00E9638C" w:rsidRDefault="00E9638C" w:rsidP="00E9638C">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Pr="00CB744B">
        <w:rPr>
          <w:rFonts w:ascii="Times New Roman" w:hAnsi="Times New Roman" w:cs="Times New Roman"/>
          <w:sz w:val="28"/>
          <w:szCs w:val="28"/>
        </w:rPr>
        <w:t xml:space="preserve">3.2. Залучати до участі у своїй роботі посадових осіб органів державної влади, органів місцевого самоврядування, представників підприємств, установ, організацій всіх форм власності (за погодженням з їхніми керівниками), а також </w:t>
      </w:r>
    </w:p>
    <w:p w14:paraId="58970007" w14:textId="77777777" w:rsidR="00E9638C" w:rsidRDefault="00E9638C" w:rsidP="00E9638C">
      <w:pPr>
        <w:spacing w:after="0" w:line="240" w:lineRule="auto"/>
        <w:jc w:val="both"/>
        <w:rPr>
          <w:rFonts w:ascii="Times New Roman" w:hAnsi="Times New Roman" w:cs="Times New Roman"/>
          <w:sz w:val="28"/>
          <w:szCs w:val="28"/>
        </w:rPr>
      </w:pPr>
      <w:r w:rsidRPr="00CB744B">
        <w:rPr>
          <w:rFonts w:ascii="Times New Roman" w:hAnsi="Times New Roman" w:cs="Times New Roman"/>
          <w:sz w:val="28"/>
          <w:szCs w:val="28"/>
        </w:rPr>
        <w:t xml:space="preserve">незалежних експертів та представників громадських організацій (за згодою), уповноваженого представника власника або управителя пошкодженого об’єкта. </w:t>
      </w:r>
    </w:p>
    <w:p w14:paraId="33E8FCC9" w14:textId="77777777" w:rsidR="00E9638C" w:rsidRDefault="00E9638C" w:rsidP="00E9638C">
      <w:pPr>
        <w:spacing w:after="0" w:line="240" w:lineRule="auto"/>
        <w:jc w:val="both"/>
        <w:rPr>
          <w:rFonts w:ascii="Times New Roman" w:hAnsi="Times New Roman" w:cs="Times New Roman"/>
          <w:sz w:val="28"/>
          <w:szCs w:val="28"/>
        </w:rPr>
      </w:pPr>
    </w:p>
    <w:p w14:paraId="229DF825" w14:textId="2D7D9471" w:rsidR="00E9638C" w:rsidRPr="007E5AAA" w:rsidRDefault="00E9638C" w:rsidP="007E5AAA">
      <w:pPr>
        <w:spacing w:after="0" w:line="240" w:lineRule="auto"/>
        <w:jc w:val="center"/>
        <w:rPr>
          <w:rFonts w:ascii="Times New Roman" w:hAnsi="Times New Roman" w:cs="Times New Roman"/>
          <w:b/>
          <w:bCs/>
          <w:sz w:val="28"/>
          <w:szCs w:val="28"/>
        </w:rPr>
      </w:pPr>
      <w:r w:rsidRPr="004F150E">
        <w:rPr>
          <w:rFonts w:ascii="Times New Roman" w:hAnsi="Times New Roman" w:cs="Times New Roman"/>
          <w:b/>
          <w:bCs/>
          <w:sz w:val="28"/>
          <w:szCs w:val="28"/>
        </w:rPr>
        <w:t xml:space="preserve">4. Склад та організація роботи </w:t>
      </w:r>
      <w:r>
        <w:rPr>
          <w:rFonts w:ascii="Times New Roman" w:hAnsi="Times New Roman" w:cs="Times New Roman"/>
          <w:b/>
          <w:bCs/>
          <w:sz w:val="28"/>
          <w:szCs w:val="28"/>
        </w:rPr>
        <w:t>К</w:t>
      </w:r>
      <w:r w:rsidRPr="004F150E">
        <w:rPr>
          <w:rFonts w:ascii="Times New Roman" w:hAnsi="Times New Roman" w:cs="Times New Roman"/>
          <w:b/>
          <w:bCs/>
          <w:sz w:val="28"/>
          <w:szCs w:val="28"/>
        </w:rPr>
        <w:t>омісії</w:t>
      </w:r>
    </w:p>
    <w:p w14:paraId="21455E0A" w14:textId="52FA9287" w:rsidR="00E9638C" w:rsidRDefault="00E9638C" w:rsidP="00E9638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CB744B">
        <w:rPr>
          <w:rFonts w:ascii="Times New Roman" w:hAnsi="Times New Roman" w:cs="Times New Roman"/>
          <w:sz w:val="28"/>
          <w:szCs w:val="28"/>
        </w:rPr>
        <w:t>4.</w:t>
      </w:r>
      <w:r w:rsidR="0082100D">
        <w:rPr>
          <w:rFonts w:ascii="Times New Roman" w:hAnsi="Times New Roman" w:cs="Times New Roman"/>
          <w:sz w:val="28"/>
          <w:szCs w:val="28"/>
        </w:rPr>
        <w:t>1</w:t>
      </w:r>
      <w:r w:rsidRPr="00CB744B">
        <w:rPr>
          <w:rFonts w:ascii="Times New Roman" w:hAnsi="Times New Roman" w:cs="Times New Roman"/>
          <w:sz w:val="28"/>
          <w:szCs w:val="28"/>
        </w:rPr>
        <w:t xml:space="preserve">. Організаційною формою роботи </w:t>
      </w:r>
      <w:r>
        <w:rPr>
          <w:rFonts w:ascii="Times New Roman" w:hAnsi="Times New Roman" w:cs="Times New Roman"/>
          <w:sz w:val="28"/>
          <w:szCs w:val="28"/>
        </w:rPr>
        <w:t>К</w:t>
      </w:r>
      <w:r w:rsidRPr="00CB744B">
        <w:rPr>
          <w:rFonts w:ascii="Times New Roman" w:hAnsi="Times New Roman" w:cs="Times New Roman"/>
          <w:sz w:val="28"/>
          <w:szCs w:val="28"/>
        </w:rPr>
        <w:t xml:space="preserve">омісії є засідання </w:t>
      </w:r>
      <w:r w:rsidR="0082100D">
        <w:rPr>
          <w:rFonts w:ascii="Times New Roman" w:hAnsi="Times New Roman" w:cs="Times New Roman"/>
          <w:sz w:val="28"/>
          <w:szCs w:val="28"/>
        </w:rPr>
        <w:t xml:space="preserve">та </w:t>
      </w:r>
      <w:r w:rsidRPr="00CB744B">
        <w:rPr>
          <w:rFonts w:ascii="Times New Roman" w:hAnsi="Times New Roman" w:cs="Times New Roman"/>
          <w:sz w:val="28"/>
          <w:szCs w:val="28"/>
        </w:rPr>
        <w:t>комісійні обстеження, які проводяться за необхідності та оформлюються у вигляді</w:t>
      </w:r>
      <w:r w:rsidR="0082100D">
        <w:rPr>
          <w:rFonts w:ascii="Times New Roman" w:hAnsi="Times New Roman" w:cs="Times New Roman"/>
          <w:sz w:val="28"/>
          <w:szCs w:val="28"/>
        </w:rPr>
        <w:t xml:space="preserve"> протоколу чи</w:t>
      </w:r>
      <w:r w:rsidRPr="00CB744B">
        <w:rPr>
          <w:rFonts w:ascii="Times New Roman" w:hAnsi="Times New Roman" w:cs="Times New Roman"/>
          <w:sz w:val="28"/>
          <w:szCs w:val="28"/>
        </w:rPr>
        <w:t xml:space="preserve"> акт</w:t>
      </w:r>
      <w:r w:rsidR="0082100D">
        <w:rPr>
          <w:rFonts w:ascii="Times New Roman" w:hAnsi="Times New Roman" w:cs="Times New Roman"/>
          <w:sz w:val="28"/>
          <w:szCs w:val="28"/>
        </w:rPr>
        <w:t>у</w:t>
      </w:r>
      <w:r w:rsidRPr="00CB744B">
        <w:rPr>
          <w:rFonts w:ascii="Times New Roman" w:hAnsi="Times New Roman" w:cs="Times New Roman"/>
          <w:sz w:val="28"/>
          <w:szCs w:val="28"/>
        </w:rPr>
        <w:t xml:space="preserve"> комісійного обстеження пошкоджених об’єктів. </w:t>
      </w:r>
    </w:p>
    <w:p w14:paraId="7B26DFFA" w14:textId="592736A2" w:rsidR="0082100D" w:rsidRDefault="0082100D" w:rsidP="0082100D">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ab/>
      </w:r>
      <w:r w:rsidRPr="00B86FB4">
        <w:rPr>
          <w:rFonts w:ascii="Times New Roman" w:eastAsia="Times New Roman" w:hAnsi="Times New Roman" w:cs="Times New Roman"/>
          <w:sz w:val="28"/>
          <w:szCs w:val="28"/>
          <w:lang w:eastAsia="uk-UA"/>
        </w:rPr>
        <w:t>Рішення Комісії</w:t>
      </w:r>
      <w:r>
        <w:rPr>
          <w:rFonts w:ascii="Times New Roman" w:eastAsia="Times New Roman" w:hAnsi="Times New Roman" w:cs="Times New Roman"/>
          <w:sz w:val="28"/>
          <w:szCs w:val="28"/>
          <w:lang w:eastAsia="uk-UA"/>
        </w:rPr>
        <w:t xml:space="preserve"> стосовно надання компенсації</w:t>
      </w:r>
      <w:r w:rsidRPr="00B86FB4">
        <w:rPr>
          <w:rFonts w:ascii="Times New Roman" w:eastAsia="Times New Roman" w:hAnsi="Times New Roman" w:cs="Times New Roman"/>
          <w:sz w:val="28"/>
          <w:szCs w:val="28"/>
          <w:lang w:eastAsia="uk-UA"/>
        </w:rPr>
        <w:t xml:space="preserve"> фіксуються у протоколі засідання, який підпису</w:t>
      </w:r>
      <w:r>
        <w:rPr>
          <w:rFonts w:ascii="Times New Roman" w:eastAsia="Times New Roman" w:hAnsi="Times New Roman" w:cs="Times New Roman"/>
          <w:sz w:val="28"/>
          <w:szCs w:val="28"/>
          <w:lang w:eastAsia="uk-UA"/>
        </w:rPr>
        <w:t>є</w:t>
      </w:r>
      <w:r w:rsidRPr="00B86FB4">
        <w:rPr>
          <w:rFonts w:ascii="Times New Roman" w:eastAsia="Times New Roman" w:hAnsi="Times New Roman" w:cs="Times New Roman"/>
          <w:sz w:val="28"/>
          <w:szCs w:val="28"/>
          <w:lang w:eastAsia="uk-UA"/>
        </w:rPr>
        <w:t>ться голову</w:t>
      </w:r>
      <w:r>
        <w:rPr>
          <w:rFonts w:ascii="Times New Roman" w:eastAsia="Times New Roman" w:hAnsi="Times New Roman" w:cs="Times New Roman"/>
          <w:sz w:val="28"/>
          <w:szCs w:val="28"/>
          <w:lang w:eastAsia="uk-UA"/>
        </w:rPr>
        <w:t>ю</w:t>
      </w:r>
      <w:r w:rsidRPr="00B86FB4">
        <w:rPr>
          <w:rFonts w:ascii="Times New Roman" w:eastAsia="Times New Roman" w:hAnsi="Times New Roman" w:cs="Times New Roman"/>
          <w:sz w:val="28"/>
          <w:szCs w:val="28"/>
          <w:lang w:eastAsia="uk-UA"/>
        </w:rPr>
        <w:t xml:space="preserve">чим на засіданні та секретарем Комісії. </w:t>
      </w:r>
    </w:p>
    <w:p w14:paraId="1D6B8065" w14:textId="738EC68D" w:rsidR="0082100D" w:rsidRDefault="0082100D" w:rsidP="0082100D">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ab/>
      </w:r>
      <w:r w:rsidRPr="00B86FB4">
        <w:rPr>
          <w:rFonts w:ascii="Times New Roman" w:eastAsia="Times New Roman" w:hAnsi="Times New Roman" w:cs="Times New Roman"/>
          <w:sz w:val="28"/>
          <w:szCs w:val="28"/>
          <w:lang w:eastAsia="uk-UA"/>
        </w:rPr>
        <w:t>Член Комісії, який не підтриму</w:t>
      </w:r>
      <w:r>
        <w:rPr>
          <w:rFonts w:ascii="Times New Roman" w:eastAsia="Times New Roman" w:hAnsi="Times New Roman" w:cs="Times New Roman"/>
          <w:sz w:val="28"/>
          <w:szCs w:val="28"/>
          <w:lang w:eastAsia="uk-UA"/>
        </w:rPr>
        <w:t>є</w:t>
      </w:r>
      <w:r w:rsidRPr="00B86FB4">
        <w:rPr>
          <w:rFonts w:ascii="Times New Roman" w:eastAsia="Times New Roman" w:hAnsi="Times New Roman" w:cs="Times New Roman"/>
          <w:sz w:val="28"/>
          <w:szCs w:val="28"/>
          <w:lang w:eastAsia="uk-UA"/>
        </w:rPr>
        <w:t xml:space="preserve"> пропозиції, може викласти у письмовій формі свою окрему думку, що дода</w:t>
      </w:r>
      <w:r>
        <w:rPr>
          <w:rFonts w:ascii="Times New Roman" w:eastAsia="Times New Roman" w:hAnsi="Times New Roman" w:cs="Times New Roman"/>
          <w:sz w:val="28"/>
          <w:szCs w:val="28"/>
          <w:lang w:eastAsia="uk-UA"/>
        </w:rPr>
        <w:t>є</w:t>
      </w:r>
      <w:r w:rsidRPr="00B86FB4">
        <w:rPr>
          <w:rFonts w:ascii="Times New Roman" w:eastAsia="Times New Roman" w:hAnsi="Times New Roman" w:cs="Times New Roman"/>
          <w:sz w:val="28"/>
          <w:szCs w:val="28"/>
          <w:lang w:eastAsia="uk-UA"/>
        </w:rPr>
        <w:t>т</w:t>
      </w:r>
      <w:r>
        <w:rPr>
          <w:rFonts w:ascii="Times New Roman" w:eastAsia="Times New Roman" w:hAnsi="Times New Roman" w:cs="Times New Roman"/>
          <w:sz w:val="28"/>
          <w:szCs w:val="28"/>
          <w:lang w:eastAsia="uk-UA"/>
        </w:rPr>
        <w:t>ь</w:t>
      </w:r>
      <w:r w:rsidRPr="00B86FB4">
        <w:rPr>
          <w:rFonts w:ascii="Times New Roman" w:eastAsia="Times New Roman" w:hAnsi="Times New Roman" w:cs="Times New Roman"/>
          <w:sz w:val="28"/>
          <w:szCs w:val="28"/>
          <w:lang w:eastAsia="uk-UA"/>
        </w:rPr>
        <w:t xml:space="preserve">ся до протоколу засідання. </w:t>
      </w:r>
    </w:p>
    <w:p w14:paraId="60B14862" w14:textId="5AB05C07" w:rsidR="0082100D" w:rsidRDefault="0082100D" w:rsidP="0082100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CB744B">
        <w:rPr>
          <w:rFonts w:ascii="Times New Roman" w:hAnsi="Times New Roman" w:cs="Times New Roman"/>
          <w:sz w:val="28"/>
          <w:szCs w:val="28"/>
        </w:rPr>
        <w:t>4.</w:t>
      </w:r>
      <w:r>
        <w:rPr>
          <w:rFonts w:ascii="Times New Roman" w:hAnsi="Times New Roman" w:cs="Times New Roman"/>
          <w:sz w:val="28"/>
          <w:szCs w:val="28"/>
        </w:rPr>
        <w:t>2</w:t>
      </w:r>
      <w:r w:rsidRPr="00CB744B">
        <w:rPr>
          <w:rFonts w:ascii="Times New Roman" w:hAnsi="Times New Roman" w:cs="Times New Roman"/>
          <w:sz w:val="28"/>
          <w:szCs w:val="28"/>
        </w:rPr>
        <w:t xml:space="preserve">. Комісія утворюється у складі голови </w:t>
      </w:r>
      <w:r>
        <w:rPr>
          <w:rFonts w:ascii="Times New Roman" w:hAnsi="Times New Roman" w:cs="Times New Roman"/>
          <w:sz w:val="28"/>
          <w:szCs w:val="28"/>
        </w:rPr>
        <w:t>К</w:t>
      </w:r>
      <w:r w:rsidRPr="00CB744B">
        <w:rPr>
          <w:rFonts w:ascii="Times New Roman" w:hAnsi="Times New Roman" w:cs="Times New Roman"/>
          <w:sz w:val="28"/>
          <w:szCs w:val="28"/>
        </w:rPr>
        <w:t>омісії, заступника голови, секретаря</w:t>
      </w:r>
      <w:r>
        <w:rPr>
          <w:rFonts w:ascii="Times New Roman" w:hAnsi="Times New Roman" w:cs="Times New Roman"/>
          <w:sz w:val="28"/>
          <w:szCs w:val="28"/>
        </w:rPr>
        <w:t xml:space="preserve"> </w:t>
      </w:r>
      <w:r w:rsidRPr="00CB744B">
        <w:rPr>
          <w:rFonts w:ascii="Times New Roman" w:hAnsi="Times New Roman" w:cs="Times New Roman"/>
          <w:sz w:val="28"/>
          <w:szCs w:val="28"/>
        </w:rPr>
        <w:t xml:space="preserve">та інших членів </w:t>
      </w:r>
      <w:r>
        <w:rPr>
          <w:rFonts w:ascii="Times New Roman" w:hAnsi="Times New Roman" w:cs="Times New Roman"/>
          <w:sz w:val="28"/>
          <w:szCs w:val="28"/>
        </w:rPr>
        <w:t>К</w:t>
      </w:r>
      <w:r w:rsidRPr="00CB744B">
        <w:rPr>
          <w:rFonts w:ascii="Times New Roman" w:hAnsi="Times New Roman" w:cs="Times New Roman"/>
          <w:sz w:val="28"/>
          <w:szCs w:val="28"/>
        </w:rPr>
        <w:t xml:space="preserve">омісії. </w:t>
      </w:r>
    </w:p>
    <w:p w14:paraId="0C32C141" w14:textId="77777777" w:rsidR="0082100D" w:rsidRDefault="0082100D" w:rsidP="0082100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С</w:t>
      </w:r>
      <w:r w:rsidRPr="00CB744B">
        <w:rPr>
          <w:rFonts w:ascii="Times New Roman" w:hAnsi="Times New Roman" w:cs="Times New Roman"/>
          <w:sz w:val="28"/>
          <w:szCs w:val="28"/>
        </w:rPr>
        <w:t>клад</w:t>
      </w:r>
      <w:r>
        <w:rPr>
          <w:rFonts w:ascii="Times New Roman" w:hAnsi="Times New Roman" w:cs="Times New Roman"/>
          <w:sz w:val="28"/>
          <w:szCs w:val="28"/>
        </w:rPr>
        <w:t xml:space="preserve"> Комісії</w:t>
      </w:r>
      <w:r w:rsidRPr="00CB744B">
        <w:rPr>
          <w:rFonts w:ascii="Times New Roman" w:hAnsi="Times New Roman" w:cs="Times New Roman"/>
          <w:sz w:val="28"/>
          <w:szCs w:val="28"/>
        </w:rPr>
        <w:t xml:space="preserve"> затверджуються персонально. </w:t>
      </w:r>
    </w:p>
    <w:p w14:paraId="061243C3" w14:textId="77777777" w:rsidR="00975CC0" w:rsidRDefault="00E9638C" w:rsidP="00E9638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CB744B">
        <w:rPr>
          <w:rFonts w:ascii="Times New Roman" w:hAnsi="Times New Roman" w:cs="Times New Roman"/>
          <w:sz w:val="28"/>
          <w:szCs w:val="28"/>
        </w:rPr>
        <w:t>4.</w:t>
      </w:r>
      <w:r>
        <w:rPr>
          <w:rFonts w:ascii="Times New Roman" w:hAnsi="Times New Roman" w:cs="Times New Roman"/>
          <w:sz w:val="28"/>
          <w:szCs w:val="28"/>
        </w:rPr>
        <w:t>3</w:t>
      </w:r>
      <w:r w:rsidRPr="00CB744B">
        <w:rPr>
          <w:rFonts w:ascii="Times New Roman" w:hAnsi="Times New Roman" w:cs="Times New Roman"/>
          <w:sz w:val="28"/>
          <w:szCs w:val="28"/>
        </w:rPr>
        <w:t xml:space="preserve">. Очолює </w:t>
      </w:r>
      <w:r>
        <w:rPr>
          <w:rFonts w:ascii="Times New Roman" w:hAnsi="Times New Roman" w:cs="Times New Roman"/>
          <w:sz w:val="28"/>
          <w:szCs w:val="28"/>
        </w:rPr>
        <w:t>К</w:t>
      </w:r>
      <w:r w:rsidRPr="00CB744B">
        <w:rPr>
          <w:rFonts w:ascii="Times New Roman" w:hAnsi="Times New Roman" w:cs="Times New Roman"/>
          <w:sz w:val="28"/>
          <w:szCs w:val="28"/>
        </w:rPr>
        <w:t xml:space="preserve">омісію її голова, який організовує засідання </w:t>
      </w:r>
      <w:r w:rsidR="00975CC0">
        <w:rPr>
          <w:rFonts w:ascii="Times New Roman" w:hAnsi="Times New Roman" w:cs="Times New Roman"/>
          <w:sz w:val="28"/>
          <w:szCs w:val="28"/>
        </w:rPr>
        <w:t xml:space="preserve">чи </w:t>
      </w:r>
      <w:r w:rsidRPr="00CB744B">
        <w:rPr>
          <w:rFonts w:ascii="Times New Roman" w:hAnsi="Times New Roman" w:cs="Times New Roman"/>
          <w:sz w:val="28"/>
          <w:szCs w:val="28"/>
        </w:rPr>
        <w:t>комісійні обстеження, головує на них</w:t>
      </w:r>
      <w:r>
        <w:rPr>
          <w:rFonts w:ascii="Times New Roman" w:hAnsi="Times New Roman" w:cs="Times New Roman"/>
          <w:sz w:val="28"/>
          <w:szCs w:val="28"/>
        </w:rPr>
        <w:t xml:space="preserve">. </w:t>
      </w:r>
    </w:p>
    <w:p w14:paraId="7D355AC1" w14:textId="5366D9B1" w:rsidR="00E9638C" w:rsidRDefault="00975CC0" w:rsidP="00E9638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E9638C" w:rsidRPr="00CB744B">
        <w:rPr>
          <w:rFonts w:ascii="Times New Roman" w:hAnsi="Times New Roman" w:cs="Times New Roman"/>
          <w:sz w:val="28"/>
          <w:szCs w:val="28"/>
        </w:rPr>
        <w:t xml:space="preserve">Ведення діловодства </w:t>
      </w:r>
      <w:r>
        <w:rPr>
          <w:rFonts w:ascii="Times New Roman" w:hAnsi="Times New Roman" w:cs="Times New Roman"/>
          <w:sz w:val="28"/>
          <w:szCs w:val="28"/>
        </w:rPr>
        <w:t>К</w:t>
      </w:r>
      <w:r w:rsidR="00E9638C" w:rsidRPr="00CB744B">
        <w:rPr>
          <w:rFonts w:ascii="Times New Roman" w:hAnsi="Times New Roman" w:cs="Times New Roman"/>
          <w:sz w:val="28"/>
          <w:szCs w:val="28"/>
        </w:rPr>
        <w:t xml:space="preserve">омісії забезпечує її секретар. </w:t>
      </w:r>
    </w:p>
    <w:p w14:paraId="02E79601" w14:textId="23696960" w:rsidR="00E9638C" w:rsidRDefault="00E9638C" w:rsidP="00E9638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CB744B">
        <w:rPr>
          <w:rFonts w:ascii="Times New Roman" w:hAnsi="Times New Roman" w:cs="Times New Roman"/>
          <w:sz w:val="28"/>
          <w:szCs w:val="28"/>
        </w:rPr>
        <w:t>4.</w:t>
      </w:r>
      <w:r>
        <w:rPr>
          <w:rFonts w:ascii="Times New Roman" w:hAnsi="Times New Roman" w:cs="Times New Roman"/>
          <w:sz w:val="28"/>
          <w:szCs w:val="28"/>
        </w:rPr>
        <w:t>4</w:t>
      </w:r>
      <w:r w:rsidRPr="00CB744B">
        <w:rPr>
          <w:rFonts w:ascii="Times New Roman" w:hAnsi="Times New Roman" w:cs="Times New Roman"/>
          <w:sz w:val="28"/>
          <w:szCs w:val="28"/>
        </w:rPr>
        <w:t xml:space="preserve">. У разі відсутності на засіданні </w:t>
      </w:r>
      <w:r w:rsidR="00975CC0">
        <w:rPr>
          <w:rFonts w:ascii="Times New Roman" w:hAnsi="Times New Roman" w:cs="Times New Roman"/>
          <w:sz w:val="28"/>
          <w:szCs w:val="28"/>
        </w:rPr>
        <w:t xml:space="preserve">чи </w:t>
      </w:r>
      <w:r w:rsidRPr="00CB744B">
        <w:rPr>
          <w:rFonts w:ascii="Times New Roman" w:hAnsi="Times New Roman" w:cs="Times New Roman"/>
          <w:sz w:val="28"/>
          <w:szCs w:val="28"/>
        </w:rPr>
        <w:t xml:space="preserve">комісійному обстеженні голови </w:t>
      </w:r>
      <w:r>
        <w:rPr>
          <w:rFonts w:ascii="Times New Roman" w:hAnsi="Times New Roman" w:cs="Times New Roman"/>
          <w:sz w:val="28"/>
          <w:szCs w:val="28"/>
        </w:rPr>
        <w:t>К</w:t>
      </w:r>
      <w:r w:rsidRPr="00CB744B">
        <w:rPr>
          <w:rFonts w:ascii="Times New Roman" w:hAnsi="Times New Roman" w:cs="Times New Roman"/>
          <w:sz w:val="28"/>
          <w:szCs w:val="28"/>
        </w:rPr>
        <w:t>омісії його повноваження виконує заступник</w:t>
      </w:r>
      <w:r>
        <w:rPr>
          <w:rFonts w:ascii="Times New Roman" w:hAnsi="Times New Roman" w:cs="Times New Roman"/>
          <w:sz w:val="28"/>
          <w:szCs w:val="28"/>
        </w:rPr>
        <w:t xml:space="preserve"> Комісії</w:t>
      </w:r>
      <w:r w:rsidRPr="00CB744B">
        <w:rPr>
          <w:rFonts w:ascii="Times New Roman" w:hAnsi="Times New Roman" w:cs="Times New Roman"/>
          <w:sz w:val="28"/>
          <w:szCs w:val="28"/>
        </w:rPr>
        <w:t>.</w:t>
      </w:r>
    </w:p>
    <w:p w14:paraId="370ADBD9" w14:textId="0E8A2BBD" w:rsidR="0082100D" w:rsidRDefault="00E9638C" w:rsidP="00975CC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CB744B">
        <w:rPr>
          <w:rFonts w:ascii="Times New Roman" w:hAnsi="Times New Roman" w:cs="Times New Roman"/>
          <w:sz w:val="28"/>
          <w:szCs w:val="28"/>
        </w:rPr>
        <w:t>4.</w:t>
      </w:r>
      <w:r>
        <w:rPr>
          <w:rFonts w:ascii="Times New Roman" w:hAnsi="Times New Roman" w:cs="Times New Roman"/>
          <w:sz w:val="28"/>
          <w:szCs w:val="28"/>
        </w:rPr>
        <w:t>5</w:t>
      </w:r>
      <w:r w:rsidRPr="00CB744B">
        <w:rPr>
          <w:rFonts w:ascii="Times New Roman" w:hAnsi="Times New Roman" w:cs="Times New Roman"/>
          <w:sz w:val="28"/>
          <w:szCs w:val="28"/>
        </w:rPr>
        <w:t>. Засідання</w:t>
      </w:r>
      <w:r w:rsidR="00975CC0">
        <w:rPr>
          <w:rFonts w:ascii="Times New Roman" w:hAnsi="Times New Roman" w:cs="Times New Roman"/>
          <w:sz w:val="28"/>
          <w:szCs w:val="28"/>
        </w:rPr>
        <w:t xml:space="preserve"> та </w:t>
      </w:r>
      <w:r w:rsidRPr="00CB744B">
        <w:rPr>
          <w:rFonts w:ascii="Times New Roman" w:hAnsi="Times New Roman" w:cs="Times New Roman"/>
          <w:sz w:val="28"/>
          <w:szCs w:val="28"/>
        </w:rPr>
        <w:t>комісійне обстеження вважається прав</w:t>
      </w:r>
      <w:r w:rsidR="003E14E6">
        <w:rPr>
          <w:rFonts w:ascii="Times New Roman" w:hAnsi="Times New Roman" w:cs="Times New Roman"/>
          <w:sz w:val="28"/>
          <w:szCs w:val="28"/>
        </w:rPr>
        <w:t>омож</w:t>
      </w:r>
      <w:r w:rsidRPr="00CB744B">
        <w:rPr>
          <w:rFonts w:ascii="Times New Roman" w:hAnsi="Times New Roman" w:cs="Times New Roman"/>
          <w:sz w:val="28"/>
          <w:szCs w:val="28"/>
        </w:rPr>
        <w:t xml:space="preserve">ним, якщо на ньому присутні не </w:t>
      </w:r>
      <w:r w:rsidRPr="007E5AAA">
        <w:rPr>
          <w:rFonts w:ascii="Times New Roman" w:hAnsi="Times New Roman" w:cs="Times New Roman"/>
          <w:sz w:val="28"/>
          <w:szCs w:val="28"/>
        </w:rPr>
        <w:t>менш</w:t>
      </w:r>
      <w:r w:rsidR="003E14E6" w:rsidRPr="007E5AAA">
        <w:rPr>
          <w:rFonts w:ascii="Times New Roman" w:hAnsi="Times New Roman" w:cs="Times New Roman"/>
          <w:sz w:val="28"/>
          <w:szCs w:val="28"/>
        </w:rPr>
        <w:t xml:space="preserve"> як дві третини </w:t>
      </w:r>
      <w:r>
        <w:rPr>
          <w:rFonts w:ascii="Times New Roman" w:hAnsi="Times New Roman" w:cs="Times New Roman"/>
          <w:sz w:val="28"/>
          <w:szCs w:val="28"/>
        </w:rPr>
        <w:t>складу Комісії</w:t>
      </w:r>
      <w:r w:rsidRPr="00CB744B">
        <w:rPr>
          <w:rFonts w:ascii="Times New Roman" w:hAnsi="Times New Roman" w:cs="Times New Roman"/>
          <w:sz w:val="28"/>
          <w:szCs w:val="28"/>
        </w:rPr>
        <w:t xml:space="preserve">. </w:t>
      </w:r>
    </w:p>
    <w:p w14:paraId="788E5CBC" w14:textId="3B5F0F54" w:rsidR="00975CC0" w:rsidRPr="007E5AAA" w:rsidRDefault="00975CC0" w:rsidP="00975CC0">
      <w:pPr>
        <w:spacing w:after="0" w:line="240" w:lineRule="auto"/>
        <w:jc w:val="both"/>
        <w:rPr>
          <w:rFonts w:ascii="Times New Roman" w:eastAsia="Times New Roman" w:hAnsi="Times New Roman" w:cs="Times New Roman"/>
          <w:sz w:val="28"/>
          <w:szCs w:val="28"/>
          <w:lang w:eastAsia="uk-UA"/>
        </w:rPr>
      </w:pPr>
      <w:r w:rsidRPr="007E5AAA">
        <w:rPr>
          <w:rFonts w:ascii="Times New Roman" w:eastAsia="Times New Roman" w:hAnsi="Times New Roman" w:cs="Times New Roman"/>
          <w:sz w:val="28"/>
          <w:szCs w:val="28"/>
          <w:lang w:eastAsia="uk-UA"/>
        </w:rPr>
        <w:tab/>
        <w:t>До складу Комісії входять представники правоохоронних органів з метою проведення перевірки наявності обмежень щодо отримання компенсації, передбачених абзацом третім пункту 4 Порядку</w:t>
      </w:r>
      <w:r w:rsidR="00F046D1">
        <w:rPr>
          <w:rFonts w:ascii="Times New Roman" w:eastAsia="Times New Roman" w:hAnsi="Times New Roman" w:cs="Times New Roman"/>
          <w:sz w:val="28"/>
          <w:szCs w:val="28"/>
          <w:lang w:eastAsia="uk-UA"/>
        </w:rPr>
        <w:t xml:space="preserve"> 381</w:t>
      </w:r>
      <w:r w:rsidRPr="007E5AAA">
        <w:rPr>
          <w:rFonts w:ascii="Times New Roman" w:eastAsia="Times New Roman" w:hAnsi="Times New Roman" w:cs="Times New Roman"/>
          <w:sz w:val="28"/>
          <w:szCs w:val="28"/>
          <w:lang w:eastAsia="uk-UA"/>
        </w:rPr>
        <w:t xml:space="preserve">. </w:t>
      </w:r>
    </w:p>
    <w:p w14:paraId="088890DC" w14:textId="77777777" w:rsidR="00975CC0" w:rsidRPr="007E5AAA" w:rsidRDefault="00975CC0" w:rsidP="00975CC0">
      <w:pPr>
        <w:spacing w:after="0" w:line="240" w:lineRule="auto"/>
        <w:jc w:val="both"/>
        <w:rPr>
          <w:rFonts w:ascii="Times New Roman" w:eastAsia="Times New Roman" w:hAnsi="Times New Roman" w:cs="Times New Roman"/>
          <w:sz w:val="28"/>
          <w:szCs w:val="28"/>
          <w:lang w:eastAsia="uk-UA"/>
        </w:rPr>
      </w:pPr>
      <w:r w:rsidRPr="007E5AAA">
        <w:rPr>
          <w:rFonts w:ascii="Times New Roman" w:eastAsia="Times New Roman" w:hAnsi="Times New Roman" w:cs="Times New Roman"/>
          <w:sz w:val="28"/>
          <w:szCs w:val="28"/>
          <w:lang w:eastAsia="uk-UA"/>
        </w:rPr>
        <w:tab/>
        <w:t xml:space="preserve">До складу Комісії можуть за згодою залучатися представники державних органів, органів місцевого самоврядування, підприємств, установ, організацій, експерти, оцінювачі, суб’єкти оціночної діяльності, виконавці окремих видів робіт (послуг), пов’язаних із створенням об’єктів архітектури, представники міжнародних та громадських організацій. </w:t>
      </w:r>
    </w:p>
    <w:p w14:paraId="7A2A056F" w14:textId="2F478114" w:rsidR="00975CC0" w:rsidRPr="007E5AAA" w:rsidRDefault="00975CC0" w:rsidP="00975CC0">
      <w:pPr>
        <w:spacing w:after="0" w:line="240" w:lineRule="auto"/>
        <w:jc w:val="both"/>
        <w:rPr>
          <w:rFonts w:ascii="Times New Roman" w:eastAsia="Times New Roman" w:hAnsi="Times New Roman" w:cs="Times New Roman"/>
          <w:sz w:val="28"/>
          <w:szCs w:val="28"/>
          <w:lang w:eastAsia="uk-UA"/>
        </w:rPr>
      </w:pPr>
      <w:r w:rsidRPr="007E5AAA">
        <w:rPr>
          <w:rFonts w:ascii="Times New Roman" w:eastAsia="Times New Roman" w:hAnsi="Times New Roman" w:cs="Times New Roman"/>
          <w:sz w:val="28"/>
          <w:szCs w:val="28"/>
          <w:lang w:eastAsia="uk-UA"/>
        </w:rPr>
        <w:tab/>
        <w:t xml:space="preserve">До участі в засіданні Комісії не допускається член Комісії за наявності у нього потенційного, реального конфлікту інтересів. </w:t>
      </w:r>
    </w:p>
    <w:p w14:paraId="5475C065" w14:textId="346B8900" w:rsidR="00975CC0" w:rsidRPr="00F046D1" w:rsidRDefault="00D21D65" w:rsidP="00975CC0">
      <w:pPr>
        <w:spacing w:after="0" w:line="240" w:lineRule="auto"/>
        <w:jc w:val="both"/>
        <w:rPr>
          <w:rFonts w:ascii="Times New Roman" w:eastAsia="Times New Roman" w:hAnsi="Times New Roman" w:cs="Times New Roman"/>
          <w:sz w:val="28"/>
          <w:szCs w:val="28"/>
          <w:lang w:eastAsia="uk-UA"/>
        </w:rPr>
      </w:pPr>
      <w:r w:rsidRPr="00D21D65">
        <w:rPr>
          <w:rFonts w:ascii="Times New Roman" w:eastAsia="Times New Roman" w:hAnsi="Times New Roman" w:cs="Times New Roman"/>
          <w:sz w:val="28"/>
          <w:szCs w:val="28"/>
          <w:lang w:eastAsia="uk-UA"/>
        </w:rPr>
        <w:tab/>
        <w:t xml:space="preserve">Інформація про місцезнаходження Комісії, її персональний склад, порядок роботи та інформацію за результатами засідань Комісії (кількість розглянутих заяв, прийнятих Комісією рішень тощо) розміщується на офіційному сайті (веб-порталі) територіальної громади міста </w:t>
      </w:r>
      <w:proofErr w:type="spellStart"/>
      <w:r w:rsidRPr="00D21D65">
        <w:rPr>
          <w:rFonts w:ascii="Times New Roman" w:eastAsia="Times New Roman" w:hAnsi="Times New Roman" w:cs="Times New Roman"/>
          <w:sz w:val="28"/>
          <w:szCs w:val="28"/>
          <w:lang w:eastAsia="uk-UA"/>
        </w:rPr>
        <w:t>Вараш</w:t>
      </w:r>
      <w:proofErr w:type="spellEnd"/>
      <w:r w:rsidRPr="00D21D65">
        <w:rPr>
          <w:rFonts w:ascii="Times New Roman" w:eastAsia="Times New Roman" w:hAnsi="Times New Roman" w:cs="Times New Roman"/>
          <w:sz w:val="28"/>
          <w:szCs w:val="28"/>
          <w:lang w:eastAsia="uk-UA"/>
        </w:rPr>
        <w:t xml:space="preserve">. </w:t>
      </w:r>
    </w:p>
    <w:p w14:paraId="0078BD9D" w14:textId="77777777" w:rsidR="00E9638C" w:rsidRDefault="00E9638C" w:rsidP="00E9638C">
      <w:pPr>
        <w:spacing w:after="0" w:line="240" w:lineRule="auto"/>
        <w:jc w:val="both"/>
        <w:rPr>
          <w:rFonts w:ascii="Times New Roman" w:hAnsi="Times New Roman" w:cs="Times New Roman"/>
          <w:sz w:val="28"/>
          <w:szCs w:val="28"/>
        </w:rPr>
      </w:pPr>
    </w:p>
    <w:p w14:paraId="330EEBAB" w14:textId="77777777" w:rsidR="00E9638C" w:rsidRDefault="00E9638C" w:rsidP="00E9638C">
      <w:pPr>
        <w:spacing w:after="0" w:line="240" w:lineRule="auto"/>
        <w:jc w:val="both"/>
        <w:rPr>
          <w:rFonts w:ascii="Times New Roman" w:hAnsi="Times New Roman" w:cs="Times New Roman"/>
          <w:sz w:val="28"/>
          <w:szCs w:val="28"/>
        </w:rPr>
      </w:pPr>
    </w:p>
    <w:p w14:paraId="5E73E02E" w14:textId="77777777" w:rsidR="00E9638C" w:rsidRDefault="00E9638C" w:rsidP="00E9638C">
      <w:pPr>
        <w:spacing w:after="0" w:line="240" w:lineRule="auto"/>
        <w:jc w:val="both"/>
        <w:rPr>
          <w:rFonts w:ascii="Times New Roman" w:hAnsi="Times New Roman" w:cs="Times New Roman"/>
          <w:sz w:val="28"/>
          <w:szCs w:val="28"/>
        </w:rPr>
      </w:pPr>
    </w:p>
    <w:p w14:paraId="38FD3968" w14:textId="70ADE782" w:rsidR="00E9638C" w:rsidRDefault="00E9638C" w:rsidP="00D927C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Міський голова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Олександр МЕНЗУЛ</w:t>
      </w:r>
    </w:p>
    <w:p w14:paraId="65901555" w14:textId="7E7403E4" w:rsidR="00E9638C" w:rsidRPr="003F002D" w:rsidRDefault="00E9638C" w:rsidP="00D927C9">
      <w:pPr>
        <w:pStyle w:val="a4"/>
        <w:spacing w:before="0"/>
        <w:ind w:firstLine="0"/>
        <w:jc w:val="right"/>
        <w:rPr>
          <w:rFonts w:ascii="Times New Roman" w:hAnsi="Times New Roman"/>
          <w:bCs/>
          <w:sz w:val="28"/>
          <w:szCs w:val="28"/>
          <w:highlight w:val="white"/>
        </w:rPr>
      </w:pPr>
      <w:r>
        <w:rPr>
          <w:rFonts w:ascii="Times New Roman" w:hAnsi="Times New Roman"/>
          <w:bCs/>
          <w:sz w:val="28"/>
          <w:szCs w:val="28"/>
          <w:highlight w:val="white"/>
        </w:rPr>
        <w:lastRenderedPageBreak/>
        <w:t>Додаток 1 до Положення</w:t>
      </w:r>
      <w:r w:rsidR="00D927C9">
        <w:rPr>
          <w:rFonts w:ascii="Times New Roman" w:hAnsi="Times New Roman"/>
          <w:bCs/>
          <w:sz w:val="28"/>
          <w:szCs w:val="28"/>
          <w:highlight w:val="white"/>
        </w:rPr>
        <w:t xml:space="preserve"> №433-П-14</w:t>
      </w:r>
    </w:p>
    <w:p w14:paraId="638F53D0" w14:textId="77777777" w:rsidR="00E9638C" w:rsidRPr="003F002D" w:rsidRDefault="00E9638C" w:rsidP="00D927C9">
      <w:pPr>
        <w:pStyle w:val="a4"/>
        <w:spacing w:before="0"/>
        <w:ind w:firstLine="0"/>
        <w:jc w:val="center"/>
        <w:rPr>
          <w:rFonts w:ascii="Times New Roman" w:hAnsi="Times New Roman"/>
          <w:bCs/>
          <w:sz w:val="28"/>
          <w:szCs w:val="28"/>
          <w:highlight w:val="white"/>
        </w:rPr>
      </w:pPr>
    </w:p>
    <w:p w14:paraId="0C8F4F06" w14:textId="77777777" w:rsidR="00E9638C" w:rsidRPr="00DF2898" w:rsidRDefault="00E9638C" w:rsidP="00D927C9">
      <w:pPr>
        <w:pStyle w:val="a4"/>
        <w:spacing w:before="0"/>
        <w:ind w:left="4961" w:firstLine="703"/>
        <w:rPr>
          <w:rFonts w:ascii="Times New Roman" w:hAnsi="Times New Roman"/>
          <w:sz w:val="24"/>
          <w:szCs w:val="24"/>
        </w:rPr>
      </w:pPr>
      <w:r w:rsidRPr="00DF2898">
        <w:rPr>
          <w:rFonts w:ascii="Times New Roman" w:hAnsi="Times New Roman"/>
          <w:sz w:val="24"/>
          <w:szCs w:val="24"/>
        </w:rPr>
        <w:t>ЗАТВЕРДЖЕНО</w:t>
      </w:r>
    </w:p>
    <w:p w14:paraId="70D74157" w14:textId="77777777" w:rsidR="00E9638C" w:rsidRPr="00DF2898" w:rsidRDefault="00E9638C" w:rsidP="00D927C9">
      <w:pPr>
        <w:pStyle w:val="a4"/>
        <w:spacing w:before="0"/>
        <w:ind w:left="4678" w:firstLine="0"/>
        <w:rPr>
          <w:rFonts w:ascii="Times New Roman" w:hAnsi="Times New Roman"/>
          <w:sz w:val="24"/>
          <w:szCs w:val="24"/>
        </w:rPr>
      </w:pPr>
      <w:r w:rsidRPr="00DF2898">
        <w:rPr>
          <w:rFonts w:ascii="Times New Roman" w:hAnsi="Times New Roman"/>
          <w:sz w:val="24"/>
          <w:szCs w:val="24"/>
        </w:rPr>
        <w:t xml:space="preserve">Голова </w:t>
      </w:r>
      <w:r>
        <w:rPr>
          <w:rFonts w:ascii="Times New Roman" w:hAnsi="Times New Roman"/>
          <w:sz w:val="24"/>
          <w:szCs w:val="24"/>
        </w:rPr>
        <w:t>К</w:t>
      </w:r>
      <w:r w:rsidRPr="00DF2898">
        <w:rPr>
          <w:rFonts w:ascii="Times New Roman" w:hAnsi="Times New Roman"/>
          <w:sz w:val="24"/>
          <w:szCs w:val="24"/>
        </w:rPr>
        <w:t>омісії</w:t>
      </w:r>
    </w:p>
    <w:p w14:paraId="0CF28E3C" w14:textId="77777777" w:rsidR="00E9638C" w:rsidRPr="00DF2898" w:rsidRDefault="00E9638C" w:rsidP="00D927C9">
      <w:pPr>
        <w:pStyle w:val="a4"/>
        <w:spacing w:before="0"/>
        <w:ind w:left="4678" w:firstLine="0"/>
        <w:rPr>
          <w:rFonts w:ascii="Times New Roman" w:hAnsi="Times New Roman"/>
          <w:sz w:val="24"/>
          <w:szCs w:val="24"/>
        </w:rPr>
      </w:pPr>
      <w:r w:rsidRPr="00DF2898">
        <w:rPr>
          <w:rFonts w:ascii="Times New Roman" w:hAnsi="Times New Roman"/>
          <w:sz w:val="24"/>
          <w:szCs w:val="24"/>
        </w:rPr>
        <w:t>від ___  _______  р. №___________</w:t>
      </w:r>
    </w:p>
    <w:p w14:paraId="50474F5D" w14:textId="77777777" w:rsidR="00E9638C" w:rsidRPr="00DF2898" w:rsidRDefault="00E9638C" w:rsidP="00D927C9">
      <w:pPr>
        <w:pStyle w:val="a4"/>
        <w:spacing w:before="0"/>
        <w:ind w:left="4678" w:firstLine="0"/>
        <w:rPr>
          <w:rFonts w:ascii="Times New Roman" w:hAnsi="Times New Roman"/>
          <w:sz w:val="24"/>
          <w:szCs w:val="24"/>
        </w:rPr>
      </w:pPr>
      <w:r w:rsidRPr="00DF2898">
        <w:rPr>
          <w:rFonts w:ascii="Times New Roman" w:hAnsi="Times New Roman"/>
          <w:sz w:val="24"/>
          <w:szCs w:val="24"/>
        </w:rPr>
        <w:t>______________________________</w:t>
      </w:r>
    </w:p>
    <w:p w14:paraId="5ABC8C22" w14:textId="77777777" w:rsidR="00E9638C" w:rsidRPr="00F76431" w:rsidRDefault="00E9638C" w:rsidP="00E9638C">
      <w:pPr>
        <w:pStyle w:val="a4"/>
        <w:spacing w:before="360" w:after="240"/>
        <w:ind w:firstLine="0"/>
        <w:jc w:val="center"/>
        <w:rPr>
          <w:rFonts w:ascii="Times New Roman" w:hAnsi="Times New Roman"/>
          <w:b/>
          <w:sz w:val="24"/>
          <w:szCs w:val="24"/>
        </w:rPr>
      </w:pPr>
      <w:r w:rsidRPr="00F76431">
        <w:rPr>
          <w:rFonts w:ascii="Times New Roman" w:hAnsi="Times New Roman"/>
          <w:b/>
          <w:sz w:val="24"/>
          <w:szCs w:val="24"/>
        </w:rPr>
        <w:t>АКТ</w:t>
      </w:r>
      <w:r w:rsidRPr="00F76431">
        <w:rPr>
          <w:rFonts w:ascii="Times New Roman" w:hAnsi="Times New Roman"/>
          <w:b/>
          <w:sz w:val="24"/>
          <w:szCs w:val="24"/>
        </w:rPr>
        <w:br/>
      </w:r>
      <w:r w:rsidRPr="00F76431">
        <w:rPr>
          <w:rFonts w:ascii="Times New Roman" w:hAnsi="Times New Roman"/>
          <w:b/>
          <w:sz w:val="24"/>
          <w:szCs w:val="24"/>
          <w:highlight w:val="white"/>
        </w:rPr>
        <w:t>комісійного обстеження об’єкта, пошкодженого внаслідок</w:t>
      </w:r>
      <w:r w:rsidRPr="00F76431">
        <w:rPr>
          <w:rFonts w:ascii="Times New Roman" w:hAnsi="Times New Roman"/>
          <w:b/>
          <w:sz w:val="24"/>
          <w:szCs w:val="24"/>
        </w:rPr>
        <w:br/>
        <w:t>збройної агресії Російської Федерації</w:t>
      </w:r>
    </w:p>
    <w:tbl>
      <w:tblPr>
        <w:tblW w:w="5000" w:type="pct"/>
        <w:tblLook w:val="04A0" w:firstRow="1" w:lastRow="0" w:firstColumn="1" w:lastColumn="0" w:noHBand="0" w:noVBand="1"/>
      </w:tblPr>
      <w:tblGrid>
        <w:gridCol w:w="4887"/>
        <w:gridCol w:w="4752"/>
      </w:tblGrid>
      <w:tr w:rsidR="00E9638C" w:rsidRPr="00DF2898" w14:paraId="4A6892B5" w14:textId="77777777" w:rsidTr="008F4792">
        <w:tc>
          <w:tcPr>
            <w:tcW w:w="2535" w:type="pct"/>
          </w:tcPr>
          <w:p w14:paraId="0E58DD08" w14:textId="77777777" w:rsidR="00E9638C" w:rsidRPr="00DF2898" w:rsidRDefault="00E9638C" w:rsidP="008F4792">
            <w:pPr>
              <w:pStyle w:val="a4"/>
              <w:ind w:firstLine="0"/>
              <w:rPr>
                <w:rFonts w:ascii="Times New Roman" w:hAnsi="Times New Roman"/>
                <w:sz w:val="24"/>
                <w:szCs w:val="24"/>
              </w:rPr>
            </w:pPr>
            <w:r w:rsidRPr="00DF2898">
              <w:rPr>
                <w:rFonts w:ascii="Times New Roman" w:hAnsi="Times New Roman"/>
                <w:sz w:val="24"/>
                <w:szCs w:val="24"/>
              </w:rPr>
              <w:t>_______________________</w:t>
            </w:r>
            <w:r>
              <w:rPr>
                <w:rFonts w:ascii="Times New Roman" w:hAnsi="Times New Roman"/>
                <w:sz w:val="24"/>
                <w:szCs w:val="24"/>
              </w:rPr>
              <w:t>_______</w:t>
            </w:r>
            <w:r w:rsidRPr="00DF2898">
              <w:rPr>
                <w:rFonts w:ascii="Times New Roman" w:hAnsi="Times New Roman"/>
                <w:sz w:val="24"/>
                <w:szCs w:val="24"/>
              </w:rPr>
              <w:t>________</w:t>
            </w:r>
          </w:p>
          <w:p w14:paraId="022425DF" w14:textId="77777777" w:rsidR="00E9638C" w:rsidRPr="00F76431" w:rsidRDefault="00E9638C" w:rsidP="008F4792">
            <w:pPr>
              <w:pStyle w:val="a4"/>
              <w:spacing w:before="0"/>
              <w:ind w:firstLine="0"/>
              <w:rPr>
                <w:rFonts w:ascii="Times New Roman" w:hAnsi="Times New Roman"/>
                <w:sz w:val="20"/>
              </w:rPr>
            </w:pPr>
            <w:r>
              <w:rPr>
                <w:rFonts w:ascii="Times New Roman" w:hAnsi="Times New Roman"/>
                <w:sz w:val="20"/>
                <w:lang w:val="ru-RU"/>
              </w:rPr>
              <w:t xml:space="preserve">      </w:t>
            </w:r>
            <w:r w:rsidRPr="00F76431">
              <w:rPr>
                <w:rFonts w:ascii="Times New Roman" w:hAnsi="Times New Roman"/>
                <w:sz w:val="20"/>
              </w:rPr>
              <w:t>(назва адміністративно-територіальної одиниці)</w:t>
            </w:r>
          </w:p>
        </w:tc>
        <w:tc>
          <w:tcPr>
            <w:tcW w:w="2465" w:type="pct"/>
          </w:tcPr>
          <w:p w14:paraId="3FCD84B3" w14:textId="77777777" w:rsidR="00E9638C" w:rsidRPr="00DF2898" w:rsidRDefault="00E9638C" w:rsidP="008F4792">
            <w:pPr>
              <w:pStyle w:val="a4"/>
              <w:jc w:val="right"/>
              <w:rPr>
                <w:rFonts w:ascii="Times New Roman" w:hAnsi="Times New Roman"/>
                <w:sz w:val="24"/>
                <w:szCs w:val="24"/>
              </w:rPr>
            </w:pPr>
            <w:r>
              <w:rPr>
                <w:rFonts w:ascii="Times New Roman" w:hAnsi="Times New Roman"/>
                <w:sz w:val="24"/>
                <w:szCs w:val="24"/>
                <w:lang w:val="ru-RU"/>
              </w:rPr>
              <w:t xml:space="preserve">            </w:t>
            </w:r>
            <w:r w:rsidRPr="00DF2898">
              <w:rPr>
                <w:rFonts w:ascii="Times New Roman" w:hAnsi="Times New Roman"/>
                <w:sz w:val="24"/>
                <w:szCs w:val="24"/>
              </w:rPr>
              <w:t>___  ___________ 20__ р.</w:t>
            </w:r>
          </w:p>
        </w:tc>
      </w:tr>
    </w:tbl>
    <w:p w14:paraId="28D105C5" w14:textId="77777777" w:rsidR="00E9638C" w:rsidRPr="00DF2898" w:rsidRDefault="00E9638C" w:rsidP="00E9638C">
      <w:pPr>
        <w:pStyle w:val="a4"/>
        <w:tabs>
          <w:tab w:val="left" w:pos="9072"/>
        </w:tabs>
        <w:rPr>
          <w:rFonts w:ascii="Times New Roman" w:hAnsi="Times New Roman"/>
          <w:sz w:val="24"/>
          <w:szCs w:val="24"/>
          <w:u w:val="single"/>
        </w:rPr>
      </w:pPr>
      <w:r w:rsidRPr="00DF2898">
        <w:rPr>
          <w:rFonts w:ascii="Times New Roman" w:hAnsi="Times New Roman"/>
          <w:sz w:val="24"/>
          <w:szCs w:val="24"/>
        </w:rPr>
        <w:t xml:space="preserve">Назва об’єкта, що обстежувався, код згідно з ДК 018-2000: </w:t>
      </w:r>
      <w:r w:rsidRPr="00DF2898">
        <w:rPr>
          <w:rFonts w:ascii="Times New Roman" w:hAnsi="Times New Roman"/>
          <w:sz w:val="24"/>
          <w:szCs w:val="24"/>
          <w:u w:val="single"/>
        </w:rPr>
        <w:tab/>
      </w:r>
      <w:r>
        <w:rPr>
          <w:rFonts w:ascii="Times New Roman" w:hAnsi="Times New Roman"/>
          <w:sz w:val="24"/>
          <w:szCs w:val="24"/>
          <w:u w:val="single"/>
        </w:rPr>
        <w:t>____</w:t>
      </w:r>
    </w:p>
    <w:p w14:paraId="75D70C23" w14:textId="77777777" w:rsidR="00E9638C" w:rsidRPr="00DF2898" w:rsidRDefault="00E9638C" w:rsidP="00E9638C">
      <w:pPr>
        <w:pStyle w:val="a4"/>
        <w:tabs>
          <w:tab w:val="left" w:pos="9071"/>
        </w:tabs>
        <w:ind w:firstLine="0"/>
        <w:rPr>
          <w:rFonts w:ascii="Times New Roman" w:hAnsi="Times New Roman"/>
          <w:sz w:val="24"/>
          <w:szCs w:val="24"/>
          <w:u w:val="single"/>
        </w:rPr>
      </w:pPr>
      <w:r w:rsidRPr="00DF2898">
        <w:rPr>
          <w:rFonts w:ascii="Times New Roman" w:hAnsi="Times New Roman"/>
          <w:sz w:val="24"/>
          <w:szCs w:val="24"/>
          <w:u w:val="single"/>
        </w:rPr>
        <w:tab/>
      </w:r>
      <w:r>
        <w:rPr>
          <w:rFonts w:ascii="Times New Roman" w:hAnsi="Times New Roman"/>
          <w:sz w:val="24"/>
          <w:szCs w:val="24"/>
          <w:u w:val="single"/>
        </w:rPr>
        <w:t>____</w:t>
      </w:r>
    </w:p>
    <w:p w14:paraId="55F9960C" w14:textId="77777777" w:rsidR="00E9638C" w:rsidRPr="00DF2898" w:rsidRDefault="00E9638C" w:rsidP="00E9638C">
      <w:pPr>
        <w:pStyle w:val="a4"/>
        <w:tabs>
          <w:tab w:val="left" w:pos="9071"/>
        </w:tabs>
        <w:rPr>
          <w:rFonts w:ascii="Times New Roman" w:hAnsi="Times New Roman"/>
          <w:sz w:val="24"/>
          <w:szCs w:val="24"/>
          <w:u w:val="single"/>
        </w:rPr>
      </w:pPr>
      <w:r w:rsidRPr="00DF2898">
        <w:rPr>
          <w:rFonts w:ascii="Times New Roman" w:hAnsi="Times New Roman"/>
          <w:sz w:val="24"/>
          <w:szCs w:val="24"/>
        </w:rPr>
        <w:t xml:space="preserve">Адреса розташування: </w:t>
      </w:r>
      <w:r w:rsidRPr="00DF2898">
        <w:rPr>
          <w:rFonts w:ascii="Times New Roman" w:hAnsi="Times New Roman"/>
          <w:sz w:val="24"/>
          <w:szCs w:val="24"/>
          <w:u w:val="single"/>
        </w:rPr>
        <w:tab/>
      </w:r>
      <w:r>
        <w:rPr>
          <w:rFonts w:ascii="Times New Roman" w:hAnsi="Times New Roman"/>
          <w:sz w:val="24"/>
          <w:szCs w:val="24"/>
          <w:u w:val="single"/>
        </w:rPr>
        <w:t>____</w:t>
      </w:r>
    </w:p>
    <w:p w14:paraId="62FE2399" w14:textId="77777777" w:rsidR="00E9638C" w:rsidRPr="00DF2898" w:rsidRDefault="00E9638C" w:rsidP="00E9638C">
      <w:pPr>
        <w:pStyle w:val="a4"/>
        <w:tabs>
          <w:tab w:val="left" w:pos="9071"/>
        </w:tabs>
        <w:ind w:firstLine="0"/>
        <w:rPr>
          <w:rFonts w:ascii="Times New Roman" w:hAnsi="Times New Roman"/>
          <w:sz w:val="24"/>
          <w:szCs w:val="24"/>
          <w:u w:val="single"/>
        </w:rPr>
      </w:pPr>
      <w:r w:rsidRPr="00DF2898">
        <w:rPr>
          <w:rFonts w:ascii="Times New Roman" w:hAnsi="Times New Roman"/>
          <w:sz w:val="24"/>
          <w:szCs w:val="24"/>
          <w:u w:val="single"/>
        </w:rPr>
        <w:tab/>
      </w:r>
      <w:r>
        <w:rPr>
          <w:rFonts w:ascii="Times New Roman" w:hAnsi="Times New Roman"/>
          <w:sz w:val="24"/>
          <w:szCs w:val="24"/>
          <w:u w:val="single"/>
        </w:rPr>
        <w:t>____</w:t>
      </w:r>
    </w:p>
    <w:p w14:paraId="4AA88B3C" w14:textId="77777777" w:rsidR="00E9638C" w:rsidRPr="00DF2898" w:rsidRDefault="00E9638C" w:rsidP="00E9638C">
      <w:pPr>
        <w:pStyle w:val="a4"/>
        <w:tabs>
          <w:tab w:val="left" w:pos="9071"/>
        </w:tabs>
        <w:rPr>
          <w:rFonts w:ascii="Times New Roman" w:hAnsi="Times New Roman"/>
          <w:sz w:val="24"/>
          <w:szCs w:val="24"/>
          <w:highlight w:val="white"/>
          <w:u w:val="single"/>
        </w:rPr>
      </w:pPr>
      <w:r w:rsidRPr="00DF2898">
        <w:rPr>
          <w:rFonts w:ascii="Times New Roman" w:hAnsi="Times New Roman"/>
          <w:sz w:val="24"/>
          <w:szCs w:val="24"/>
          <w:highlight w:val="white"/>
        </w:rPr>
        <w:t xml:space="preserve">Кадастровий номер земельної ділянки (у разі присвоєння) </w:t>
      </w:r>
      <w:r w:rsidRPr="00DF2898">
        <w:rPr>
          <w:rFonts w:ascii="Times New Roman" w:hAnsi="Times New Roman"/>
          <w:sz w:val="24"/>
          <w:szCs w:val="24"/>
          <w:highlight w:val="white"/>
          <w:u w:val="single"/>
        </w:rPr>
        <w:tab/>
      </w:r>
      <w:r>
        <w:rPr>
          <w:rFonts w:ascii="Times New Roman" w:hAnsi="Times New Roman"/>
          <w:sz w:val="24"/>
          <w:szCs w:val="24"/>
          <w:highlight w:val="white"/>
          <w:u w:val="single"/>
        </w:rPr>
        <w:t>____</w:t>
      </w:r>
    </w:p>
    <w:p w14:paraId="3EF250CB" w14:textId="77777777" w:rsidR="00E9638C" w:rsidRPr="00DF2898" w:rsidRDefault="00E9638C" w:rsidP="00E9638C">
      <w:pPr>
        <w:pStyle w:val="a4"/>
        <w:tabs>
          <w:tab w:val="left" w:pos="9071"/>
        </w:tabs>
        <w:ind w:firstLine="0"/>
        <w:rPr>
          <w:rFonts w:ascii="Times New Roman" w:hAnsi="Times New Roman"/>
          <w:sz w:val="24"/>
          <w:szCs w:val="24"/>
          <w:u w:val="single"/>
        </w:rPr>
      </w:pPr>
      <w:r w:rsidRPr="00DF2898">
        <w:rPr>
          <w:rFonts w:ascii="Times New Roman" w:hAnsi="Times New Roman"/>
          <w:sz w:val="24"/>
          <w:szCs w:val="24"/>
          <w:u w:val="single"/>
        </w:rPr>
        <w:tab/>
      </w:r>
      <w:r>
        <w:rPr>
          <w:rFonts w:ascii="Times New Roman" w:hAnsi="Times New Roman"/>
          <w:sz w:val="24"/>
          <w:szCs w:val="24"/>
          <w:u w:val="single"/>
        </w:rPr>
        <w:t>____</w:t>
      </w:r>
    </w:p>
    <w:p w14:paraId="711246F9" w14:textId="77777777" w:rsidR="00E9638C" w:rsidRPr="00DF2898" w:rsidRDefault="00E9638C" w:rsidP="00E9638C">
      <w:pPr>
        <w:pStyle w:val="a4"/>
        <w:tabs>
          <w:tab w:val="left" w:pos="9071"/>
        </w:tabs>
        <w:rPr>
          <w:rFonts w:ascii="Times New Roman" w:hAnsi="Times New Roman"/>
          <w:sz w:val="24"/>
          <w:szCs w:val="24"/>
          <w:u w:val="single"/>
        </w:rPr>
      </w:pPr>
      <w:r w:rsidRPr="00DF2898">
        <w:rPr>
          <w:rFonts w:ascii="Times New Roman" w:hAnsi="Times New Roman"/>
          <w:sz w:val="24"/>
          <w:szCs w:val="24"/>
        </w:rPr>
        <w:t>Форма власності:</w:t>
      </w:r>
      <w:r>
        <w:rPr>
          <w:rFonts w:ascii="Times New Roman" w:hAnsi="Times New Roman"/>
          <w:sz w:val="24"/>
          <w:szCs w:val="24"/>
          <w:u w:val="single"/>
        </w:rPr>
        <w:t>____________________________________________________________</w:t>
      </w:r>
    </w:p>
    <w:p w14:paraId="6539A661" w14:textId="77777777" w:rsidR="00E9638C" w:rsidRPr="00DF2898" w:rsidRDefault="00E9638C" w:rsidP="00E9638C">
      <w:pPr>
        <w:pStyle w:val="a4"/>
        <w:tabs>
          <w:tab w:val="left" w:pos="9071"/>
        </w:tabs>
        <w:rPr>
          <w:rFonts w:ascii="Times New Roman" w:hAnsi="Times New Roman"/>
          <w:sz w:val="24"/>
          <w:szCs w:val="24"/>
          <w:u w:val="single"/>
        </w:rPr>
      </w:pPr>
      <w:r w:rsidRPr="00DF2898">
        <w:rPr>
          <w:rFonts w:ascii="Times New Roman" w:hAnsi="Times New Roman"/>
          <w:sz w:val="24"/>
          <w:szCs w:val="24"/>
        </w:rPr>
        <w:t xml:space="preserve">Власник (управитель) </w:t>
      </w:r>
      <w:r w:rsidRPr="00DF2898">
        <w:rPr>
          <w:rFonts w:ascii="Times New Roman" w:hAnsi="Times New Roman"/>
          <w:sz w:val="24"/>
          <w:szCs w:val="24"/>
          <w:u w:val="single"/>
        </w:rPr>
        <w:tab/>
      </w:r>
      <w:r>
        <w:rPr>
          <w:rFonts w:ascii="Times New Roman" w:hAnsi="Times New Roman"/>
          <w:sz w:val="24"/>
          <w:szCs w:val="24"/>
          <w:u w:val="single"/>
        </w:rPr>
        <w:t>____</w:t>
      </w:r>
    </w:p>
    <w:p w14:paraId="6FB0D50A" w14:textId="77777777" w:rsidR="00E9638C" w:rsidRDefault="00E9638C" w:rsidP="00E9638C">
      <w:pPr>
        <w:pStyle w:val="a4"/>
        <w:spacing w:before="0"/>
        <w:ind w:firstLine="3260"/>
        <w:jc w:val="center"/>
        <w:rPr>
          <w:rFonts w:ascii="Times New Roman" w:hAnsi="Times New Roman"/>
          <w:sz w:val="20"/>
        </w:rPr>
      </w:pPr>
      <w:r w:rsidRPr="00F76431">
        <w:rPr>
          <w:rFonts w:ascii="Times New Roman" w:hAnsi="Times New Roman"/>
          <w:sz w:val="20"/>
        </w:rPr>
        <w:t>(прізвище, власне ім’я, паспортні дані,</w:t>
      </w:r>
    </w:p>
    <w:p w14:paraId="6DE9DFDC" w14:textId="77777777" w:rsidR="00E9638C" w:rsidRPr="00F76431" w:rsidRDefault="00E9638C" w:rsidP="00E9638C">
      <w:pPr>
        <w:pStyle w:val="a4"/>
        <w:spacing w:before="0"/>
        <w:ind w:firstLine="0"/>
        <w:rPr>
          <w:rFonts w:ascii="Times New Roman" w:hAnsi="Times New Roman"/>
          <w:sz w:val="20"/>
        </w:rPr>
      </w:pPr>
      <w:r>
        <w:rPr>
          <w:rFonts w:ascii="Times New Roman" w:hAnsi="Times New Roman"/>
          <w:sz w:val="20"/>
        </w:rPr>
        <w:t>________________________________________________________________________________________________</w:t>
      </w:r>
    </w:p>
    <w:p w14:paraId="403DE53F" w14:textId="77777777" w:rsidR="00E9638C" w:rsidRPr="00F76431" w:rsidRDefault="00E9638C" w:rsidP="00E9638C">
      <w:pPr>
        <w:pStyle w:val="a4"/>
        <w:spacing w:before="0"/>
        <w:ind w:firstLine="0"/>
        <w:jc w:val="center"/>
        <w:rPr>
          <w:rFonts w:ascii="Times New Roman" w:hAnsi="Times New Roman"/>
          <w:sz w:val="20"/>
        </w:rPr>
      </w:pPr>
      <w:r w:rsidRPr="00F76431">
        <w:rPr>
          <w:rFonts w:ascii="Times New Roman" w:hAnsi="Times New Roman"/>
          <w:sz w:val="20"/>
        </w:rPr>
        <w:t>реєстраційний номер облікової картки платника податків;</w:t>
      </w:r>
      <w:r w:rsidRPr="00F76431">
        <w:rPr>
          <w:rFonts w:ascii="Times New Roman" w:hAnsi="Times New Roman"/>
          <w:sz w:val="20"/>
          <w:lang w:val="ru-RU"/>
        </w:rPr>
        <w:t xml:space="preserve"> </w:t>
      </w:r>
      <w:r w:rsidRPr="00F76431">
        <w:rPr>
          <w:rFonts w:ascii="Times New Roman" w:hAnsi="Times New Roman"/>
          <w:sz w:val="20"/>
        </w:rPr>
        <w:t>назва юридичної особи, ЄДРПОУ)</w:t>
      </w:r>
    </w:p>
    <w:p w14:paraId="21907223" w14:textId="77777777" w:rsidR="00E9638C" w:rsidRPr="00DF2898" w:rsidRDefault="00E9638C" w:rsidP="00E9638C">
      <w:pPr>
        <w:pStyle w:val="a4"/>
        <w:jc w:val="both"/>
        <w:rPr>
          <w:rFonts w:ascii="Times New Roman" w:hAnsi="Times New Roman"/>
          <w:sz w:val="24"/>
          <w:szCs w:val="24"/>
        </w:rPr>
      </w:pPr>
      <w:r w:rsidRPr="00DF2898">
        <w:rPr>
          <w:rFonts w:ascii="Times New Roman" w:hAnsi="Times New Roman"/>
          <w:sz w:val="24"/>
          <w:szCs w:val="24"/>
        </w:rPr>
        <w:t>Комісія з обстеження об’єкта, пошкодженого внаслідок збройної агре</w:t>
      </w:r>
      <w:r>
        <w:rPr>
          <w:rFonts w:ascii="Times New Roman" w:hAnsi="Times New Roman"/>
          <w:sz w:val="24"/>
          <w:szCs w:val="24"/>
        </w:rPr>
        <w:t>сії Російської Федерації (далі -</w:t>
      </w:r>
      <w:r w:rsidRPr="00DF2898">
        <w:rPr>
          <w:rFonts w:ascii="Times New Roman" w:hAnsi="Times New Roman"/>
          <w:sz w:val="24"/>
          <w:szCs w:val="24"/>
        </w:rPr>
        <w:t xml:space="preserve"> комісія) у складі:</w:t>
      </w:r>
    </w:p>
    <w:p w14:paraId="3D7770CC" w14:textId="77777777" w:rsidR="00E9638C" w:rsidRPr="00DF2898" w:rsidRDefault="00E9638C" w:rsidP="00E9638C">
      <w:pPr>
        <w:pStyle w:val="a4"/>
        <w:tabs>
          <w:tab w:val="left" w:pos="9071"/>
        </w:tabs>
        <w:rPr>
          <w:rFonts w:ascii="Times New Roman" w:hAnsi="Times New Roman"/>
          <w:sz w:val="24"/>
          <w:szCs w:val="24"/>
          <w:u w:val="single"/>
        </w:rPr>
      </w:pPr>
      <w:r w:rsidRPr="00DF2898">
        <w:rPr>
          <w:rFonts w:ascii="Times New Roman" w:hAnsi="Times New Roman"/>
          <w:sz w:val="24"/>
          <w:szCs w:val="24"/>
        </w:rPr>
        <w:t xml:space="preserve">голови </w:t>
      </w:r>
      <w:r>
        <w:rPr>
          <w:rFonts w:ascii="Times New Roman" w:hAnsi="Times New Roman"/>
          <w:sz w:val="24"/>
          <w:szCs w:val="24"/>
        </w:rPr>
        <w:t>К</w:t>
      </w:r>
      <w:r w:rsidRPr="00DF2898">
        <w:rPr>
          <w:rFonts w:ascii="Times New Roman" w:hAnsi="Times New Roman"/>
          <w:sz w:val="24"/>
          <w:szCs w:val="24"/>
        </w:rPr>
        <w:t xml:space="preserve">омісії </w:t>
      </w:r>
      <w:r w:rsidRPr="00DF2898">
        <w:rPr>
          <w:rFonts w:ascii="Times New Roman" w:hAnsi="Times New Roman"/>
          <w:sz w:val="24"/>
          <w:szCs w:val="24"/>
          <w:u w:val="single"/>
        </w:rPr>
        <w:tab/>
      </w:r>
      <w:r>
        <w:rPr>
          <w:rFonts w:ascii="Times New Roman" w:hAnsi="Times New Roman"/>
          <w:sz w:val="24"/>
          <w:szCs w:val="24"/>
          <w:u w:val="single"/>
        </w:rPr>
        <w:t>____</w:t>
      </w:r>
    </w:p>
    <w:p w14:paraId="2A2F11E9" w14:textId="77777777" w:rsidR="00E9638C" w:rsidRPr="00DF2898" w:rsidRDefault="00E9638C" w:rsidP="00E9638C">
      <w:pPr>
        <w:pStyle w:val="a4"/>
        <w:tabs>
          <w:tab w:val="left" w:pos="9071"/>
        </w:tabs>
        <w:rPr>
          <w:rFonts w:ascii="Times New Roman" w:hAnsi="Times New Roman"/>
          <w:sz w:val="24"/>
          <w:szCs w:val="24"/>
          <w:u w:val="single"/>
        </w:rPr>
      </w:pPr>
      <w:r w:rsidRPr="00DF2898">
        <w:rPr>
          <w:rFonts w:ascii="Times New Roman" w:hAnsi="Times New Roman"/>
          <w:sz w:val="24"/>
          <w:szCs w:val="24"/>
        </w:rPr>
        <w:t xml:space="preserve">заступника голови </w:t>
      </w:r>
      <w:r>
        <w:rPr>
          <w:rFonts w:ascii="Times New Roman" w:hAnsi="Times New Roman"/>
          <w:sz w:val="24"/>
          <w:szCs w:val="24"/>
        </w:rPr>
        <w:t>К</w:t>
      </w:r>
      <w:r w:rsidRPr="00DF2898">
        <w:rPr>
          <w:rFonts w:ascii="Times New Roman" w:hAnsi="Times New Roman"/>
          <w:sz w:val="24"/>
          <w:szCs w:val="24"/>
        </w:rPr>
        <w:t xml:space="preserve">омісії </w:t>
      </w:r>
      <w:r w:rsidRPr="00DF2898">
        <w:rPr>
          <w:rFonts w:ascii="Times New Roman" w:hAnsi="Times New Roman"/>
          <w:sz w:val="24"/>
          <w:szCs w:val="24"/>
          <w:u w:val="single"/>
        </w:rPr>
        <w:tab/>
      </w:r>
      <w:r>
        <w:rPr>
          <w:rFonts w:ascii="Times New Roman" w:hAnsi="Times New Roman"/>
          <w:sz w:val="24"/>
          <w:szCs w:val="24"/>
          <w:u w:val="single"/>
        </w:rPr>
        <w:t>____</w:t>
      </w:r>
    </w:p>
    <w:p w14:paraId="6ACEDC47" w14:textId="77777777" w:rsidR="00E9638C" w:rsidRPr="00DF2898" w:rsidRDefault="00E9638C" w:rsidP="00E9638C">
      <w:pPr>
        <w:pStyle w:val="a4"/>
        <w:tabs>
          <w:tab w:val="left" w:pos="9071"/>
        </w:tabs>
        <w:rPr>
          <w:rFonts w:ascii="Times New Roman" w:hAnsi="Times New Roman"/>
          <w:sz w:val="24"/>
          <w:szCs w:val="24"/>
          <w:u w:val="single"/>
        </w:rPr>
      </w:pPr>
      <w:r w:rsidRPr="00DF2898">
        <w:rPr>
          <w:rFonts w:ascii="Times New Roman" w:hAnsi="Times New Roman"/>
          <w:sz w:val="24"/>
          <w:szCs w:val="24"/>
        </w:rPr>
        <w:t xml:space="preserve">секретаря </w:t>
      </w:r>
      <w:r>
        <w:rPr>
          <w:rFonts w:ascii="Times New Roman" w:hAnsi="Times New Roman"/>
          <w:sz w:val="24"/>
          <w:szCs w:val="24"/>
        </w:rPr>
        <w:t>К</w:t>
      </w:r>
      <w:r w:rsidRPr="00DF2898">
        <w:rPr>
          <w:rFonts w:ascii="Times New Roman" w:hAnsi="Times New Roman"/>
          <w:sz w:val="24"/>
          <w:szCs w:val="24"/>
        </w:rPr>
        <w:t xml:space="preserve">омісії </w:t>
      </w:r>
      <w:r w:rsidRPr="00DF2898">
        <w:rPr>
          <w:rFonts w:ascii="Times New Roman" w:hAnsi="Times New Roman"/>
          <w:sz w:val="24"/>
          <w:szCs w:val="24"/>
          <w:u w:val="single"/>
        </w:rPr>
        <w:tab/>
      </w:r>
      <w:r>
        <w:rPr>
          <w:rFonts w:ascii="Times New Roman" w:hAnsi="Times New Roman"/>
          <w:sz w:val="24"/>
          <w:szCs w:val="24"/>
          <w:u w:val="single"/>
        </w:rPr>
        <w:t>____</w:t>
      </w:r>
    </w:p>
    <w:p w14:paraId="1CE57852" w14:textId="77777777" w:rsidR="00E9638C" w:rsidRPr="00DF2898" w:rsidRDefault="00E9638C" w:rsidP="00E9638C">
      <w:pPr>
        <w:pStyle w:val="a4"/>
        <w:tabs>
          <w:tab w:val="left" w:pos="9071"/>
        </w:tabs>
        <w:rPr>
          <w:rFonts w:ascii="Times New Roman" w:hAnsi="Times New Roman"/>
          <w:sz w:val="24"/>
          <w:szCs w:val="24"/>
          <w:u w:val="single"/>
        </w:rPr>
      </w:pPr>
      <w:r w:rsidRPr="00DF2898">
        <w:rPr>
          <w:rFonts w:ascii="Times New Roman" w:hAnsi="Times New Roman"/>
          <w:sz w:val="24"/>
          <w:szCs w:val="24"/>
        </w:rPr>
        <w:t xml:space="preserve">членів </w:t>
      </w:r>
      <w:r>
        <w:rPr>
          <w:rFonts w:ascii="Times New Roman" w:hAnsi="Times New Roman"/>
          <w:sz w:val="24"/>
          <w:szCs w:val="24"/>
        </w:rPr>
        <w:t>К</w:t>
      </w:r>
      <w:r w:rsidRPr="00DF2898">
        <w:rPr>
          <w:rFonts w:ascii="Times New Roman" w:hAnsi="Times New Roman"/>
          <w:sz w:val="24"/>
          <w:szCs w:val="24"/>
        </w:rPr>
        <w:t xml:space="preserve">омісії </w:t>
      </w:r>
      <w:r w:rsidRPr="00DF2898">
        <w:rPr>
          <w:rFonts w:ascii="Times New Roman" w:hAnsi="Times New Roman"/>
          <w:sz w:val="24"/>
          <w:szCs w:val="24"/>
          <w:u w:val="single"/>
        </w:rPr>
        <w:tab/>
      </w:r>
      <w:r>
        <w:rPr>
          <w:rFonts w:ascii="Times New Roman" w:hAnsi="Times New Roman"/>
          <w:sz w:val="24"/>
          <w:szCs w:val="24"/>
          <w:u w:val="single"/>
        </w:rPr>
        <w:t>____</w:t>
      </w:r>
    </w:p>
    <w:p w14:paraId="2A45A441" w14:textId="77777777" w:rsidR="00E9638C" w:rsidRPr="00DF2898" w:rsidRDefault="00E9638C" w:rsidP="00E9638C">
      <w:pPr>
        <w:pStyle w:val="a4"/>
        <w:tabs>
          <w:tab w:val="left" w:pos="9071"/>
        </w:tabs>
        <w:ind w:firstLine="0"/>
        <w:rPr>
          <w:rFonts w:ascii="Times New Roman" w:hAnsi="Times New Roman"/>
          <w:sz w:val="24"/>
          <w:szCs w:val="24"/>
          <w:u w:val="single"/>
        </w:rPr>
      </w:pPr>
      <w:r w:rsidRPr="00DF2898">
        <w:rPr>
          <w:rFonts w:ascii="Times New Roman" w:hAnsi="Times New Roman"/>
          <w:sz w:val="24"/>
          <w:szCs w:val="24"/>
          <w:u w:val="single"/>
        </w:rPr>
        <w:tab/>
      </w:r>
      <w:r>
        <w:rPr>
          <w:rFonts w:ascii="Times New Roman" w:hAnsi="Times New Roman"/>
          <w:sz w:val="24"/>
          <w:szCs w:val="24"/>
          <w:u w:val="single"/>
        </w:rPr>
        <w:t>____</w:t>
      </w:r>
    </w:p>
    <w:p w14:paraId="4CBB0982" w14:textId="77777777" w:rsidR="00E9638C" w:rsidRPr="00DF2898" w:rsidRDefault="00E9638C" w:rsidP="00E9638C">
      <w:pPr>
        <w:pStyle w:val="a4"/>
        <w:tabs>
          <w:tab w:val="left" w:pos="9071"/>
        </w:tabs>
        <w:ind w:firstLine="0"/>
        <w:rPr>
          <w:rFonts w:ascii="Times New Roman" w:hAnsi="Times New Roman"/>
          <w:sz w:val="24"/>
          <w:szCs w:val="24"/>
          <w:u w:val="single"/>
        </w:rPr>
      </w:pPr>
      <w:r w:rsidRPr="00DF2898">
        <w:rPr>
          <w:rFonts w:ascii="Times New Roman" w:hAnsi="Times New Roman"/>
          <w:sz w:val="24"/>
          <w:szCs w:val="24"/>
          <w:u w:val="single"/>
        </w:rPr>
        <w:tab/>
      </w:r>
      <w:r>
        <w:rPr>
          <w:rFonts w:ascii="Times New Roman" w:hAnsi="Times New Roman"/>
          <w:sz w:val="24"/>
          <w:szCs w:val="24"/>
          <w:u w:val="single"/>
        </w:rPr>
        <w:t>____</w:t>
      </w:r>
    </w:p>
    <w:p w14:paraId="3E68AD66" w14:textId="77777777" w:rsidR="00E9638C" w:rsidRPr="00F76431" w:rsidRDefault="00E9638C" w:rsidP="00E9638C">
      <w:pPr>
        <w:pStyle w:val="a4"/>
        <w:tabs>
          <w:tab w:val="left" w:pos="9071"/>
        </w:tabs>
        <w:ind w:firstLine="0"/>
        <w:jc w:val="both"/>
        <w:rPr>
          <w:rFonts w:ascii="Times New Roman" w:hAnsi="Times New Roman"/>
          <w:b/>
          <w:sz w:val="24"/>
          <w:szCs w:val="24"/>
          <w:u w:val="single"/>
        </w:rPr>
      </w:pPr>
      <w:r w:rsidRPr="00DF2898">
        <w:rPr>
          <w:rFonts w:ascii="Times New Roman" w:hAnsi="Times New Roman"/>
          <w:sz w:val="24"/>
          <w:szCs w:val="24"/>
        </w:rPr>
        <w:t xml:space="preserve">що діють на підставі рішення </w:t>
      </w:r>
      <w:r>
        <w:rPr>
          <w:rFonts w:ascii="Times New Roman" w:hAnsi="Times New Roman"/>
          <w:sz w:val="24"/>
          <w:szCs w:val="24"/>
        </w:rPr>
        <w:t xml:space="preserve">виконавчого комітету </w:t>
      </w:r>
      <w:proofErr w:type="spellStart"/>
      <w:r>
        <w:rPr>
          <w:rFonts w:ascii="Times New Roman" w:hAnsi="Times New Roman"/>
          <w:sz w:val="24"/>
          <w:szCs w:val="24"/>
        </w:rPr>
        <w:t>Вараської</w:t>
      </w:r>
      <w:proofErr w:type="spellEnd"/>
      <w:r>
        <w:rPr>
          <w:rFonts w:ascii="Times New Roman" w:hAnsi="Times New Roman"/>
          <w:sz w:val="24"/>
          <w:szCs w:val="24"/>
        </w:rPr>
        <w:t xml:space="preserve"> міської ради</w:t>
      </w:r>
      <w:r w:rsidRPr="00DF2898">
        <w:rPr>
          <w:rFonts w:ascii="Times New Roman" w:hAnsi="Times New Roman"/>
          <w:sz w:val="24"/>
          <w:szCs w:val="24"/>
        </w:rPr>
        <w:t xml:space="preserve"> </w:t>
      </w:r>
      <w:r w:rsidRPr="00DF2898">
        <w:rPr>
          <w:rFonts w:ascii="Times New Roman" w:hAnsi="Times New Roman"/>
          <w:sz w:val="24"/>
          <w:szCs w:val="24"/>
          <w:u w:val="single"/>
        </w:rPr>
        <w:tab/>
      </w:r>
      <w:r>
        <w:rPr>
          <w:rFonts w:ascii="Times New Roman" w:hAnsi="Times New Roman"/>
          <w:sz w:val="24"/>
          <w:szCs w:val="24"/>
          <w:u w:val="single"/>
        </w:rPr>
        <w:t>____</w:t>
      </w:r>
    </w:p>
    <w:p w14:paraId="50D0EE7B" w14:textId="77777777" w:rsidR="00E9638C" w:rsidRPr="00F76431" w:rsidRDefault="00E9638C" w:rsidP="00E9638C">
      <w:pPr>
        <w:pStyle w:val="a4"/>
        <w:tabs>
          <w:tab w:val="left" w:pos="9071"/>
        </w:tabs>
        <w:spacing w:before="0"/>
        <w:ind w:left="2410" w:firstLine="0"/>
        <w:jc w:val="center"/>
        <w:rPr>
          <w:rFonts w:ascii="Times New Roman" w:hAnsi="Times New Roman"/>
          <w:sz w:val="20"/>
        </w:rPr>
      </w:pPr>
      <w:r w:rsidRPr="008644AC">
        <w:rPr>
          <w:rFonts w:ascii="Times New Roman" w:hAnsi="Times New Roman"/>
          <w:sz w:val="20"/>
        </w:rPr>
        <w:t xml:space="preserve">                                                                                        </w:t>
      </w:r>
      <w:r>
        <w:rPr>
          <w:rFonts w:ascii="Times New Roman" w:hAnsi="Times New Roman"/>
          <w:sz w:val="20"/>
        </w:rPr>
        <w:t xml:space="preserve">            </w:t>
      </w:r>
      <w:r w:rsidRPr="008644AC">
        <w:rPr>
          <w:rFonts w:ascii="Times New Roman" w:hAnsi="Times New Roman"/>
          <w:sz w:val="20"/>
        </w:rPr>
        <w:t xml:space="preserve">  </w:t>
      </w:r>
      <w:r>
        <w:rPr>
          <w:rFonts w:ascii="Times New Roman" w:hAnsi="Times New Roman"/>
          <w:sz w:val="20"/>
        </w:rPr>
        <w:t xml:space="preserve">    </w:t>
      </w:r>
      <w:r w:rsidRPr="008644AC">
        <w:rPr>
          <w:rFonts w:ascii="Times New Roman" w:hAnsi="Times New Roman"/>
          <w:sz w:val="20"/>
        </w:rPr>
        <w:t xml:space="preserve"> </w:t>
      </w:r>
      <w:r w:rsidRPr="00F76431">
        <w:rPr>
          <w:rFonts w:ascii="Times New Roman" w:hAnsi="Times New Roman"/>
          <w:sz w:val="20"/>
        </w:rPr>
        <w:t>(дата, номер рішення</w:t>
      </w:r>
    </w:p>
    <w:p w14:paraId="7A59C902" w14:textId="77777777" w:rsidR="00E9638C" w:rsidRPr="00DF2898" w:rsidRDefault="00E9638C" w:rsidP="00E9638C">
      <w:pPr>
        <w:pStyle w:val="a4"/>
        <w:tabs>
          <w:tab w:val="left" w:pos="9071"/>
        </w:tabs>
        <w:ind w:firstLine="0"/>
        <w:rPr>
          <w:rFonts w:ascii="Times New Roman" w:hAnsi="Times New Roman"/>
          <w:sz w:val="24"/>
          <w:szCs w:val="24"/>
        </w:rPr>
      </w:pPr>
      <w:r w:rsidRPr="00DF2898">
        <w:rPr>
          <w:rFonts w:ascii="Times New Roman" w:hAnsi="Times New Roman"/>
          <w:sz w:val="24"/>
          <w:szCs w:val="24"/>
          <w:u w:val="single"/>
        </w:rPr>
        <w:tab/>
      </w:r>
      <w:r>
        <w:rPr>
          <w:rFonts w:ascii="Times New Roman" w:hAnsi="Times New Roman"/>
          <w:sz w:val="24"/>
          <w:szCs w:val="24"/>
          <w:u w:val="single"/>
        </w:rPr>
        <w:t>____</w:t>
      </w:r>
      <w:r w:rsidRPr="00DF2898">
        <w:rPr>
          <w:rFonts w:ascii="Times New Roman" w:hAnsi="Times New Roman"/>
          <w:sz w:val="24"/>
          <w:szCs w:val="24"/>
        </w:rPr>
        <w:t>,</w:t>
      </w:r>
    </w:p>
    <w:p w14:paraId="61815A3F" w14:textId="77777777" w:rsidR="00E9638C" w:rsidRPr="00F76431" w:rsidRDefault="00E9638C" w:rsidP="00E9638C">
      <w:pPr>
        <w:pStyle w:val="a4"/>
        <w:spacing w:before="0"/>
        <w:ind w:firstLine="0"/>
        <w:jc w:val="center"/>
        <w:rPr>
          <w:rFonts w:ascii="Times New Roman" w:hAnsi="Times New Roman"/>
          <w:sz w:val="20"/>
        </w:rPr>
      </w:pPr>
      <w:r w:rsidRPr="00F76431">
        <w:rPr>
          <w:rFonts w:ascii="Times New Roman" w:hAnsi="Times New Roman"/>
          <w:sz w:val="20"/>
        </w:rPr>
        <w:t>та назва рішення)</w:t>
      </w:r>
    </w:p>
    <w:p w14:paraId="3A6FFAEE" w14:textId="77777777" w:rsidR="00E9638C" w:rsidRDefault="00E9638C" w:rsidP="00E9638C">
      <w:pPr>
        <w:pStyle w:val="a4"/>
        <w:tabs>
          <w:tab w:val="left" w:pos="9071"/>
        </w:tabs>
        <w:ind w:firstLine="0"/>
        <w:rPr>
          <w:rFonts w:ascii="Times New Roman" w:hAnsi="Times New Roman"/>
          <w:sz w:val="24"/>
          <w:szCs w:val="24"/>
          <w:u w:val="single"/>
        </w:rPr>
      </w:pPr>
      <w:r w:rsidRPr="00DF2898">
        <w:rPr>
          <w:rFonts w:ascii="Times New Roman" w:hAnsi="Times New Roman"/>
          <w:sz w:val="24"/>
          <w:szCs w:val="24"/>
        </w:rPr>
        <w:t xml:space="preserve">у присутності (власника, співвласників, представника) </w:t>
      </w:r>
      <w:r w:rsidRPr="00DF2898">
        <w:rPr>
          <w:rFonts w:ascii="Times New Roman" w:hAnsi="Times New Roman"/>
          <w:sz w:val="24"/>
          <w:szCs w:val="24"/>
          <w:u w:val="single"/>
        </w:rPr>
        <w:tab/>
      </w:r>
      <w:r>
        <w:rPr>
          <w:rFonts w:ascii="Times New Roman" w:hAnsi="Times New Roman"/>
          <w:sz w:val="24"/>
          <w:szCs w:val="24"/>
          <w:u w:val="single"/>
        </w:rPr>
        <w:t>____________________________________________________________________________________</w:t>
      </w:r>
    </w:p>
    <w:p w14:paraId="74FA4058" w14:textId="77777777" w:rsidR="00E9638C" w:rsidRDefault="00E9638C" w:rsidP="00E9638C">
      <w:pPr>
        <w:pStyle w:val="a4"/>
        <w:tabs>
          <w:tab w:val="left" w:pos="9071"/>
        </w:tabs>
        <w:ind w:firstLine="0"/>
        <w:rPr>
          <w:rFonts w:ascii="Times New Roman" w:hAnsi="Times New Roman"/>
          <w:sz w:val="24"/>
          <w:szCs w:val="24"/>
          <w:u w:val="single"/>
        </w:rPr>
      </w:pPr>
    </w:p>
    <w:p w14:paraId="3F835F8A" w14:textId="77777777" w:rsidR="00E9638C" w:rsidRPr="00DF2898" w:rsidRDefault="00E9638C" w:rsidP="00E9638C">
      <w:pPr>
        <w:pStyle w:val="a4"/>
        <w:tabs>
          <w:tab w:val="left" w:pos="9071"/>
        </w:tabs>
        <w:ind w:firstLine="0"/>
        <w:rPr>
          <w:rFonts w:ascii="Times New Roman" w:hAnsi="Times New Roman"/>
          <w:sz w:val="24"/>
          <w:szCs w:val="24"/>
          <w:u w:val="single"/>
        </w:rPr>
      </w:pPr>
      <w:r w:rsidRPr="00DF2898">
        <w:rPr>
          <w:rFonts w:ascii="Times New Roman" w:hAnsi="Times New Roman"/>
          <w:sz w:val="24"/>
          <w:szCs w:val="24"/>
          <w:u w:val="single"/>
        </w:rPr>
        <w:tab/>
      </w:r>
      <w:r>
        <w:rPr>
          <w:rFonts w:ascii="Times New Roman" w:hAnsi="Times New Roman"/>
          <w:sz w:val="24"/>
          <w:szCs w:val="24"/>
          <w:u w:val="single"/>
        </w:rPr>
        <w:t>____</w:t>
      </w:r>
    </w:p>
    <w:p w14:paraId="2DF4F671" w14:textId="77777777" w:rsidR="00E9638C" w:rsidRPr="00F76431" w:rsidRDefault="00E9638C" w:rsidP="00E9638C">
      <w:pPr>
        <w:pStyle w:val="a4"/>
        <w:spacing w:before="0"/>
        <w:jc w:val="center"/>
        <w:rPr>
          <w:rFonts w:ascii="Times New Roman" w:hAnsi="Times New Roman"/>
          <w:sz w:val="20"/>
        </w:rPr>
      </w:pPr>
      <w:r w:rsidRPr="00F76431">
        <w:rPr>
          <w:rFonts w:ascii="Times New Roman" w:hAnsi="Times New Roman"/>
          <w:sz w:val="20"/>
        </w:rPr>
        <w:lastRenderedPageBreak/>
        <w:t>(прізвище, власне ім’я)</w:t>
      </w:r>
    </w:p>
    <w:p w14:paraId="299F2791" w14:textId="77777777" w:rsidR="00E9638C" w:rsidRPr="00DF2898" w:rsidRDefault="00E9638C" w:rsidP="00E9638C">
      <w:pPr>
        <w:pStyle w:val="a4"/>
        <w:tabs>
          <w:tab w:val="left" w:pos="9071"/>
        </w:tabs>
        <w:ind w:right="-1" w:firstLine="0"/>
        <w:rPr>
          <w:rFonts w:ascii="Times New Roman" w:hAnsi="Times New Roman"/>
          <w:sz w:val="24"/>
          <w:szCs w:val="24"/>
          <w:highlight w:val="white"/>
          <w:u w:val="single"/>
        </w:rPr>
      </w:pPr>
      <w:r w:rsidRPr="00DF2898">
        <w:rPr>
          <w:rFonts w:ascii="Times New Roman" w:hAnsi="Times New Roman"/>
          <w:sz w:val="24"/>
          <w:szCs w:val="24"/>
          <w:highlight w:val="white"/>
        </w:rPr>
        <w:t xml:space="preserve">на підставі заяви (за наявності) </w:t>
      </w:r>
      <w:r w:rsidRPr="00DF2898">
        <w:rPr>
          <w:rFonts w:ascii="Times New Roman" w:hAnsi="Times New Roman"/>
          <w:sz w:val="24"/>
          <w:szCs w:val="24"/>
          <w:highlight w:val="white"/>
          <w:u w:val="single"/>
        </w:rPr>
        <w:tab/>
      </w:r>
      <w:r>
        <w:rPr>
          <w:rFonts w:ascii="Times New Roman" w:hAnsi="Times New Roman"/>
          <w:sz w:val="24"/>
          <w:szCs w:val="24"/>
          <w:u w:val="single"/>
        </w:rPr>
        <w:t>____</w:t>
      </w:r>
    </w:p>
    <w:p w14:paraId="59BDA956" w14:textId="77777777" w:rsidR="00E9638C" w:rsidRPr="00DF2898" w:rsidRDefault="00E9638C" w:rsidP="00E9638C">
      <w:pPr>
        <w:pStyle w:val="a4"/>
        <w:ind w:firstLine="0"/>
        <w:rPr>
          <w:rFonts w:ascii="Times New Roman" w:hAnsi="Times New Roman"/>
          <w:sz w:val="24"/>
          <w:szCs w:val="24"/>
        </w:rPr>
      </w:pPr>
      <w:r w:rsidRPr="00DF2898">
        <w:rPr>
          <w:rFonts w:ascii="Times New Roman" w:hAnsi="Times New Roman"/>
          <w:sz w:val="24"/>
          <w:szCs w:val="24"/>
        </w:rPr>
        <w:t>________________________________________________________________</w:t>
      </w:r>
      <w:r>
        <w:rPr>
          <w:rFonts w:ascii="Times New Roman" w:hAnsi="Times New Roman"/>
          <w:sz w:val="24"/>
          <w:szCs w:val="24"/>
          <w:u w:val="single"/>
        </w:rPr>
        <w:t>________________</w:t>
      </w:r>
    </w:p>
    <w:p w14:paraId="5C1622E7" w14:textId="77777777" w:rsidR="00E9638C" w:rsidRPr="00F76431" w:rsidRDefault="00E9638C" w:rsidP="00E9638C">
      <w:pPr>
        <w:pStyle w:val="a4"/>
        <w:spacing w:before="0"/>
        <w:ind w:firstLine="0"/>
        <w:jc w:val="center"/>
        <w:rPr>
          <w:rFonts w:ascii="Times New Roman" w:hAnsi="Times New Roman"/>
          <w:sz w:val="20"/>
        </w:rPr>
      </w:pPr>
      <w:r w:rsidRPr="00F76431">
        <w:rPr>
          <w:rFonts w:ascii="Times New Roman" w:hAnsi="Times New Roman"/>
          <w:sz w:val="20"/>
        </w:rPr>
        <w:t>(прізвище, власне ім’я із зазначенням дати звернення)</w:t>
      </w:r>
    </w:p>
    <w:p w14:paraId="5845EFE1" w14:textId="77777777" w:rsidR="00E9638C" w:rsidRPr="00DF2898" w:rsidRDefault="00E9638C" w:rsidP="00E9638C">
      <w:pPr>
        <w:pStyle w:val="a4"/>
        <w:ind w:firstLine="0"/>
        <w:jc w:val="both"/>
        <w:rPr>
          <w:rFonts w:ascii="Times New Roman" w:hAnsi="Times New Roman"/>
          <w:sz w:val="24"/>
          <w:szCs w:val="24"/>
        </w:rPr>
      </w:pPr>
      <w:r w:rsidRPr="00DF2898">
        <w:rPr>
          <w:rFonts w:ascii="Times New Roman" w:hAnsi="Times New Roman"/>
          <w:sz w:val="24"/>
          <w:szCs w:val="24"/>
        </w:rPr>
        <w:t xml:space="preserve">та за результатами обстеження, а також результатів аналізу наявної інформації </w:t>
      </w:r>
      <w:r>
        <w:rPr>
          <w:rFonts w:ascii="Times New Roman" w:hAnsi="Times New Roman"/>
          <w:sz w:val="24"/>
          <w:szCs w:val="24"/>
        </w:rPr>
        <w:t>К</w:t>
      </w:r>
      <w:r w:rsidRPr="00DF2898">
        <w:rPr>
          <w:rFonts w:ascii="Times New Roman" w:hAnsi="Times New Roman"/>
          <w:sz w:val="24"/>
          <w:szCs w:val="24"/>
        </w:rPr>
        <w:t>омісія встановила:</w:t>
      </w:r>
    </w:p>
    <w:p w14:paraId="0E105D2A" w14:textId="77777777" w:rsidR="00E9638C" w:rsidRPr="00DF2898" w:rsidRDefault="00E9638C" w:rsidP="00E9638C">
      <w:pPr>
        <w:pStyle w:val="a4"/>
        <w:spacing w:before="240" w:after="120"/>
        <w:rPr>
          <w:rFonts w:ascii="Times New Roman" w:hAnsi="Times New Roman"/>
          <w:sz w:val="24"/>
          <w:szCs w:val="24"/>
        </w:rPr>
      </w:pPr>
      <w:r w:rsidRPr="00DF2898">
        <w:rPr>
          <w:rFonts w:ascii="Times New Roman" w:hAnsi="Times New Roman"/>
          <w:sz w:val="24"/>
          <w:szCs w:val="24"/>
          <w:lang w:val="ru-RU"/>
        </w:rPr>
        <w:t>1</w:t>
      </w:r>
      <w:r w:rsidRPr="00DF2898">
        <w:rPr>
          <w:rFonts w:ascii="Times New Roman" w:hAnsi="Times New Roman"/>
          <w:sz w:val="24"/>
          <w:szCs w:val="24"/>
        </w:rPr>
        <w:t>. Загальні характеристики об’єкта:</w:t>
      </w:r>
    </w:p>
    <w:p w14:paraId="24D2C03E" w14:textId="77777777" w:rsidR="00E9638C" w:rsidRPr="00DF2898" w:rsidRDefault="00E9638C" w:rsidP="00E9638C">
      <w:pPr>
        <w:pStyle w:val="a4"/>
        <w:tabs>
          <w:tab w:val="left" w:pos="9071"/>
        </w:tabs>
        <w:rPr>
          <w:rFonts w:ascii="Times New Roman" w:hAnsi="Times New Roman"/>
          <w:sz w:val="24"/>
          <w:szCs w:val="24"/>
          <w:u w:val="single"/>
        </w:rPr>
      </w:pPr>
      <w:r w:rsidRPr="00DF2898">
        <w:rPr>
          <w:rFonts w:ascii="Times New Roman" w:hAnsi="Times New Roman"/>
          <w:sz w:val="24"/>
          <w:szCs w:val="24"/>
        </w:rPr>
        <w:t xml:space="preserve">дані про віднесення об’єкта до пам’яток культурної спадщини </w:t>
      </w:r>
      <w:r w:rsidRPr="00DF2898">
        <w:rPr>
          <w:rFonts w:ascii="Times New Roman" w:hAnsi="Times New Roman"/>
          <w:sz w:val="24"/>
          <w:szCs w:val="24"/>
          <w:u w:val="single"/>
        </w:rPr>
        <w:tab/>
      </w:r>
      <w:r>
        <w:rPr>
          <w:rFonts w:ascii="Times New Roman" w:hAnsi="Times New Roman"/>
          <w:sz w:val="24"/>
          <w:szCs w:val="24"/>
          <w:u w:val="single"/>
        </w:rPr>
        <w:t>____</w:t>
      </w:r>
    </w:p>
    <w:p w14:paraId="4425D5E7" w14:textId="77777777" w:rsidR="00E9638C" w:rsidRPr="00DF2898" w:rsidRDefault="00E9638C" w:rsidP="00E9638C">
      <w:pPr>
        <w:pStyle w:val="a4"/>
        <w:tabs>
          <w:tab w:val="left" w:pos="9071"/>
        </w:tabs>
        <w:ind w:firstLine="0"/>
        <w:rPr>
          <w:rFonts w:ascii="Times New Roman" w:hAnsi="Times New Roman"/>
          <w:sz w:val="24"/>
          <w:szCs w:val="24"/>
          <w:u w:val="single"/>
        </w:rPr>
      </w:pPr>
      <w:r w:rsidRPr="00DF2898">
        <w:rPr>
          <w:rFonts w:ascii="Times New Roman" w:hAnsi="Times New Roman"/>
          <w:sz w:val="24"/>
          <w:szCs w:val="24"/>
          <w:u w:val="single"/>
        </w:rPr>
        <w:tab/>
      </w:r>
      <w:r>
        <w:rPr>
          <w:rFonts w:ascii="Times New Roman" w:hAnsi="Times New Roman"/>
          <w:sz w:val="24"/>
          <w:szCs w:val="24"/>
          <w:u w:val="single"/>
        </w:rPr>
        <w:t>____</w:t>
      </w:r>
    </w:p>
    <w:p w14:paraId="7A8BCE6A" w14:textId="77777777" w:rsidR="00E9638C" w:rsidRPr="00DF2898" w:rsidRDefault="00E9638C" w:rsidP="00E9638C">
      <w:pPr>
        <w:pStyle w:val="a4"/>
        <w:tabs>
          <w:tab w:val="left" w:pos="9071"/>
        </w:tabs>
        <w:rPr>
          <w:rFonts w:ascii="Times New Roman" w:hAnsi="Times New Roman"/>
          <w:sz w:val="24"/>
          <w:szCs w:val="24"/>
          <w:u w:val="single"/>
        </w:rPr>
      </w:pPr>
      <w:r w:rsidRPr="00DF2898">
        <w:rPr>
          <w:rFonts w:ascii="Times New Roman" w:hAnsi="Times New Roman"/>
          <w:sz w:val="24"/>
          <w:szCs w:val="24"/>
        </w:rPr>
        <w:t xml:space="preserve">рік будівництва (останнього капітального ремонту, реконструкції) </w:t>
      </w:r>
      <w:r w:rsidRPr="00DF2898">
        <w:rPr>
          <w:rFonts w:ascii="Times New Roman" w:hAnsi="Times New Roman"/>
          <w:sz w:val="24"/>
          <w:szCs w:val="24"/>
          <w:u w:val="single"/>
        </w:rPr>
        <w:tab/>
      </w:r>
      <w:r>
        <w:rPr>
          <w:rFonts w:ascii="Times New Roman" w:hAnsi="Times New Roman"/>
          <w:sz w:val="24"/>
          <w:szCs w:val="24"/>
          <w:u w:val="single"/>
        </w:rPr>
        <w:t>____</w:t>
      </w:r>
    </w:p>
    <w:p w14:paraId="607AADFE" w14:textId="77777777" w:rsidR="00E9638C" w:rsidRPr="00DF2898" w:rsidRDefault="00E9638C" w:rsidP="00E9638C">
      <w:pPr>
        <w:pStyle w:val="a4"/>
        <w:tabs>
          <w:tab w:val="left" w:pos="9071"/>
        </w:tabs>
        <w:ind w:firstLine="0"/>
        <w:rPr>
          <w:rFonts w:ascii="Times New Roman" w:hAnsi="Times New Roman"/>
          <w:sz w:val="24"/>
          <w:szCs w:val="24"/>
          <w:u w:val="single"/>
        </w:rPr>
      </w:pPr>
      <w:r w:rsidRPr="00DF2898">
        <w:rPr>
          <w:rFonts w:ascii="Times New Roman" w:hAnsi="Times New Roman"/>
          <w:sz w:val="24"/>
          <w:szCs w:val="24"/>
          <w:u w:val="single"/>
        </w:rPr>
        <w:tab/>
      </w:r>
      <w:r>
        <w:rPr>
          <w:rFonts w:ascii="Times New Roman" w:hAnsi="Times New Roman"/>
          <w:sz w:val="24"/>
          <w:szCs w:val="24"/>
          <w:u w:val="single"/>
        </w:rPr>
        <w:t>____</w:t>
      </w:r>
    </w:p>
    <w:p w14:paraId="5D71E248" w14:textId="77777777" w:rsidR="00E9638C" w:rsidRPr="00DF2898" w:rsidRDefault="00E9638C" w:rsidP="00E9638C">
      <w:pPr>
        <w:pStyle w:val="a4"/>
        <w:tabs>
          <w:tab w:val="left" w:pos="9071"/>
        </w:tabs>
        <w:rPr>
          <w:rFonts w:ascii="Times New Roman" w:hAnsi="Times New Roman"/>
          <w:sz w:val="24"/>
          <w:szCs w:val="24"/>
          <w:u w:val="single"/>
        </w:rPr>
      </w:pPr>
      <w:r w:rsidRPr="00DF2898">
        <w:rPr>
          <w:rFonts w:ascii="Times New Roman" w:hAnsi="Times New Roman"/>
          <w:sz w:val="24"/>
          <w:szCs w:val="24"/>
        </w:rPr>
        <w:t xml:space="preserve">загальна площа, </w:t>
      </w:r>
      <w:proofErr w:type="spellStart"/>
      <w:r w:rsidRPr="00DF2898">
        <w:rPr>
          <w:rFonts w:ascii="Times New Roman" w:hAnsi="Times New Roman"/>
          <w:sz w:val="24"/>
          <w:szCs w:val="24"/>
        </w:rPr>
        <w:t>кв</w:t>
      </w:r>
      <w:proofErr w:type="spellEnd"/>
      <w:r w:rsidRPr="00DF2898">
        <w:rPr>
          <w:rFonts w:ascii="Times New Roman" w:hAnsi="Times New Roman"/>
          <w:sz w:val="24"/>
          <w:szCs w:val="24"/>
        </w:rPr>
        <w:t xml:space="preserve">. метрів: </w:t>
      </w:r>
      <w:r w:rsidRPr="00DF2898">
        <w:rPr>
          <w:rFonts w:ascii="Times New Roman" w:hAnsi="Times New Roman"/>
          <w:sz w:val="24"/>
          <w:szCs w:val="24"/>
          <w:u w:val="single"/>
        </w:rPr>
        <w:tab/>
      </w:r>
      <w:r>
        <w:rPr>
          <w:rFonts w:ascii="Times New Roman" w:hAnsi="Times New Roman"/>
          <w:sz w:val="24"/>
          <w:szCs w:val="24"/>
          <w:u w:val="single"/>
        </w:rPr>
        <w:t>____</w:t>
      </w:r>
    </w:p>
    <w:p w14:paraId="7502CB68" w14:textId="77777777" w:rsidR="00E9638C" w:rsidRPr="00DF2898" w:rsidRDefault="00E9638C" w:rsidP="00E9638C">
      <w:pPr>
        <w:pStyle w:val="a4"/>
        <w:tabs>
          <w:tab w:val="left" w:pos="9071"/>
        </w:tabs>
        <w:rPr>
          <w:rFonts w:ascii="Times New Roman" w:hAnsi="Times New Roman"/>
          <w:sz w:val="24"/>
          <w:szCs w:val="24"/>
          <w:u w:val="single"/>
        </w:rPr>
      </w:pPr>
      <w:r w:rsidRPr="00DF2898">
        <w:rPr>
          <w:rFonts w:ascii="Times New Roman" w:hAnsi="Times New Roman"/>
          <w:sz w:val="24"/>
          <w:szCs w:val="24"/>
        </w:rPr>
        <w:t xml:space="preserve">кількість поверхів: </w:t>
      </w:r>
      <w:r w:rsidRPr="00DF2898">
        <w:rPr>
          <w:rFonts w:ascii="Times New Roman" w:hAnsi="Times New Roman"/>
          <w:sz w:val="24"/>
          <w:szCs w:val="24"/>
          <w:u w:val="single"/>
        </w:rPr>
        <w:tab/>
      </w:r>
      <w:r>
        <w:rPr>
          <w:rFonts w:ascii="Times New Roman" w:hAnsi="Times New Roman"/>
          <w:sz w:val="24"/>
          <w:szCs w:val="24"/>
          <w:u w:val="single"/>
        </w:rPr>
        <w:t>____</w:t>
      </w:r>
    </w:p>
    <w:p w14:paraId="07423A2A" w14:textId="77777777" w:rsidR="00E9638C" w:rsidRPr="00DF2898" w:rsidRDefault="00E9638C" w:rsidP="00E9638C">
      <w:pPr>
        <w:pStyle w:val="a4"/>
        <w:tabs>
          <w:tab w:val="left" w:pos="9071"/>
        </w:tabs>
        <w:rPr>
          <w:rFonts w:ascii="Times New Roman" w:hAnsi="Times New Roman"/>
          <w:sz w:val="24"/>
          <w:szCs w:val="24"/>
          <w:u w:val="single"/>
        </w:rPr>
      </w:pPr>
      <w:r w:rsidRPr="00DF2898">
        <w:rPr>
          <w:rFonts w:ascii="Times New Roman" w:hAnsi="Times New Roman"/>
          <w:sz w:val="24"/>
          <w:szCs w:val="24"/>
        </w:rPr>
        <w:t xml:space="preserve">підземних </w:t>
      </w:r>
      <w:r w:rsidRPr="00DF2898">
        <w:rPr>
          <w:rFonts w:ascii="Times New Roman" w:hAnsi="Times New Roman"/>
          <w:sz w:val="24"/>
          <w:szCs w:val="24"/>
          <w:u w:val="single"/>
        </w:rPr>
        <w:tab/>
      </w:r>
      <w:r>
        <w:rPr>
          <w:rFonts w:ascii="Times New Roman" w:hAnsi="Times New Roman"/>
          <w:sz w:val="24"/>
          <w:szCs w:val="24"/>
          <w:u w:val="single"/>
        </w:rPr>
        <w:t>____</w:t>
      </w:r>
    </w:p>
    <w:p w14:paraId="12BE0798" w14:textId="77777777" w:rsidR="00E9638C" w:rsidRPr="00DF2898" w:rsidRDefault="00E9638C" w:rsidP="00E9638C">
      <w:pPr>
        <w:pStyle w:val="a4"/>
        <w:tabs>
          <w:tab w:val="left" w:pos="9071"/>
        </w:tabs>
        <w:rPr>
          <w:rFonts w:ascii="Times New Roman" w:hAnsi="Times New Roman"/>
          <w:sz w:val="24"/>
          <w:szCs w:val="24"/>
          <w:u w:val="single"/>
        </w:rPr>
      </w:pPr>
      <w:r w:rsidRPr="00DF2898">
        <w:rPr>
          <w:rFonts w:ascii="Times New Roman" w:hAnsi="Times New Roman"/>
          <w:sz w:val="24"/>
          <w:szCs w:val="24"/>
        </w:rPr>
        <w:t xml:space="preserve">наземних </w:t>
      </w:r>
      <w:r w:rsidRPr="00DF2898">
        <w:rPr>
          <w:rFonts w:ascii="Times New Roman" w:hAnsi="Times New Roman"/>
          <w:sz w:val="24"/>
          <w:szCs w:val="24"/>
          <w:u w:val="single"/>
        </w:rPr>
        <w:tab/>
      </w:r>
      <w:r>
        <w:rPr>
          <w:rFonts w:ascii="Times New Roman" w:hAnsi="Times New Roman"/>
          <w:sz w:val="24"/>
          <w:szCs w:val="24"/>
          <w:u w:val="single"/>
        </w:rPr>
        <w:t>____</w:t>
      </w:r>
    </w:p>
    <w:p w14:paraId="1F361DC0" w14:textId="77777777" w:rsidR="00E9638C" w:rsidRPr="00DF2898" w:rsidRDefault="00E9638C" w:rsidP="00E9638C">
      <w:pPr>
        <w:pStyle w:val="a4"/>
        <w:tabs>
          <w:tab w:val="left" w:pos="9071"/>
        </w:tabs>
        <w:rPr>
          <w:rFonts w:ascii="Times New Roman" w:hAnsi="Times New Roman"/>
          <w:sz w:val="24"/>
          <w:szCs w:val="24"/>
          <w:u w:val="single"/>
        </w:rPr>
      </w:pPr>
      <w:r w:rsidRPr="00DF2898">
        <w:rPr>
          <w:rFonts w:ascii="Times New Roman" w:hAnsi="Times New Roman"/>
          <w:sz w:val="24"/>
          <w:szCs w:val="24"/>
        </w:rPr>
        <w:t xml:space="preserve">мансардних </w:t>
      </w:r>
      <w:r w:rsidRPr="00DF2898">
        <w:rPr>
          <w:rFonts w:ascii="Times New Roman" w:hAnsi="Times New Roman"/>
          <w:sz w:val="24"/>
          <w:szCs w:val="24"/>
          <w:u w:val="single"/>
        </w:rPr>
        <w:tab/>
      </w:r>
      <w:r>
        <w:rPr>
          <w:rFonts w:ascii="Times New Roman" w:hAnsi="Times New Roman"/>
          <w:sz w:val="24"/>
          <w:szCs w:val="24"/>
          <w:u w:val="single"/>
        </w:rPr>
        <w:t>____</w:t>
      </w:r>
    </w:p>
    <w:p w14:paraId="7A2005D2" w14:textId="77777777" w:rsidR="00E9638C" w:rsidRPr="00DF2898" w:rsidRDefault="00E9638C" w:rsidP="00E9638C">
      <w:pPr>
        <w:pStyle w:val="a4"/>
        <w:tabs>
          <w:tab w:val="left" w:pos="9071"/>
        </w:tabs>
        <w:rPr>
          <w:rFonts w:ascii="Times New Roman" w:hAnsi="Times New Roman"/>
          <w:sz w:val="24"/>
          <w:szCs w:val="24"/>
          <w:u w:val="single"/>
        </w:rPr>
      </w:pPr>
      <w:r w:rsidRPr="00DF2898">
        <w:rPr>
          <w:rFonts w:ascii="Times New Roman" w:hAnsi="Times New Roman"/>
          <w:sz w:val="24"/>
          <w:szCs w:val="24"/>
        </w:rPr>
        <w:t xml:space="preserve">кількість секцій: </w:t>
      </w:r>
      <w:r w:rsidRPr="00DF2898">
        <w:rPr>
          <w:rFonts w:ascii="Times New Roman" w:hAnsi="Times New Roman"/>
          <w:sz w:val="24"/>
          <w:szCs w:val="24"/>
          <w:u w:val="single"/>
        </w:rPr>
        <w:tab/>
      </w:r>
      <w:r>
        <w:rPr>
          <w:rFonts w:ascii="Times New Roman" w:hAnsi="Times New Roman"/>
          <w:sz w:val="24"/>
          <w:szCs w:val="24"/>
          <w:u w:val="single"/>
        </w:rPr>
        <w:t>____</w:t>
      </w:r>
    </w:p>
    <w:p w14:paraId="398C3689" w14:textId="77777777" w:rsidR="00E9638C" w:rsidRPr="00DF2898" w:rsidRDefault="00E9638C" w:rsidP="00E9638C">
      <w:pPr>
        <w:pStyle w:val="a4"/>
        <w:tabs>
          <w:tab w:val="left" w:pos="9071"/>
        </w:tabs>
        <w:rPr>
          <w:rFonts w:ascii="Times New Roman" w:hAnsi="Times New Roman"/>
          <w:sz w:val="24"/>
          <w:szCs w:val="24"/>
          <w:u w:val="single"/>
        </w:rPr>
      </w:pPr>
      <w:r w:rsidRPr="00DF2898">
        <w:rPr>
          <w:rFonts w:ascii="Times New Roman" w:hAnsi="Times New Roman"/>
          <w:sz w:val="24"/>
          <w:szCs w:val="24"/>
        </w:rPr>
        <w:t xml:space="preserve">загальна кількість квартир: </w:t>
      </w:r>
      <w:r w:rsidRPr="00DF2898">
        <w:rPr>
          <w:rFonts w:ascii="Times New Roman" w:hAnsi="Times New Roman"/>
          <w:sz w:val="24"/>
          <w:szCs w:val="24"/>
          <w:u w:val="single"/>
        </w:rPr>
        <w:tab/>
      </w:r>
      <w:r>
        <w:rPr>
          <w:rFonts w:ascii="Times New Roman" w:hAnsi="Times New Roman"/>
          <w:sz w:val="24"/>
          <w:szCs w:val="24"/>
          <w:u w:val="single"/>
        </w:rPr>
        <w:t>____</w:t>
      </w:r>
    </w:p>
    <w:p w14:paraId="5314F950" w14:textId="77777777" w:rsidR="00E9638C" w:rsidRPr="00DF2898" w:rsidRDefault="00E9638C" w:rsidP="00E9638C">
      <w:pPr>
        <w:pStyle w:val="a4"/>
        <w:tabs>
          <w:tab w:val="left" w:pos="9071"/>
        </w:tabs>
        <w:rPr>
          <w:rFonts w:ascii="Times New Roman" w:hAnsi="Times New Roman"/>
          <w:sz w:val="24"/>
          <w:szCs w:val="24"/>
          <w:u w:val="single"/>
        </w:rPr>
      </w:pPr>
      <w:r w:rsidRPr="00DF2898">
        <w:rPr>
          <w:rFonts w:ascii="Times New Roman" w:hAnsi="Times New Roman"/>
          <w:sz w:val="24"/>
          <w:szCs w:val="24"/>
        </w:rPr>
        <w:t xml:space="preserve">площа вбудованих нежитлових приміщень, </w:t>
      </w:r>
      <w:proofErr w:type="spellStart"/>
      <w:r w:rsidRPr="00DF2898">
        <w:rPr>
          <w:rFonts w:ascii="Times New Roman" w:hAnsi="Times New Roman"/>
          <w:sz w:val="24"/>
          <w:szCs w:val="24"/>
        </w:rPr>
        <w:t>кв</w:t>
      </w:r>
      <w:proofErr w:type="spellEnd"/>
      <w:r w:rsidRPr="00DF2898">
        <w:rPr>
          <w:rFonts w:ascii="Times New Roman" w:hAnsi="Times New Roman"/>
          <w:sz w:val="24"/>
          <w:szCs w:val="24"/>
        </w:rPr>
        <w:t xml:space="preserve">. метрів: </w:t>
      </w:r>
      <w:r w:rsidRPr="00DF2898">
        <w:rPr>
          <w:rFonts w:ascii="Times New Roman" w:hAnsi="Times New Roman"/>
          <w:sz w:val="24"/>
          <w:szCs w:val="24"/>
          <w:u w:val="single"/>
        </w:rPr>
        <w:tab/>
      </w:r>
      <w:r>
        <w:rPr>
          <w:rFonts w:ascii="Times New Roman" w:hAnsi="Times New Roman"/>
          <w:sz w:val="24"/>
          <w:szCs w:val="24"/>
          <w:u w:val="single"/>
        </w:rPr>
        <w:t>____</w:t>
      </w:r>
    </w:p>
    <w:p w14:paraId="66AD6034" w14:textId="77777777" w:rsidR="00E9638C" w:rsidRPr="00DF2898" w:rsidRDefault="00E9638C" w:rsidP="00E9638C">
      <w:pPr>
        <w:pStyle w:val="a4"/>
        <w:jc w:val="both"/>
        <w:rPr>
          <w:rFonts w:ascii="Times New Roman" w:hAnsi="Times New Roman"/>
          <w:sz w:val="24"/>
          <w:szCs w:val="24"/>
        </w:rPr>
      </w:pPr>
      <w:r w:rsidRPr="00DF2898">
        <w:rPr>
          <w:rFonts w:ascii="Times New Roman" w:hAnsi="Times New Roman"/>
          <w:sz w:val="24"/>
          <w:szCs w:val="24"/>
        </w:rPr>
        <w:t>Інформація щодо наявності правовстановлюючих документів на об’єкт, а також результати виконаних раніше обстежень технічного стану</w:t>
      </w:r>
    </w:p>
    <w:p w14:paraId="2450AB8B" w14:textId="77777777" w:rsidR="00E9638C" w:rsidRPr="00DF2898" w:rsidRDefault="00E9638C" w:rsidP="00E9638C">
      <w:pPr>
        <w:pStyle w:val="a4"/>
        <w:tabs>
          <w:tab w:val="left" w:pos="9071"/>
        </w:tabs>
        <w:ind w:firstLine="0"/>
        <w:jc w:val="both"/>
        <w:rPr>
          <w:rFonts w:ascii="Times New Roman" w:hAnsi="Times New Roman"/>
          <w:sz w:val="24"/>
          <w:szCs w:val="24"/>
          <w:u w:val="single"/>
        </w:rPr>
      </w:pPr>
      <w:r w:rsidRPr="00DF2898">
        <w:rPr>
          <w:rFonts w:ascii="Times New Roman" w:hAnsi="Times New Roman"/>
          <w:sz w:val="24"/>
          <w:szCs w:val="24"/>
          <w:u w:val="single"/>
        </w:rPr>
        <w:tab/>
      </w:r>
      <w:r>
        <w:rPr>
          <w:rFonts w:ascii="Times New Roman" w:hAnsi="Times New Roman"/>
          <w:sz w:val="24"/>
          <w:szCs w:val="24"/>
          <w:u w:val="single"/>
        </w:rPr>
        <w:t>____</w:t>
      </w:r>
    </w:p>
    <w:p w14:paraId="45D1C89D" w14:textId="77777777" w:rsidR="00E9638C" w:rsidRPr="00F76431" w:rsidRDefault="00E9638C" w:rsidP="00E9638C">
      <w:pPr>
        <w:pStyle w:val="a4"/>
        <w:spacing w:before="0"/>
        <w:ind w:firstLine="0"/>
        <w:jc w:val="center"/>
        <w:rPr>
          <w:rFonts w:ascii="Times New Roman" w:hAnsi="Times New Roman"/>
          <w:sz w:val="20"/>
        </w:rPr>
      </w:pPr>
      <w:r w:rsidRPr="00F76431">
        <w:rPr>
          <w:rFonts w:ascii="Times New Roman" w:hAnsi="Times New Roman"/>
          <w:sz w:val="20"/>
        </w:rPr>
        <w:t>(зазначається перелік наявних документів та місце їх зберігання)</w:t>
      </w:r>
    </w:p>
    <w:p w14:paraId="1C0A1610" w14:textId="77777777" w:rsidR="00E9638C" w:rsidRPr="00DF2898" w:rsidRDefault="00E9638C" w:rsidP="00E9638C">
      <w:pPr>
        <w:pStyle w:val="a4"/>
        <w:spacing w:after="120"/>
        <w:jc w:val="both"/>
        <w:rPr>
          <w:rFonts w:ascii="Times New Roman" w:hAnsi="Times New Roman"/>
          <w:sz w:val="24"/>
          <w:szCs w:val="24"/>
        </w:rPr>
      </w:pPr>
      <w:r w:rsidRPr="00DF2898">
        <w:rPr>
          <w:rFonts w:ascii="Times New Roman" w:hAnsi="Times New Roman"/>
          <w:sz w:val="24"/>
          <w:szCs w:val="24"/>
          <w:highlight w:val="white"/>
        </w:rPr>
        <w:t>Характеристика основних конструктивних елементів та інженерних систем об’єкта</w:t>
      </w:r>
    </w:p>
    <w:tbl>
      <w:tblPr>
        <w:tblW w:w="5000" w:type="pct"/>
        <w:tblLook w:val="04A0" w:firstRow="1" w:lastRow="0" w:firstColumn="1" w:lastColumn="0" w:noHBand="0" w:noVBand="1"/>
      </w:tblPr>
      <w:tblGrid>
        <w:gridCol w:w="5851"/>
        <w:gridCol w:w="3788"/>
      </w:tblGrid>
      <w:tr w:rsidR="00E9638C" w:rsidRPr="00DF2898" w14:paraId="4E658BA9" w14:textId="77777777" w:rsidTr="008F4792">
        <w:trPr>
          <w:trHeight w:val="617"/>
        </w:trPr>
        <w:tc>
          <w:tcPr>
            <w:tcW w:w="3035" w:type="pct"/>
            <w:tcBorders>
              <w:top w:val="single" w:sz="4" w:space="0" w:color="auto"/>
              <w:bottom w:val="single" w:sz="4" w:space="0" w:color="auto"/>
              <w:right w:val="single" w:sz="4" w:space="0" w:color="auto"/>
            </w:tcBorders>
            <w:vAlign w:val="center"/>
          </w:tcPr>
          <w:p w14:paraId="49FD3449" w14:textId="77777777" w:rsidR="00E9638C" w:rsidRPr="00DF2898" w:rsidRDefault="00E9638C" w:rsidP="008F4792">
            <w:pPr>
              <w:pStyle w:val="a4"/>
              <w:ind w:firstLine="0"/>
              <w:jc w:val="center"/>
              <w:rPr>
                <w:rFonts w:ascii="Times New Roman" w:hAnsi="Times New Roman"/>
                <w:sz w:val="24"/>
                <w:szCs w:val="24"/>
              </w:rPr>
            </w:pPr>
            <w:r w:rsidRPr="00DF2898">
              <w:rPr>
                <w:rFonts w:ascii="Times New Roman" w:hAnsi="Times New Roman"/>
                <w:sz w:val="24"/>
                <w:szCs w:val="24"/>
              </w:rPr>
              <w:t>Основні конструктивні елементи та інженерні системи об’єкта</w:t>
            </w:r>
          </w:p>
        </w:tc>
        <w:tc>
          <w:tcPr>
            <w:tcW w:w="1965" w:type="pct"/>
            <w:tcBorders>
              <w:top w:val="single" w:sz="4" w:space="0" w:color="auto"/>
              <w:left w:val="single" w:sz="4" w:space="0" w:color="auto"/>
              <w:bottom w:val="single" w:sz="4" w:space="0" w:color="auto"/>
            </w:tcBorders>
            <w:vAlign w:val="center"/>
          </w:tcPr>
          <w:p w14:paraId="11CBB182" w14:textId="77777777" w:rsidR="00E9638C" w:rsidRPr="00DF2898" w:rsidRDefault="00E9638C" w:rsidP="008F4792">
            <w:pPr>
              <w:pStyle w:val="a4"/>
              <w:ind w:firstLine="0"/>
              <w:jc w:val="center"/>
              <w:rPr>
                <w:rFonts w:ascii="Times New Roman" w:hAnsi="Times New Roman"/>
                <w:sz w:val="24"/>
                <w:szCs w:val="24"/>
              </w:rPr>
            </w:pPr>
            <w:r w:rsidRPr="00DF2898">
              <w:rPr>
                <w:rFonts w:ascii="Times New Roman" w:hAnsi="Times New Roman"/>
                <w:sz w:val="24"/>
                <w:szCs w:val="24"/>
              </w:rPr>
              <w:t>Загальна характеристика (основний тип, конструкція, матеріал тощо)</w:t>
            </w:r>
          </w:p>
        </w:tc>
      </w:tr>
      <w:tr w:rsidR="00E9638C" w:rsidRPr="00DF2898" w14:paraId="4AA8014E" w14:textId="77777777" w:rsidTr="008F4792">
        <w:tc>
          <w:tcPr>
            <w:tcW w:w="3035" w:type="pct"/>
            <w:tcBorders>
              <w:top w:val="single" w:sz="4" w:space="0" w:color="auto"/>
            </w:tcBorders>
          </w:tcPr>
          <w:p w14:paraId="28ABBE85" w14:textId="77777777" w:rsidR="00E9638C" w:rsidRPr="00DF2898" w:rsidRDefault="00E9638C" w:rsidP="008F4792">
            <w:pPr>
              <w:pStyle w:val="a4"/>
              <w:ind w:firstLine="0"/>
              <w:rPr>
                <w:rFonts w:ascii="Times New Roman" w:hAnsi="Times New Roman"/>
                <w:sz w:val="24"/>
                <w:szCs w:val="24"/>
              </w:rPr>
            </w:pPr>
            <w:r w:rsidRPr="00DF2898">
              <w:rPr>
                <w:rFonts w:ascii="Times New Roman" w:hAnsi="Times New Roman"/>
                <w:sz w:val="24"/>
                <w:szCs w:val="24"/>
              </w:rPr>
              <w:t>1. Фундаменти</w:t>
            </w:r>
          </w:p>
        </w:tc>
        <w:tc>
          <w:tcPr>
            <w:tcW w:w="1965" w:type="pct"/>
            <w:tcBorders>
              <w:top w:val="single" w:sz="4" w:space="0" w:color="auto"/>
            </w:tcBorders>
          </w:tcPr>
          <w:p w14:paraId="5FB8ABE9" w14:textId="77777777" w:rsidR="00E9638C" w:rsidRPr="00DF2898" w:rsidRDefault="00E9638C" w:rsidP="008F4792">
            <w:pPr>
              <w:pStyle w:val="a4"/>
              <w:ind w:firstLine="0"/>
              <w:rPr>
                <w:rFonts w:ascii="Times New Roman" w:hAnsi="Times New Roman"/>
                <w:sz w:val="24"/>
                <w:szCs w:val="24"/>
              </w:rPr>
            </w:pPr>
          </w:p>
        </w:tc>
      </w:tr>
      <w:tr w:rsidR="00E9638C" w:rsidRPr="00DF2898" w14:paraId="65063DB9" w14:textId="77777777" w:rsidTr="008F4792">
        <w:trPr>
          <w:trHeight w:val="645"/>
        </w:trPr>
        <w:tc>
          <w:tcPr>
            <w:tcW w:w="3035" w:type="pct"/>
          </w:tcPr>
          <w:p w14:paraId="2A46EA40" w14:textId="77777777" w:rsidR="00E9638C" w:rsidRPr="00DF2898" w:rsidRDefault="00E9638C" w:rsidP="008F4792">
            <w:pPr>
              <w:pStyle w:val="a4"/>
              <w:ind w:firstLine="0"/>
              <w:rPr>
                <w:rFonts w:ascii="Times New Roman" w:hAnsi="Times New Roman"/>
                <w:sz w:val="24"/>
                <w:szCs w:val="24"/>
              </w:rPr>
            </w:pPr>
            <w:r w:rsidRPr="00DF2898">
              <w:rPr>
                <w:rFonts w:ascii="Times New Roman" w:hAnsi="Times New Roman"/>
                <w:sz w:val="24"/>
                <w:szCs w:val="24"/>
              </w:rPr>
              <w:t>2. Вертикальні зовнішні огороджувальні конструкції (стіни)</w:t>
            </w:r>
          </w:p>
        </w:tc>
        <w:tc>
          <w:tcPr>
            <w:tcW w:w="1965" w:type="pct"/>
          </w:tcPr>
          <w:p w14:paraId="7D9555B7" w14:textId="77777777" w:rsidR="00E9638C" w:rsidRPr="00DF2898" w:rsidRDefault="00E9638C" w:rsidP="008F4792">
            <w:pPr>
              <w:pStyle w:val="a4"/>
              <w:ind w:firstLine="0"/>
              <w:rPr>
                <w:rFonts w:ascii="Times New Roman" w:hAnsi="Times New Roman"/>
                <w:sz w:val="24"/>
                <w:szCs w:val="24"/>
              </w:rPr>
            </w:pPr>
          </w:p>
        </w:tc>
      </w:tr>
      <w:tr w:rsidR="00E9638C" w:rsidRPr="00DF2898" w14:paraId="1548909D" w14:textId="77777777" w:rsidTr="008F4792">
        <w:tc>
          <w:tcPr>
            <w:tcW w:w="3035" w:type="pct"/>
          </w:tcPr>
          <w:p w14:paraId="3B7ABFF1" w14:textId="77777777" w:rsidR="00E9638C" w:rsidRPr="00DF2898" w:rsidRDefault="00E9638C" w:rsidP="008F4792">
            <w:pPr>
              <w:pStyle w:val="a4"/>
              <w:ind w:firstLine="0"/>
              <w:rPr>
                <w:rFonts w:ascii="Times New Roman" w:hAnsi="Times New Roman"/>
                <w:sz w:val="24"/>
                <w:szCs w:val="24"/>
              </w:rPr>
            </w:pPr>
            <w:r w:rsidRPr="00DF2898">
              <w:rPr>
                <w:rFonts w:ascii="Times New Roman" w:hAnsi="Times New Roman"/>
                <w:sz w:val="24"/>
                <w:szCs w:val="24"/>
              </w:rPr>
              <w:t>3. Перекриття:</w:t>
            </w:r>
          </w:p>
        </w:tc>
        <w:tc>
          <w:tcPr>
            <w:tcW w:w="1965" w:type="pct"/>
          </w:tcPr>
          <w:p w14:paraId="6F22634E" w14:textId="77777777" w:rsidR="00E9638C" w:rsidRPr="00DF2898" w:rsidRDefault="00E9638C" w:rsidP="008F4792">
            <w:pPr>
              <w:pStyle w:val="a4"/>
              <w:ind w:firstLine="0"/>
              <w:rPr>
                <w:rFonts w:ascii="Times New Roman" w:hAnsi="Times New Roman"/>
                <w:sz w:val="24"/>
                <w:szCs w:val="24"/>
              </w:rPr>
            </w:pPr>
          </w:p>
        </w:tc>
      </w:tr>
      <w:tr w:rsidR="00E9638C" w:rsidRPr="00DF2898" w14:paraId="0F48DD25" w14:textId="77777777" w:rsidTr="008F4792">
        <w:tc>
          <w:tcPr>
            <w:tcW w:w="3035" w:type="pct"/>
          </w:tcPr>
          <w:p w14:paraId="1BE09275" w14:textId="77777777" w:rsidR="00E9638C" w:rsidRPr="00DF2898" w:rsidRDefault="00E9638C" w:rsidP="008F4792">
            <w:pPr>
              <w:pStyle w:val="a4"/>
              <w:ind w:firstLine="0"/>
              <w:rPr>
                <w:rFonts w:ascii="Times New Roman" w:hAnsi="Times New Roman"/>
                <w:sz w:val="24"/>
                <w:szCs w:val="24"/>
              </w:rPr>
            </w:pPr>
            <w:r w:rsidRPr="00DF2898">
              <w:rPr>
                <w:rFonts w:ascii="Times New Roman" w:hAnsi="Times New Roman"/>
                <w:sz w:val="24"/>
                <w:szCs w:val="24"/>
              </w:rPr>
              <w:t>першого поверху</w:t>
            </w:r>
          </w:p>
        </w:tc>
        <w:tc>
          <w:tcPr>
            <w:tcW w:w="1965" w:type="pct"/>
          </w:tcPr>
          <w:p w14:paraId="115F478E" w14:textId="77777777" w:rsidR="00E9638C" w:rsidRPr="00DF2898" w:rsidRDefault="00E9638C" w:rsidP="008F4792">
            <w:pPr>
              <w:pStyle w:val="a4"/>
              <w:ind w:firstLine="0"/>
              <w:rPr>
                <w:rFonts w:ascii="Times New Roman" w:hAnsi="Times New Roman"/>
                <w:sz w:val="24"/>
                <w:szCs w:val="24"/>
              </w:rPr>
            </w:pPr>
          </w:p>
        </w:tc>
      </w:tr>
      <w:tr w:rsidR="00E9638C" w:rsidRPr="00DF2898" w14:paraId="74561870" w14:textId="77777777" w:rsidTr="008F4792">
        <w:tc>
          <w:tcPr>
            <w:tcW w:w="3035" w:type="pct"/>
          </w:tcPr>
          <w:p w14:paraId="79587DA6" w14:textId="77777777" w:rsidR="00E9638C" w:rsidRPr="00DF2898" w:rsidRDefault="00E9638C" w:rsidP="008F4792">
            <w:pPr>
              <w:pStyle w:val="a4"/>
              <w:ind w:firstLine="0"/>
              <w:rPr>
                <w:rFonts w:ascii="Times New Roman" w:hAnsi="Times New Roman"/>
                <w:sz w:val="24"/>
                <w:szCs w:val="24"/>
              </w:rPr>
            </w:pPr>
            <w:r w:rsidRPr="00DF2898">
              <w:rPr>
                <w:rFonts w:ascii="Times New Roman" w:hAnsi="Times New Roman"/>
                <w:sz w:val="24"/>
                <w:szCs w:val="24"/>
              </w:rPr>
              <w:t>міжповерхові</w:t>
            </w:r>
          </w:p>
        </w:tc>
        <w:tc>
          <w:tcPr>
            <w:tcW w:w="1965" w:type="pct"/>
          </w:tcPr>
          <w:p w14:paraId="52D945C2" w14:textId="77777777" w:rsidR="00E9638C" w:rsidRPr="00DF2898" w:rsidRDefault="00E9638C" w:rsidP="008F4792">
            <w:pPr>
              <w:pStyle w:val="a4"/>
              <w:ind w:firstLine="0"/>
              <w:rPr>
                <w:rFonts w:ascii="Times New Roman" w:hAnsi="Times New Roman"/>
                <w:sz w:val="24"/>
                <w:szCs w:val="24"/>
              </w:rPr>
            </w:pPr>
          </w:p>
        </w:tc>
      </w:tr>
      <w:tr w:rsidR="00E9638C" w:rsidRPr="00DF2898" w14:paraId="096EDF96" w14:textId="77777777" w:rsidTr="008F4792">
        <w:tc>
          <w:tcPr>
            <w:tcW w:w="3035" w:type="pct"/>
          </w:tcPr>
          <w:p w14:paraId="25F46F49" w14:textId="77777777" w:rsidR="00E9638C" w:rsidRPr="00DF2898" w:rsidRDefault="00E9638C" w:rsidP="008F4792">
            <w:pPr>
              <w:pStyle w:val="a4"/>
              <w:ind w:firstLine="0"/>
              <w:rPr>
                <w:rFonts w:ascii="Times New Roman" w:hAnsi="Times New Roman"/>
                <w:sz w:val="24"/>
                <w:szCs w:val="24"/>
              </w:rPr>
            </w:pPr>
            <w:r w:rsidRPr="00DF2898">
              <w:rPr>
                <w:rFonts w:ascii="Times New Roman" w:hAnsi="Times New Roman"/>
                <w:sz w:val="24"/>
                <w:szCs w:val="24"/>
              </w:rPr>
              <w:t>горища</w:t>
            </w:r>
          </w:p>
        </w:tc>
        <w:tc>
          <w:tcPr>
            <w:tcW w:w="1965" w:type="pct"/>
          </w:tcPr>
          <w:p w14:paraId="2D5DFAE5" w14:textId="77777777" w:rsidR="00E9638C" w:rsidRPr="00DF2898" w:rsidRDefault="00E9638C" w:rsidP="008F4792">
            <w:pPr>
              <w:pStyle w:val="a4"/>
              <w:ind w:firstLine="0"/>
              <w:rPr>
                <w:rFonts w:ascii="Times New Roman" w:hAnsi="Times New Roman"/>
                <w:sz w:val="24"/>
                <w:szCs w:val="24"/>
              </w:rPr>
            </w:pPr>
          </w:p>
        </w:tc>
      </w:tr>
      <w:tr w:rsidR="00E9638C" w:rsidRPr="00DF2898" w14:paraId="18774D12" w14:textId="77777777" w:rsidTr="008F4792">
        <w:tc>
          <w:tcPr>
            <w:tcW w:w="3035" w:type="pct"/>
          </w:tcPr>
          <w:p w14:paraId="7D844066" w14:textId="77777777" w:rsidR="00E9638C" w:rsidRPr="00DF2898" w:rsidRDefault="00E9638C" w:rsidP="008F4792">
            <w:pPr>
              <w:pStyle w:val="a4"/>
              <w:ind w:firstLine="0"/>
              <w:rPr>
                <w:rFonts w:ascii="Times New Roman" w:hAnsi="Times New Roman"/>
                <w:sz w:val="24"/>
                <w:szCs w:val="24"/>
              </w:rPr>
            </w:pPr>
            <w:r w:rsidRPr="00DF2898">
              <w:rPr>
                <w:rFonts w:ascii="Times New Roman" w:hAnsi="Times New Roman"/>
                <w:sz w:val="24"/>
                <w:szCs w:val="24"/>
              </w:rPr>
              <w:t>4. Покриття</w:t>
            </w:r>
          </w:p>
        </w:tc>
        <w:tc>
          <w:tcPr>
            <w:tcW w:w="1965" w:type="pct"/>
          </w:tcPr>
          <w:p w14:paraId="55A79120" w14:textId="77777777" w:rsidR="00E9638C" w:rsidRPr="00DF2898" w:rsidRDefault="00E9638C" w:rsidP="008F4792">
            <w:pPr>
              <w:pStyle w:val="a4"/>
              <w:ind w:firstLine="0"/>
              <w:rPr>
                <w:rFonts w:ascii="Times New Roman" w:hAnsi="Times New Roman"/>
                <w:sz w:val="24"/>
                <w:szCs w:val="24"/>
              </w:rPr>
            </w:pPr>
          </w:p>
        </w:tc>
      </w:tr>
      <w:tr w:rsidR="00E9638C" w:rsidRPr="00DF2898" w14:paraId="278D4154" w14:textId="77777777" w:rsidTr="008F4792">
        <w:tc>
          <w:tcPr>
            <w:tcW w:w="3035" w:type="pct"/>
          </w:tcPr>
          <w:p w14:paraId="33D47A37" w14:textId="77777777" w:rsidR="00E9638C" w:rsidRPr="00DF2898" w:rsidRDefault="00E9638C" w:rsidP="008F4792">
            <w:pPr>
              <w:pStyle w:val="a4"/>
              <w:ind w:firstLine="0"/>
              <w:rPr>
                <w:rFonts w:ascii="Times New Roman" w:hAnsi="Times New Roman"/>
                <w:sz w:val="24"/>
                <w:szCs w:val="24"/>
              </w:rPr>
            </w:pPr>
            <w:r w:rsidRPr="00DF2898">
              <w:rPr>
                <w:rFonts w:ascii="Times New Roman" w:hAnsi="Times New Roman"/>
                <w:sz w:val="24"/>
                <w:szCs w:val="24"/>
              </w:rPr>
              <w:t>5. Покрівлі</w:t>
            </w:r>
          </w:p>
        </w:tc>
        <w:tc>
          <w:tcPr>
            <w:tcW w:w="1965" w:type="pct"/>
          </w:tcPr>
          <w:p w14:paraId="79615F2D" w14:textId="77777777" w:rsidR="00E9638C" w:rsidRPr="00DF2898" w:rsidRDefault="00E9638C" w:rsidP="008F4792">
            <w:pPr>
              <w:pStyle w:val="a4"/>
              <w:ind w:firstLine="0"/>
              <w:rPr>
                <w:rFonts w:ascii="Times New Roman" w:hAnsi="Times New Roman"/>
                <w:sz w:val="24"/>
                <w:szCs w:val="24"/>
              </w:rPr>
            </w:pPr>
          </w:p>
        </w:tc>
      </w:tr>
      <w:tr w:rsidR="00E9638C" w:rsidRPr="00DF2898" w14:paraId="1077BAE6" w14:textId="77777777" w:rsidTr="008F4792">
        <w:tc>
          <w:tcPr>
            <w:tcW w:w="3035" w:type="pct"/>
          </w:tcPr>
          <w:p w14:paraId="710FF048" w14:textId="77777777" w:rsidR="00E9638C" w:rsidRPr="00DF2898" w:rsidRDefault="00E9638C" w:rsidP="008F4792">
            <w:pPr>
              <w:pStyle w:val="a4"/>
              <w:ind w:firstLine="0"/>
              <w:rPr>
                <w:rFonts w:ascii="Times New Roman" w:hAnsi="Times New Roman"/>
                <w:sz w:val="24"/>
                <w:szCs w:val="24"/>
              </w:rPr>
            </w:pPr>
            <w:r w:rsidRPr="00DF2898">
              <w:rPr>
                <w:rFonts w:ascii="Times New Roman" w:hAnsi="Times New Roman"/>
                <w:sz w:val="24"/>
                <w:szCs w:val="24"/>
              </w:rPr>
              <w:lastRenderedPageBreak/>
              <w:t>6. Заповнення віконних прорізів (вікна)</w:t>
            </w:r>
          </w:p>
        </w:tc>
        <w:tc>
          <w:tcPr>
            <w:tcW w:w="1965" w:type="pct"/>
          </w:tcPr>
          <w:p w14:paraId="0B81DFEA" w14:textId="77777777" w:rsidR="00E9638C" w:rsidRPr="00DF2898" w:rsidRDefault="00E9638C" w:rsidP="008F4792">
            <w:pPr>
              <w:pStyle w:val="a4"/>
              <w:ind w:firstLine="0"/>
              <w:rPr>
                <w:rFonts w:ascii="Times New Roman" w:hAnsi="Times New Roman"/>
                <w:sz w:val="24"/>
                <w:szCs w:val="24"/>
              </w:rPr>
            </w:pPr>
          </w:p>
        </w:tc>
      </w:tr>
      <w:tr w:rsidR="00E9638C" w:rsidRPr="00DF2898" w14:paraId="4D7C5EF5" w14:textId="77777777" w:rsidTr="008F4792">
        <w:tc>
          <w:tcPr>
            <w:tcW w:w="3035" w:type="pct"/>
          </w:tcPr>
          <w:p w14:paraId="5C49C772" w14:textId="77777777" w:rsidR="00E9638C" w:rsidRPr="00DF2898" w:rsidRDefault="00E9638C" w:rsidP="008F4792">
            <w:pPr>
              <w:pStyle w:val="a4"/>
              <w:ind w:firstLine="0"/>
              <w:rPr>
                <w:rFonts w:ascii="Times New Roman" w:hAnsi="Times New Roman"/>
                <w:sz w:val="24"/>
                <w:szCs w:val="24"/>
              </w:rPr>
            </w:pPr>
            <w:r w:rsidRPr="00DF2898">
              <w:rPr>
                <w:rFonts w:ascii="Times New Roman" w:hAnsi="Times New Roman"/>
                <w:sz w:val="24"/>
                <w:szCs w:val="24"/>
              </w:rPr>
              <w:t>7. Заповнення дверних прорізів (вхідні двері)</w:t>
            </w:r>
          </w:p>
        </w:tc>
        <w:tc>
          <w:tcPr>
            <w:tcW w:w="1965" w:type="pct"/>
          </w:tcPr>
          <w:p w14:paraId="15753B9B" w14:textId="77777777" w:rsidR="00E9638C" w:rsidRPr="00DF2898" w:rsidRDefault="00E9638C" w:rsidP="008F4792">
            <w:pPr>
              <w:pStyle w:val="a4"/>
              <w:ind w:firstLine="0"/>
              <w:rPr>
                <w:rFonts w:ascii="Times New Roman" w:hAnsi="Times New Roman"/>
                <w:sz w:val="24"/>
                <w:szCs w:val="24"/>
              </w:rPr>
            </w:pPr>
          </w:p>
        </w:tc>
      </w:tr>
      <w:tr w:rsidR="00E9638C" w:rsidRPr="00DF2898" w14:paraId="47682968" w14:textId="77777777" w:rsidTr="008F4792">
        <w:tc>
          <w:tcPr>
            <w:tcW w:w="3035" w:type="pct"/>
          </w:tcPr>
          <w:p w14:paraId="3753B8F1" w14:textId="77777777" w:rsidR="00E9638C" w:rsidRPr="00DF2898" w:rsidRDefault="00E9638C" w:rsidP="008F4792">
            <w:pPr>
              <w:pStyle w:val="a4"/>
              <w:ind w:firstLine="0"/>
              <w:rPr>
                <w:rFonts w:ascii="Times New Roman" w:hAnsi="Times New Roman"/>
                <w:sz w:val="24"/>
                <w:szCs w:val="24"/>
              </w:rPr>
            </w:pPr>
            <w:r w:rsidRPr="00DF2898">
              <w:rPr>
                <w:rFonts w:ascii="Times New Roman" w:hAnsi="Times New Roman"/>
                <w:sz w:val="24"/>
                <w:szCs w:val="24"/>
              </w:rPr>
              <w:t>8. Опорядження</w:t>
            </w:r>
          </w:p>
        </w:tc>
        <w:tc>
          <w:tcPr>
            <w:tcW w:w="1965" w:type="pct"/>
          </w:tcPr>
          <w:p w14:paraId="21EACA86" w14:textId="77777777" w:rsidR="00E9638C" w:rsidRPr="00DF2898" w:rsidRDefault="00E9638C" w:rsidP="008F4792">
            <w:pPr>
              <w:pStyle w:val="a4"/>
              <w:ind w:firstLine="0"/>
              <w:rPr>
                <w:rFonts w:ascii="Times New Roman" w:hAnsi="Times New Roman"/>
                <w:sz w:val="24"/>
                <w:szCs w:val="24"/>
              </w:rPr>
            </w:pPr>
          </w:p>
        </w:tc>
      </w:tr>
      <w:tr w:rsidR="00E9638C" w:rsidRPr="00DF2898" w14:paraId="1A222C5C" w14:textId="77777777" w:rsidTr="008F4792">
        <w:tc>
          <w:tcPr>
            <w:tcW w:w="3035" w:type="pct"/>
          </w:tcPr>
          <w:p w14:paraId="02095380" w14:textId="77777777" w:rsidR="00E9638C" w:rsidRPr="00DF2898" w:rsidRDefault="00E9638C" w:rsidP="008F4792">
            <w:pPr>
              <w:pStyle w:val="a4"/>
              <w:ind w:firstLine="0"/>
              <w:rPr>
                <w:rFonts w:ascii="Times New Roman" w:hAnsi="Times New Roman"/>
                <w:sz w:val="24"/>
                <w:szCs w:val="24"/>
              </w:rPr>
            </w:pPr>
            <w:r w:rsidRPr="00DF2898">
              <w:rPr>
                <w:rFonts w:ascii="Times New Roman" w:hAnsi="Times New Roman"/>
                <w:sz w:val="24"/>
                <w:szCs w:val="24"/>
              </w:rPr>
              <w:t>фасад</w:t>
            </w:r>
          </w:p>
        </w:tc>
        <w:tc>
          <w:tcPr>
            <w:tcW w:w="1965" w:type="pct"/>
          </w:tcPr>
          <w:p w14:paraId="3AD50B60" w14:textId="77777777" w:rsidR="00E9638C" w:rsidRPr="00DF2898" w:rsidRDefault="00E9638C" w:rsidP="008F4792">
            <w:pPr>
              <w:pStyle w:val="a4"/>
              <w:ind w:firstLine="0"/>
              <w:rPr>
                <w:rFonts w:ascii="Times New Roman" w:hAnsi="Times New Roman"/>
                <w:sz w:val="24"/>
                <w:szCs w:val="24"/>
              </w:rPr>
            </w:pPr>
          </w:p>
        </w:tc>
      </w:tr>
      <w:tr w:rsidR="00E9638C" w:rsidRPr="00DF2898" w14:paraId="7DA9210A" w14:textId="77777777" w:rsidTr="008F4792">
        <w:tc>
          <w:tcPr>
            <w:tcW w:w="3035" w:type="pct"/>
          </w:tcPr>
          <w:p w14:paraId="2C0C7EAB" w14:textId="77777777" w:rsidR="00E9638C" w:rsidRPr="00DF2898" w:rsidRDefault="00E9638C" w:rsidP="008F4792">
            <w:pPr>
              <w:pStyle w:val="a4"/>
              <w:ind w:firstLine="0"/>
              <w:rPr>
                <w:rFonts w:ascii="Times New Roman" w:hAnsi="Times New Roman"/>
                <w:sz w:val="24"/>
                <w:szCs w:val="24"/>
              </w:rPr>
            </w:pPr>
            <w:r w:rsidRPr="00DF2898">
              <w:rPr>
                <w:rFonts w:ascii="Times New Roman" w:hAnsi="Times New Roman"/>
                <w:sz w:val="24"/>
                <w:szCs w:val="24"/>
              </w:rPr>
              <w:t>підлоги</w:t>
            </w:r>
          </w:p>
        </w:tc>
        <w:tc>
          <w:tcPr>
            <w:tcW w:w="1965" w:type="pct"/>
          </w:tcPr>
          <w:p w14:paraId="76643744" w14:textId="77777777" w:rsidR="00E9638C" w:rsidRPr="00DF2898" w:rsidRDefault="00E9638C" w:rsidP="008F4792">
            <w:pPr>
              <w:pStyle w:val="a4"/>
              <w:ind w:firstLine="0"/>
              <w:rPr>
                <w:rFonts w:ascii="Times New Roman" w:hAnsi="Times New Roman"/>
                <w:sz w:val="24"/>
                <w:szCs w:val="24"/>
              </w:rPr>
            </w:pPr>
          </w:p>
        </w:tc>
      </w:tr>
      <w:tr w:rsidR="00E9638C" w:rsidRPr="00DF2898" w14:paraId="03569D63" w14:textId="77777777" w:rsidTr="008F4792">
        <w:tc>
          <w:tcPr>
            <w:tcW w:w="3035" w:type="pct"/>
          </w:tcPr>
          <w:p w14:paraId="5C6567DB" w14:textId="77777777" w:rsidR="00E9638C" w:rsidRPr="00DF2898" w:rsidRDefault="00E9638C" w:rsidP="008F4792">
            <w:pPr>
              <w:pStyle w:val="a4"/>
              <w:ind w:firstLine="0"/>
              <w:rPr>
                <w:rFonts w:ascii="Times New Roman" w:hAnsi="Times New Roman"/>
                <w:sz w:val="24"/>
                <w:szCs w:val="24"/>
              </w:rPr>
            </w:pPr>
            <w:r w:rsidRPr="00DF2898">
              <w:rPr>
                <w:rFonts w:ascii="Times New Roman" w:hAnsi="Times New Roman"/>
                <w:sz w:val="24"/>
                <w:szCs w:val="24"/>
              </w:rPr>
              <w:t>стеля</w:t>
            </w:r>
          </w:p>
        </w:tc>
        <w:tc>
          <w:tcPr>
            <w:tcW w:w="1965" w:type="pct"/>
          </w:tcPr>
          <w:p w14:paraId="394E13B3" w14:textId="77777777" w:rsidR="00E9638C" w:rsidRPr="00DF2898" w:rsidRDefault="00E9638C" w:rsidP="008F4792">
            <w:pPr>
              <w:pStyle w:val="a4"/>
              <w:ind w:firstLine="0"/>
              <w:rPr>
                <w:rFonts w:ascii="Times New Roman" w:hAnsi="Times New Roman"/>
                <w:sz w:val="24"/>
                <w:szCs w:val="24"/>
              </w:rPr>
            </w:pPr>
          </w:p>
        </w:tc>
      </w:tr>
      <w:tr w:rsidR="00E9638C" w:rsidRPr="00DF2898" w14:paraId="753958AF" w14:textId="77777777" w:rsidTr="008F4792">
        <w:tc>
          <w:tcPr>
            <w:tcW w:w="3035" w:type="pct"/>
          </w:tcPr>
          <w:p w14:paraId="2CE08CE6" w14:textId="77777777" w:rsidR="00E9638C" w:rsidRPr="00DF2898" w:rsidRDefault="00E9638C" w:rsidP="008F4792">
            <w:pPr>
              <w:pStyle w:val="a4"/>
              <w:ind w:firstLine="0"/>
              <w:rPr>
                <w:rFonts w:ascii="Times New Roman" w:hAnsi="Times New Roman"/>
                <w:sz w:val="24"/>
                <w:szCs w:val="24"/>
              </w:rPr>
            </w:pPr>
            <w:r w:rsidRPr="00DF2898">
              <w:rPr>
                <w:rFonts w:ascii="Times New Roman" w:hAnsi="Times New Roman"/>
                <w:sz w:val="24"/>
                <w:szCs w:val="24"/>
              </w:rPr>
              <w:t>внутрішні стіни</w:t>
            </w:r>
          </w:p>
        </w:tc>
        <w:tc>
          <w:tcPr>
            <w:tcW w:w="1965" w:type="pct"/>
          </w:tcPr>
          <w:p w14:paraId="3D8A144B" w14:textId="77777777" w:rsidR="00E9638C" w:rsidRPr="00DF2898" w:rsidRDefault="00E9638C" w:rsidP="008F4792">
            <w:pPr>
              <w:pStyle w:val="a4"/>
              <w:ind w:firstLine="0"/>
              <w:rPr>
                <w:rFonts w:ascii="Times New Roman" w:hAnsi="Times New Roman"/>
                <w:sz w:val="24"/>
                <w:szCs w:val="24"/>
              </w:rPr>
            </w:pPr>
          </w:p>
        </w:tc>
      </w:tr>
      <w:tr w:rsidR="00E9638C" w:rsidRPr="00DF2898" w14:paraId="2112EC49" w14:textId="77777777" w:rsidTr="008F4792">
        <w:tc>
          <w:tcPr>
            <w:tcW w:w="3035" w:type="pct"/>
          </w:tcPr>
          <w:p w14:paraId="340C30CE" w14:textId="77777777" w:rsidR="00E9638C" w:rsidRPr="00DF2898" w:rsidRDefault="00E9638C" w:rsidP="008F4792">
            <w:pPr>
              <w:pStyle w:val="a4"/>
              <w:ind w:firstLine="0"/>
              <w:rPr>
                <w:rFonts w:ascii="Times New Roman" w:hAnsi="Times New Roman"/>
                <w:sz w:val="24"/>
                <w:szCs w:val="24"/>
              </w:rPr>
            </w:pPr>
            <w:r w:rsidRPr="00DF2898">
              <w:rPr>
                <w:rFonts w:ascii="Times New Roman" w:hAnsi="Times New Roman"/>
                <w:sz w:val="24"/>
                <w:szCs w:val="24"/>
              </w:rPr>
              <w:t>9. Внутрішні інженерні системи</w:t>
            </w:r>
          </w:p>
        </w:tc>
        <w:tc>
          <w:tcPr>
            <w:tcW w:w="1965" w:type="pct"/>
          </w:tcPr>
          <w:p w14:paraId="52B912CC" w14:textId="77777777" w:rsidR="00E9638C" w:rsidRPr="00DF2898" w:rsidRDefault="00E9638C" w:rsidP="008F4792">
            <w:pPr>
              <w:pStyle w:val="a4"/>
              <w:ind w:firstLine="0"/>
              <w:rPr>
                <w:rFonts w:ascii="Times New Roman" w:hAnsi="Times New Roman"/>
                <w:sz w:val="24"/>
                <w:szCs w:val="24"/>
              </w:rPr>
            </w:pPr>
          </w:p>
        </w:tc>
      </w:tr>
      <w:tr w:rsidR="00E9638C" w:rsidRPr="00DF2898" w14:paraId="3D867731" w14:textId="77777777" w:rsidTr="008F4792">
        <w:tc>
          <w:tcPr>
            <w:tcW w:w="3035" w:type="pct"/>
          </w:tcPr>
          <w:p w14:paraId="6DFF6DA1" w14:textId="77777777" w:rsidR="00E9638C" w:rsidRPr="00DF2898" w:rsidRDefault="00E9638C" w:rsidP="008F4792">
            <w:pPr>
              <w:pStyle w:val="a4"/>
              <w:ind w:firstLine="0"/>
              <w:rPr>
                <w:rFonts w:ascii="Times New Roman" w:hAnsi="Times New Roman"/>
                <w:sz w:val="24"/>
                <w:szCs w:val="24"/>
              </w:rPr>
            </w:pPr>
            <w:r w:rsidRPr="00DF2898">
              <w:rPr>
                <w:rFonts w:ascii="Times New Roman" w:hAnsi="Times New Roman"/>
                <w:sz w:val="24"/>
                <w:szCs w:val="24"/>
              </w:rPr>
              <w:t>електропостачання</w:t>
            </w:r>
          </w:p>
        </w:tc>
        <w:tc>
          <w:tcPr>
            <w:tcW w:w="1965" w:type="pct"/>
          </w:tcPr>
          <w:p w14:paraId="7B1DB3C5" w14:textId="77777777" w:rsidR="00E9638C" w:rsidRPr="00DF2898" w:rsidRDefault="00E9638C" w:rsidP="008F4792">
            <w:pPr>
              <w:pStyle w:val="a4"/>
              <w:ind w:firstLine="0"/>
              <w:rPr>
                <w:rFonts w:ascii="Times New Roman" w:hAnsi="Times New Roman"/>
                <w:sz w:val="24"/>
                <w:szCs w:val="24"/>
              </w:rPr>
            </w:pPr>
          </w:p>
        </w:tc>
      </w:tr>
      <w:tr w:rsidR="00E9638C" w:rsidRPr="00DF2898" w14:paraId="229312F2" w14:textId="77777777" w:rsidTr="008F4792">
        <w:tc>
          <w:tcPr>
            <w:tcW w:w="3035" w:type="pct"/>
          </w:tcPr>
          <w:p w14:paraId="6A97588F" w14:textId="77777777" w:rsidR="00E9638C" w:rsidRPr="00DF2898" w:rsidRDefault="00E9638C" w:rsidP="008F4792">
            <w:pPr>
              <w:pStyle w:val="a4"/>
              <w:ind w:firstLine="0"/>
              <w:rPr>
                <w:rFonts w:ascii="Times New Roman" w:hAnsi="Times New Roman"/>
                <w:sz w:val="24"/>
                <w:szCs w:val="24"/>
              </w:rPr>
            </w:pPr>
            <w:r w:rsidRPr="00DF2898">
              <w:rPr>
                <w:rFonts w:ascii="Times New Roman" w:hAnsi="Times New Roman"/>
                <w:sz w:val="24"/>
                <w:szCs w:val="24"/>
              </w:rPr>
              <w:t>водопостачання</w:t>
            </w:r>
          </w:p>
        </w:tc>
        <w:tc>
          <w:tcPr>
            <w:tcW w:w="1965" w:type="pct"/>
          </w:tcPr>
          <w:p w14:paraId="4B2D43E9" w14:textId="77777777" w:rsidR="00E9638C" w:rsidRPr="00DF2898" w:rsidRDefault="00E9638C" w:rsidP="008F4792">
            <w:pPr>
              <w:pStyle w:val="a4"/>
              <w:ind w:firstLine="0"/>
              <w:rPr>
                <w:rFonts w:ascii="Times New Roman" w:hAnsi="Times New Roman"/>
                <w:sz w:val="24"/>
                <w:szCs w:val="24"/>
              </w:rPr>
            </w:pPr>
          </w:p>
        </w:tc>
      </w:tr>
      <w:tr w:rsidR="00E9638C" w:rsidRPr="00DF2898" w14:paraId="6FBDEDFB" w14:textId="77777777" w:rsidTr="008F4792">
        <w:tc>
          <w:tcPr>
            <w:tcW w:w="3035" w:type="pct"/>
          </w:tcPr>
          <w:p w14:paraId="7F4A8475" w14:textId="77777777" w:rsidR="00E9638C" w:rsidRPr="00DF2898" w:rsidRDefault="00E9638C" w:rsidP="008F4792">
            <w:pPr>
              <w:pStyle w:val="a4"/>
              <w:ind w:firstLine="0"/>
              <w:rPr>
                <w:rFonts w:ascii="Times New Roman" w:hAnsi="Times New Roman"/>
                <w:sz w:val="24"/>
                <w:szCs w:val="24"/>
              </w:rPr>
            </w:pPr>
            <w:r w:rsidRPr="00DF2898">
              <w:rPr>
                <w:rFonts w:ascii="Times New Roman" w:hAnsi="Times New Roman"/>
                <w:sz w:val="24"/>
                <w:szCs w:val="24"/>
              </w:rPr>
              <w:t>газопостачання</w:t>
            </w:r>
          </w:p>
        </w:tc>
        <w:tc>
          <w:tcPr>
            <w:tcW w:w="1965" w:type="pct"/>
          </w:tcPr>
          <w:p w14:paraId="68C885B2" w14:textId="77777777" w:rsidR="00E9638C" w:rsidRPr="00DF2898" w:rsidRDefault="00E9638C" w:rsidP="008F4792">
            <w:pPr>
              <w:pStyle w:val="a4"/>
              <w:ind w:firstLine="0"/>
              <w:rPr>
                <w:rFonts w:ascii="Times New Roman" w:hAnsi="Times New Roman"/>
                <w:sz w:val="24"/>
                <w:szCs w:val="24"/>
              </w:rPr>
            </w:pPr>
          </w:p>
        </w:tc>
      </w:tr>
      <w:tr w:rsidR="00E9638C" w:rsidRPr="00DF2898" w14:paraId="5E05F5B0" w14:textId="77777777" w:rsidTr="008F4792">
        <w:tc>
          <w:tcPr>
            <w:tcW w:w="3035" w:type="pct"/>
          </w:tcPr>
          <w:p w14:paraId="645F9ABC" w14:textId="77777777" w:rsidR="00E9638C" w:rsidRPr="00DF2898" w:rsidRDefault="00E9638C" w:rsidP="008F4792">
            <w:pPr>
              <w:pStyle w:val="a4"/>
              <w:ind w:firstLine="0"/>
              <w:rPr>
                <w:rFonts w:ascii="Times New Roman" w:hAnsi="Times New Roman"/>
                <w:sz w:val="24"/>
                <w:szCs w:val="24"/>
              </w:rPr>
            </w:pPr>
            <w:r w:rsidRPr="00DF2898">
              <w:rPr>
                <w:rFonts w:ascii="Times New Roman" w:hAnsi="Times New Roman"/>
                <w:sz w:val="24"/>
                <w:szCs w:val="24"/>
              </w:rPr>
              <w:t>каналізація</w:t>
            </w:r>
          </w:p>
        </w:tc>
        <w:tc>
          <w:tcPr>
            <w:tcW w:w="1965" w:type="pct"/>
          </w:tcPr>
          <w:p w14:paraId="42C01582" w14:textId="77777777" w:rsidR="00E9638C" w:rsidRPr="00DF2898" w:rsidRDefault="00E9638C" w:rsidP="008F4792">
            <w:pPr>
              <w:pStyle w:val="a4"/>
              <w:ind w:firstLine="0"/>
              <w:rPr>
                <w:rFonts w:ascii="Times New Roman" w:hAnsi="Times New Roman"/>
                <w:sz w:val="24"/>
                <w:szCs w:val="24"/>
              </w:rPr>
            </w:pPr>
          </w:p>
        </w:tc>
      </w:tr>
      <w:tr w:rsidR="00E9638C" w:rsidRPr="00DF2898" w14:paraId="600DC0EB" w14:textId="77777777" w:rsidTr="008F4792">
        <w:tc>
          <w:tcPr>
            <w:tcW w:w="3035" w:type="pct"/>
          </w:tcPr>
          <w:p w14:paraId="25AF5C7F" w14:textId="77777777" w:rsidR="00E9638C" w:rsidRPr="00DF2898" w:rsidRDefault="00E9638C" w:rsidP="008F4792">
            <w:pPr>
              <w:pStyle w:val="a4"/>
              <w:ind w:firstLine="0"/>
              <w:rPr>
                <w:rFonts w:ascii="Times New Roman" w:hAnsi="Times New Roman"/>
                <w:sz w:val="24"/>
                <w:szCs w:val="24"/>
              </w:rPr>
            </w:pPr>
            <w:r w:rsidRPr="00DF2898">
              <w:rPr>
                <w:rFonts w:ascii="Times New Roman" w:hAnsi="Times New Roman"/>
                <w:sz w:val="24"/>
                <w:szCs w:val="24"/>
              </w:rPr>
              <w:t>опалення</w:t>
            </w:r>
          </w:p>
        </w:tc>
        <w:tc>
          <w:tcPr>
            <w:tcW w:w="1965" w:type="pct"/>
          </w:tcPr>
          <w:p w14:paraId="537C3BC4" w14:textId="77777777" w:rsidR="00E9638C" w:rsidRPr="00DF2898" w:rsidRDefault="00E9638C" w:rsidP="008F4792">
            <w:pPr>
              <w:pStyle w:val="a4"/>
              <w:ind w:firstLine="0"/>
              <w:rPr>
                <w:rFonts w:ascii="Times New Roman" w:hAnsi="Times New Roman"/>
                <w:sz w:val="24"/>
                <w:szCs w:val="24"/>
              </w:rPr>
            </w:pPr>
          </w:p>
        </w:tc>
      </w:tr>
    </w:tbl>
    <w:p w14:paraId="0AAED4BC" w14:textId="77777777" w:rsidR="00E9638C" w:rsidRPr="00DF2898" w:rsidRDefault="00E9638C" w:rsidP="00E9638C">
      <w:pPr>
        <w:rPr>
          <w:rFonts w:ascii="Times New Roman" w:hAnsi="Times New Roman"/>
          <w:sz w:val="24"/>
          <w:szCs w:val="24"/>
        </w:rPr>
      </w:pPr>
      <w:r w:rsidRPr="00DF2898">
        <w:rPr>
          <w:rFonts w:ascii="Times New Roman" w:hAnsi="Times New Roman"/>
          <w:sz w:val="24"/>
          <w:szCs w:val="24"/>
        </w:rPr>
        <w:t>______</w:t>
      </w:r>
      <w:r>
        <w:rPr>
          <w:rFonts w:ascii="Times New Roman" w:hAnsi="Times New Roman"/>
          <w:sz w:val="24"/>
          <w:szCs w:val="24"/>
        </w:rPr>
        <w:t>_____</w:t>
      </w:r>
    </w:p>
    <w:p w14:paraId="7023F035" w14:textId="77777777" w:rsidR="00E9638C" w:rsidRPr="008644AC" w:rsidRDefault="00E9638C" w:rsidP="00E9638C">
      <w:pPr>
        <w:pStyle w:val="a4"/>
        <w:ind w:left="1078" w:hanging="1078"/>
        <w:jc w:val="both"/>
        <w:rPr>
          <w:rFonts w:ascii="Times New Roman" w:hAnsi="Times New Roman"/>
          <w:sz w:val="20"/>
        </w:rPr>
      </w:pPr>
      <w:r>
        <w:rPr>
          <w:rFonts w:ascii="Times New Roman" w:hAnsi="Times New Roman"/>
          <w:sz w:val="20"/>
        </w:rPr>
        <w:t xml:space="preserve">Примітка. 1. </w:t>
      </w:r>
      <w:r w:rsidRPr="008644AC">
        <w:rPr>
          <w:rFonts w:ascii="Times New Roman" w:hAnsi="Times New Roman"/>
          <w:sz w:val="20"/>
        </w:rPr>
        <w:t>Інформація щодо основних конструктивних елементів та інженерних систем об’єкта зазначається за   результатами обстеження, а також наявної проектної та іншої технічної документації (матеріалів технічної інвентаризації (інвентаризаційних справ, технічних паспортів), результатів попередніх обстежень).</w:t>
      </w:r>
    </w:p>
    <w:p w14:paraId="2DC31F23" w14:textId="77777777" w:rsidR="00E9638C" w:rsidRPr="00DF2898" w:rsidRDefault="00E9638C" w:rsidP="00E9638C">
      <w:pPr>
        <w:pStyle w:val="a4"/>
        <w:rPr>
          <w:rFonts w:ascii="Times New Roman" w:hAnsi="Times New Roman"/>
          <w:color w:val="0D0D0D"/>
          <w:sz w:val="24"/>
          <w:szCs w:val="24"/>
        </w:rPr>
      </w:pPr>
      <w:r w:rsidRPr="00DF2898">
        <w:rPr>
          <w:rFonts w:ascii="Times New Roman" w:hAnsi="Times New Roman"/>
          <w:color w:val="0D0D0D"/>
          <w:sz w:val="24"/>
          <w:szCs w:val="24"/>
        </w:rPr>
        <w:t>2. Загальна характеристика пошкоджень об’єкта:</w:t>
      </w:r>
    </w:p>
    <w:p w14:paraId="318E3B30" w14:textId="77777777" w:rsidR="00E9638C" w:rsidRPr="00DF2898" w:rsidRDefault="00E9638C" w:rsidP="00E9638C">
      <w:pPr>
        <w:pStyle w:val="a4"/>
        <w:tabs>
          <w:tab w:val="left" w:pos="9071"/>
        </w:tabs>
        <w:rPr>
          <w:rFonts w:ascii="Times New Roman" w:hAnsi="Times New Roman"/>
          <w:color w:val="0D0D0D"/>
          <w:sz w:val="24"/>
          <w:szCs w:val="24"/>
          <w:u w:val="single"/>
        </w:rPr>
      </w:pPr>
      <w:r w:rsidRPr="00DF2898">
        <w:rPr>
          <w:rFonts w:ascii="Times New Roman" w:hAnsi="Times New Roman"/>
          <w:color w:val="0D0D0D"/>
          <w:sz w:val="24"/>
          <w:szCs w:val="24"/>
        </w:rPr>
        <w:t xml:space="preserve">орієнтовна дата пошкодження об’єкта: </w:t>
      </w:r>
      <w:r w:rsidRPr="00DF2898">
        <w:rPr>
          <w:rFonts w:ascii="Times New Roman" w:hAnsi="Times New Roman"/>
          <w:color w:val="0D0D0D"/>
          <w:sz w:val="24"/>
          <w:szCs w:val="24"/>
          <w:u w:val="single"/>
        </w:rPr>
        <w:tab/>
      </w:r>
      <w:r>
        <w:rPr>
          <w:rFonts w:ascii="Times New Roman" w:hAnsi="Times New Roman"/>
          <w:sz w:val="24"/>
          <w:szCs w:val="24"/>
          <w:u w:val="single"/>
        </w:rPr>
        <w:t>____</w:t>
      </w:r>
    </w:p>
    <w:p w14:paraId="38816021" w14:textId="77777777" w:rsidR="00E9638C" w:rsidRPr="00DF2898" w:rsidRDefault="00E9638C" w:rsidP="00E9638C">
      <w:pPr>
        <w:pStyle w:val="a4"/>
        <w:tabs>
          <w:tab w:val="left" w:pos="9072"/>
        </w:tabs>
        <w:ind w:right="-1"/>
        <w:rPr>
          <w:rFonts w:ascii="Times New Roman" w:hAnsi="Times New Roman"/>
          <w:color w:val="0D0D0D"/>
          <w:sz w:val="24"/>
          <w:szCs w:val="24"/>
          <w:u w:val="single"/>
        </w:rPr>
      </w:pPr>
      <w:r w:rsidRPr="00DF2898">
        <w:rPr>
          <w:rFonts w:ascii="Times New Roman" w:hAnsi="Times New Roman"/>
          <w:color w:val="0D0D0D"/>
          <w:sz w:val="24"/>
          <w:szCs w:val="24"/>
        </w:rPr>
        <w:t xml:space="preserve">ймовірні причини пошкодження об’єкта: </w:t>
      </w:r>
      <w:r w:rsidRPr="00DF2898">
        <w:rPr>
          <w:rFonts w:ascii="Times New Roman" w:hAnsi="Times New Roman"/>
          <w:color w:val="0D0D0D"/>
          <w:sz w:val="24"/>
          <w:szCs w:val="24"/>
          <w:u w:val="single"/>
        </w:rPr>
        <w:tab/>
      </w:r>
      <w:r>
        <w:rPr>
          <w:rFonts w:ascii="Times New Roman" w:hAnsi="Times New Roman"/>
          <w:sz w:val="24"/>
          <w:szCs w:val="24"/>
          <w:u w:val="single"/>
        </w:rPr>
        <w:t>____</w:t>
      </w:r>
    </w:p>
    <w:p w14:paraId="56519499" w14:textId="77777777" w:rsidR="00E9638C" w:rsidRPr="00DF2898" w:rsidRDefault="00E9638C" w:rsidP="00E9638C">
      <w:pPr>
        <w:pStyle w:val="a4"/>
        <w:rPr>
          <w:rFonts w:ascii="Times New Roman" w:hAnsi="Times New Roman"/>
          <w:color w:val="0D0D0D"/>
          <w:sz w:val="24"/>
          <w:szCs w:val="24"/>
          <w:highlight w:val="white"/>
        </w:rPr>
      </w:pPr>
      <w:r w:rsidRPr="00DF2898">
        <w:rPr>
          <w:rFonts w:ascii="Times New Roman" w:hAnsi="Times New Roman"/>
          <w:color w:val="0D0D0D"/>
          <w:sz w:val="24"/>
          <w:szCs w:val="24"/>
          <w:highlight w:val="white"/>
        </w:rPr>
        <w:t>характеристика пошкоджень (з орієнтовним обсягом пошкоджень):</w:t>
      </w:r>
    </w:p>
    <w:p w14:paraId="12BE9DC8" w14:textId="77777777" w:rsidR="00E9638C" w:rsidRPr="00DF2898" w:rsidRDefault="00E9638C" w:rsidP="00E9638C">
      <w:pPr>
        <w:pStyle w:val="a4"/>
        <w:tabs>
          <w:tab w:val="left" w:pos="9071"/>
        </w:tabs>
        <w:rPr>
          <w:rFonts w:ascii="Times New Roman" w:hAnsi="Times New Roman"/>
          <w:color w:val="0D0D0D"/>
          <w:sz w:val="24"/>
          <w:szCs w:val="24"/>
          <w:highlight w:val="white"/>
          <w:u w:val="single"/>
        </w:rPr>
      </w:pPr>
      <w:r w:rsidRPr="00DF2898">
        <w:rPr>
          <w:rFonts w:ascii="Times New Roman" w:hAnsi="Times New Roman"/>
          <w:color w:val="0D0D0D"/>
          <w:sz w:val="24"/>
          <w:szCs w:val="24"/>
          <w:highlight w:val="white"/>
        </w:rPr>
        <w:t xml:space="preserve">фундамент: </w:t>
      </w:r>
      <w:r w:rsidRPr="00DF2898">
        <w:rPr>
          <w:rFonts w:ascii="Times New Roman" w:hAnsi="Times New Roman"/>
          <w:color w:val="0D0D0D"/>
          <w:sz w:val="24"/>
          <w:szCs w:val="24"/>
          <w:highlight w:val="white"/>
          <w:u w:val="single"/>
        </w:rPr>
        <w:tab/>
      </w:r>
      <w:r>
        <w:rPr>
          <w:rFonts w:ascii="Times New Roman" w:hAnsi="Times New Roman"/>
          <w:sz w:val="24"/>
          <w:szCs w:val="24"/>
          <w:u w:val="single"/>
        </w:rPr>
        <w:t>____</w:t>
      </w:r>
    </w:p>
    <w:p w14:paraId="35B7C039" w14:textId="77777777" w:rsidR="00E9638C" w:rsidRPr="00DF2898" w:rsidRDefault="00E9638C" w:rsidP="00E9638C">
      <w:pPr>
        <w:pStyle w:val="a4"/>
        <w:tabs>
          <w:tab w:val="left" w:pos="9071"/>
        </w:tabs>
        <w:rPr>
          <w:rFonts w:ascii="Times New Roman" w:hAnsi="Times New Roman"/>
          <w:color w:val="0D0D0D"/>
          <w:sz w:val="24"/>
          <w:szCs w:val="24"/>
          <w:highlight w:val="white"/>
          <w:u w:val="single"/>
        </w:rPr>
      </w:pPr>
      <w:r w:rsidRPr="00DF2898">
        <w:rPr>
          <w:rFonts w:ascii="Times New Roman" w:hAnsi="Times New Roman"/>
          <w:color w:val="0D0D0D"/>
          <w:sz w:val="24"/>
          <w:szCs w:val="24"/>
          <w:highlight w:val="white"/>
        </w:rPr>
        <w:t xml:space="preserve">зовнішні стіни, фасад: </w:t>
      </w:r>
      <w:r w:rsidRPr="00DF2898">
        <w:rPr>
          <w:rFonts w:ascii="Times New Roman" w:hAnsi="Times New Roman"/>
          <w:color w:val="0D0D0D"/>
          <w:sz w:val="24"/>
          <w:szCs w:val="24"/>
          <w:highlight w:val="white"/>
          <w:u w:val="single"/>
        </w:rPr>
        <w:tab/>
      </w:r>
      <w:r>
        <w:rPr>
          <w:rFonts w:ascii="Times New Roman" w:hAnsi="Times New Roman"/>
          <w:sz w:val="24"/>
          <w:szCs w:val="24"/>
          <w:u w:val="single"/>
        </w:rPr>
        <w:t>____</w:t>
      </w:r>
    </w:p>
    <w:p w14:paraId="655617E2" w14:textId="77777777" w:rsidR="00E9638C" w:rsidRPr="00DF2898" w:rsidRDefault="00E9638C" w:rsidP="00E9638C">
      <w:pPr>
        <w:pStyle w:val="a4"/>
        <w:tabs>
          <w:tab w:val="left" w:pos="9071"/>
        </w:tabs>
        <w:rPr>
          <w:rFonts w:ascii="Times New Roman" w:hAnsi="Times New Roman"/>
          <w:color w:val="0D0D0D"/>
          <w:sz w:val="24"/>
          <w:szCs w:val="24"/>
          <w:highlight w:val="white"/>
          <w:u w:val="single"/>
        </w:rPr>
      </w:pPr>
      <w:r w:rsidRPr="00DF2898">
        <w:rPr>
          <w:rFonts w:ascii="Times New Roman" w:hAnsi="Times New Roman"/>
          <w:color w:val="0D0D0D"/>
          <w:sz w:val="24"/>
          <w:szCs w:val="24"/>
          <w:highlight w:val="white"/>
        </w:rPr>
        <w:t xml:space="preserve">дах/покрівля: </w:t>
      </w:r>
      <w:r w:rsidRPr="00DF2898">
        <w:rPr>
          <w:rFonts w:ascii="Times New Roman" w:hAnsi="Times New Roman"/>
          <w:color w:val="0D0D0D"/>
          <w:sz w:val="24"/>
          <w:szCs w:val="24"/>
          <w:highlight w:val="white"/>
          <w:u w:val="single"/>
        </w:rPr>
        <w:tab/>
      </w:r>
      <w:r>
        <w:rPr>
          <w:rFonts w:ascii="Times New Roman" w:hAnsi="Times New Roman"/>
          <w:sz w:val="24"/>
          <w:szCs w:val="24"/>
          <w:u w:val="single"/>
        </w:rPr>
        <w:t>____</w:t>
      </w:r>
    </w:p>
    <w:p w14:paraId="32DF1663" w14:textId="77777777" w:rsidR="00E9638C" w:rsidRPr="00DF2898" w:rsidRDefault="00E9638C" w:rsidP="00E9638C">
      <w:pPr>
        <w:pStyle w:val="a4"/>
        <w:tabs>
          <w:tab w:val="left" w:pos="9071"/>
        </w:tabs>
        <w:rPr>
          <w:rFonts w:ascii="Times New Roman" w:hAnsi="Times New Roman"/>
          <w:color w:val="0D0D0D"/>
          <w:sz w:val="24"/>
          <w:szCs w:val="24"/>
          <w:highlight w:val="white"/>
          <w:u w:val="single"/>
        </w:rPr>
      </w:pPr>
      <w:r w:rsidRPr="00DF2898">
        <w:rPr>
          <w:rFonts w:ascii="Times New Roman" w:hAnsi="Times New Roman"/>
          <w:color w:val="0D0D0D"/>
          <w:sz w:val="24"/>
          <w:szCs w:val="24"/>
          <w:highlight w:val="white"/>
        </w:rPr>
        <w:t xml:space="preserve">внутрішні стіни/перегородки: </w:t>
      </w:r>
      <w:r w:rsidRPr="00DF2898">
        <w:rPr>
          <w:rFonts w:ascii="Times New Roman" w:hAnsi="Times New Roman"/>
          <w:color w:val="0D0D0D"/>
          <w:sz w:val="24"/>
          <w:szCs w:val="24"/>
          <w:highlight w:val="white"/>
          <w:u w:val="single"/>
        </w:rPr>
        <w:tab/>
      </w:r>
      <w:r>
        <w:rPr>
          <w:rFonts w:ascii="Times New Roman" w:hAnsi="Times New Roman"/>
          <w:sz w:val="24"/>
          <w:szCs w:val="24"/>
          <w:u w:val="single"/>
        </w:rPr>
        <w:t>____</w:t>
      </w:r>
    </w:p>
    <w:p w14:paraId="336AB346" w14:textId="77777777" w:rsidR="00E9638C" w:rsidRPr="00DF2898" w:rsidRDefault="00E9638C" w:rsidP="00E9638C">
      <w:pPr>
        <w:pStyle w:val="a4"/>
        <w:tabs>
          <w:tab w:val="left" w:pos="9071"/>
        </w:tabs>
        <w:rPr>
          <w:rFonts w:ascii="Times New Roman" w:hAnsi="Times New Roman"/>
          <w:color w:val="0D0D0D"/>
          <w:sz w:val="24"/>
          <w:szCs w:val="24"/>
          <w:highlight w:val="white"/>
          <w:u w:val="single"/>
        </w:rPr>
      </w:pPr>
      <w:r w:rsidRPr="00DF2898">
        <w:rPr>
          <w:rFonts w:ascii="Times New Roman" w:hAnsi="Times New Roman"/>
          <w:color w:val="0D0D0D"/>
          <w:sz w:val="24"/>
          <w:szCs w:val="24"/>
          <w:highlight w:val="white"/>
        </w:rPr>
        <w:t xml:space="preserve">підлоги: </w:t>
      </w:r>
      <w:r w:rsidRPr="00DF2898">
        <w:rPr>
          <w:rFonts w:ascii="Times New Roman" w:hAnsi="Times New Roman"/>
          <w:color w:val="0D0D0D"/>
          <w:sz w:val="24"/>
          <w:szCs w:val="24"/>
          <w:highlight w:val="white"/>
          <w:u w:val="single"/>
        </w:rPr>
        <w:tab/>
      </w:r>
      <w:r>
        <w:rPr>
          <w:rFonts w:ascii="Times New Roman" w:hAnsi="Times New Roman"/>
          <w:sz w:val="24"/>
          <w:szCs w:val="24"/>
          <w:u w:val="single"/>
        </w:rPr>
        <w:t>____</w:t>
      </w:r>
    </w:p>
    <w:p w14:paraId="1F6C6012" w14:textId="77777777" w:rsidR="00E9638C" w:rsidRPr="00DF2898" w:rsidRDefault="00E9638C" w:rsidP="00E9638C">
      <w:pPr>
        <w:pStyle w:val="a4"/>
        <w:tabs>
          <w:tab w:val="left" w:pos="9071"/>
        </w:tabs>
        <w:rPr>
          <w:rFonts w:ascii="Times New Roman" w:hAnsi="Times New Roman"/>
          <w:color w:val="0D0D0D"/>
          <w:sz w:val="24"/>
          <w:szCs w:val="24"/>
          <w:highlight w:val="white"/>
          <w:u w:val="single"/>
        </w:rPr>
      </w:pPr>
      <w:r w:rsidRPr="00DF2898">
        <w:rPr>
          <w:rFonts w:ascii="Times New Roman" w:hAnsi="Times New Roman"/>
          <w:color w:val="0D0D0D"/>
          <w:sz w:val="24"/>
          <w:szCs w:val="24"/>
          <w:highlight w:val="white"/>
        </w:rPr>
        <w:t xml:space="preserve">заповнення віконних та дверних прорізів: </w:t>
      </w:r>
      <w:r w:rsidRPr="00DF2898">
        <w:rPr>
          <w:rFonts w:ascii="Times New Roman" w:hAnsi="Times New Roman"/>
          <w:color w:val="0D0D0D"/>
          <w:sz w:val="24"/>
          <w:szCs w:val="24"/>
          <w:highlight w:val="white"/>
          <w:u w:val="single"/>
        </w:rPr>
        <w:tab/>
      </w:r>
      <w:r>
        <w:rPr>
          <w:rFonts w:ascii="Times New Roman" w:hAnsi="Times New Roman"/>
          <w:sz w:val="24"/>
          <w:szCs w:val="24"/>
          <w:u w:val="single"/>
        </w:rPr>
        <w:t>____</w:t>
      </w:r>
    </w:p>
    <w:p w14:paraId="1BAE4BA3" w14:textId="77777777" w:rsidR="00E9638C" w:rsidRPr="00DF2898" w:rsidRDefault="00E9638C" w:rsidP="00E9638C">
      <w:pPr>
        <w:pStyle w:val="a4"/>
        <w:tabs>
          <w:tab w:val="left" w:pos="9071"/>
        </w:tabs>
        <w:rPr>
          <w:rFonts w:ascii="Times New Roman" w:hAnsi="Times New Roman"/>
          <w:color w:val="0D0D0D"/>
          <w:sz w:val="24"/>
          <w:szCs w:val="24"/>
          <w:highlight w:val="white"/>
          <w:u w:val="single"/>
        </w:rPr>
      </w:pPr>
      <w:r w:rsidRPr="00DF2898">
        <w:rPr>
          <w:rFonts w:ascii="Times New Roman" w:hAnsi="Times New Roman"/>
          <w:color w:val="0D0D0D"/>
          <w:sz w:val="24"/>
          <w:szCs w:val="24"/>
          <w:highlight w:val="white"/>
        </w:rPr>
        <w:t xml:space="preserve">інженерні мережі та обладнання: </w:t>
      </w:r>
      <w:r w:rsidRPr="00DF2898">
        <w:rPr>
          <w:rFonts w:ascii="Times New Roman" w:hAnsi="Times New Roman"/>
          <w:color w:val="0D0D0D"/>
          <w:sz w:val="24"/>
          <w:szCs w:val="24"/>
          <w:highlight w:val="white"/>
          <w:u w:val="single"/>
        </w:rPr>
        <w:tab/>
      </w:r>
      <w:r>
        <w:rPr>
          <w:rFonts w:ascii="Times New Roman" w:hAnsi="Times New Roman"/>
          <w:sz w:val="24"/>
          <w:szCs w:val="24"/>
          <w:u w:val="single"/>
        </w:rPr>
        <w:t>____</w:t>
      </w:r>
    </w:p>
    <w:p w14:paraId="08986F6E" w14:textId="77777777" w:rsidR="00E9638C" w:rsidRPr="00DF2898" w:rsidRDefault="00E9638C" w:rsidP="00E9638C">
      <w:pPr>
        <w:pStyle w:val="a4"/>
        <w:tabs>
          <w:tab w:val="left" w:pos="9071"/>
        </w:tabs>
        <w:rPr>
          <w:rFonts w:ascii="Times New Roman" w:hAnsi="Times New Roman"/>
          <w:color w:val="0D0D0D"/>
          <w:sz w:val="24"/>
          <w:szCs w:val="24"/>
          <w:highlight w:val="white"/>
          <w:u w:val="single"/>
        </w:rPr>
      </w:pPr>
      <w:r w:rsidRPr="00DF2898">
        <w:rPr>
          <w:rFonts w:ascii="Times New Roman" w:hAnsi="Times New Roman"/>
          <w:color w:val="0D0D0D"/>
          <w:sz w:val="24"/>
          <w:szCs w:val="24"/>
          <w:highlight w:val="white"/>
        </w:rPr>
        <w:t xml:space="preserve">інші конструкції та елементи будівлі: </w:t>
      </w:r>
      <w:r w:rsidRPr="00DF2898">
        <w:rPr>
          <w:rFonts w:ascii="Times New Roman" w:hAnsi="Times New Roman"/>
          <w:color w:val="0D0D0D"/>
          <w:sz w:val="24"/>
          <w:szCs w:val="24"/>
          <w:highlight w:val="white"/>
          <w:u w:val="single"/>
        </w:rPr>
        <w:tab/>
      </w:r>
      <w:r>
        <w:rPr>
          <w:rFonts w:ascii="Times New Roman" w:hAnsi="Times New Roman"/>
          <w:sz w:val="24"/>
          <w:szCs w:val="24"/>
          <w:u w:val="single"/>
        </w:rPr>
        <w:t>____</w:t>
      </w:r>
    </w:p>
    <w:p w14:paraId="5AF77FD0" w14:textId="77777777" w:rsidR="00E9638C" w:rsidRPr="00DF2898" w:rsidRDefault="00E9638C" w:rsidP="00E9638C">
      <w:pPr>
        <w:pStyle w:val="a4"/>
        <w:tabs>
          <w:tab w:val="left" w:pos="9071"/>
        </w:tabs>
        <w:jc w:val="both"/>
        <w:rPr>
          <w:rFonts w:ascii="Times New Roman" w:hAnsi="Times New Roman"/>
          <w:color w:val="0D0D0D"/>
          <w:sz w:val="24"/>
          <w:szCs w:val="24"/>
          <w:u w:val="single"/>
        </w:rPr>
      </w:pPr>
      <w:r w:rsidRPr="00DF2898">
        <w:rPr>
          <w:rFonts w:ascii="Times New Roman" w:hAnsi="Times New Roman"/>
          <w:color w:val="0D0D0D"/>
          <w:sz w:val="24"/>
          <w:szCs w:val="24"/>
        </w:rPr>
        <w:t xml:space="preserve">Інформація щодо виконаних на дату обстеження ремонтно-відновлювальних робіт </w:t>
      </w:r>
      <w:r w:rsidRPr="00DF2898">
        <w:rPr>
          <w:rFonts w:ascii="Times New Roman" w:hAnsi="Times New Roman"/>
          <w:color w:val="0D0D0D"/>
          <w:sz w:val="24"/>
          <w:szCs w:val="24"/>
          <w:u w:val="single"/>
        </w:rPr>
        <w:tab/>
      </w:r>
    </w:p>
    <w:p w14:paraId="63EF38E2" w14:textId="77777777" w:rsidR="00E9638C" w:rsidRPr="00DF2898" w:rsidRDefault="00E9638C" w:rsidP="00E9638C">
      <w:pPr>
        <w:pStyle w:val="a4"/>
        <w:tabs>
          <w:tab w:val="left" w:pos="9071"/>
        </w:tabs>
        <w:ind w:right="-1" w:firstLine="0"/>
        <w:rPr>
          <w:rFonts w:ascii="Times New Roman" w:hAnsi="Times New Roman"/>
          <w:color w:val="0D0D0D"/>
          <w:sz w:val="24"/>
          <w:szCs w:val="24"/>
          <w:u w:val="single"/>
        </w:rPr>
      </w:pPr>
      <w:bookmarkStart w:id="7" w:name="_heading=h.gjdgxs" w:colFirst="0" w:colLast="0"/>
      <w:bookmarkEnd w:id="7"/>
      <w:r w:rsidRPr="00DF2898">
        <w:rPr>
          <w:rFonts w:ascii="Times New Roman" w:hAnsi="Times New Roman"/>
          <w:color w:val="0D0D0D"/>
          <w:sz w:val="24"/>
          <w:szCs w:val="24"/>
          <w:u w:val="single"/>
        </w:rPr>
        <w:tab/>
      </w:r>
      <w:r>
        <w:rPr>
          <w:rFonts w:ascii="Times New Roman" w:hAnsi="Times New Roman"/>
          <w:sz w:val="24"/>
          <w:szCs w:val="24"/>
          <w:u w:val="single"/>
        </w:rPr>
        <w:t>____</w:t>
      </w:r>
    </w:p>
    <w:p w14:paraId="6B662CA3" w14:textId="77777777" w:rsidR="00E9638C" w:rsidRPr="00DF2898" w:rsidRDefault="00E9638C" w:rsidP="00E9638C">
      <w:pPr>
        <w:pStyle w:val="a4"/>
        <w:tabs>
          <w:tab w:val="left" w:pos="9071"/>
        </w:tabs>
        <w:rPr>
          <w:rFonts w:ascii="Times New Roman" w:hAnsi="Times New Roman"/>
          <w:color w:val="0D0D0D"/>
          <w:sz w:val="24"/>
          <w:szCs w:val="24"/>
          <w:u w:val="single"/>
        </w:rPr>
      </w:pPr>
      <w:r w:rsidRPr="00DF2898">
        <w:rPr>
          <w:rFonts w:ascii="Times New Roman" w:hAnsi="Times New Roman"/>
          <w:color w:val="0D0D0D"/>
          <w:sz w:val="24"/>
          <w:szCs w:val="24"/>
        </w:rPr>
        <w:t xml:space="preserve">Інша додаткова інформація </w:t>
      </w:r>
      <w:r w:rsidRPr="00DF2898">
        <w:rPr>
          <w:rFonts w:ascii="Times New Roman" w:hAnsi="Times New Roman"/>
          <w:color w:val="0D0D0D"/>
          <w:sz w:val="24"/>
          <w:szCs w:val="24"/>
          <w:u w:val="single"/>
        </w:rPr>
        <w:tab/>
      </w:r>
      <w:r>
        <w:rPr>
          <w:rFonts w:ascii="Times New Roman" w:hAnsi="Times New Roman"/>
          <w:sz w:val="24"/>
          <w:szCs w:val="24"/>
          <w:u w:val="single"/>
        </w:rPr>
        <w:t>____</w:t>
      </w:r>
    </w:p>
    <w:p w14:paraId="49CB50B1" w14:textId="77777777" w:rsidR="00E9638C" w:rsidRPr="00DF2898" w:rsidRDefault="00E9638C" w:rsidP="00E9638C">
      <w:pPr>
        <w:pStyle w:val="a4"/>
        <w:tabs>
          <w:tab w:val="left" w:pos="9071"/>
        </w:tabs>
        <w:ind w:firstLine="0"/>
        <w:rPr>
          <w:rFonts w:ascii="Times New Roman" w:hAnsi="Times New Roman"/>
          <w:color w:val="0D0D0D"/>
          <w:sz w:val="24"/>
          <w:szCs w:val="24"/>
          <w:u w:val="single"/>
        </w:rPr>
      </w:pPr>
      <w:r w:rsidRPr="00DF2898">
        <w:rPr>
          <w:rFonts w:ascii="Times New Roman" w:hAnsi="Times New Roman"/>
          <w:color w:val="0D0D0D"/>
          <w:sz w:val="24"/>
          <w:szCs w:val="24"/>
          <w:u w:val="single"/>
        </w:rPr>
        <w:tab/>
      </w:r>
      <w:r>
        <w:rPr>
          <w:rFonts w:ascii="Times New Roman" w:hAnsi="Times New Roman"/>
          <w:sz w:val="24"/>
          <w:szCs w:val="24"/>
          <w:u w:val="single"/>
        </w:rPr>
        <w:t>____</w:t>
      </w:r>
    </w:p>
    <w:p w14:paraId="17E36A4C" w14:textId="77777777" w:rsidR="00E9638C" w:rsidRPr="00DF2898" w:rsidRDefault="00E9638C" w:rsidP="00E9638C">
      <w:pPr>
        <w:pStyle w:val="a4"/>
        <w:rPr>
          <w:rFonts w:ascii="Times New Roman" w:hAnsi="Times New Roman"/>
          <w:color w:val="0D0D0D"/>
          <w:sz w:val="24"/>
          <w:szCs w:val="24"/>
        </w:rPr>
      </w:pPr>
      <w:r w:rsidRPr="00DF2898">
        <w:rPr>
          <w:rFonts w:ascii="Times New Roman" w:hAnsi="Times New Roman"/>
          <w:color w:val="0D0D0D"/>
          <w:sz w:val="24"/>
          <w:szCs w:val="24"/>
        </w:rPr>
        <w:t xml:space="preserve">Висновки:  </w:t>
      </w:r>
    </w:p>
    <w:p w14:paraId="0A71B0D7" w14:textId="77777777" w:rsidR="00E9638C" w:rsidRPr="00DF2898" w:rsidRDefault="00E9638C" w:rsidP="00E9638C">
      <w:pPr>
        <w:pStyle w:val="a4"/>
        <w:rPr>
          <w:rFonts w:ascii="Times New Roman" w:hAnsi="Times New Roman"/>
          <w:color w:val="0D0D0D"/>
          <w:sz w:val="24"/>
          <w:szCs w:val="24"/>
        </w:rPr>
      </w:pPr>
      <w:r w:rsidRPr="00DF2898">
        <w:rPr>
          <w:rFonts w:ascii="Times New Roman" w:hAnsi="Times New Roman"/>
          <w:color w:val="0D0D0D"/>
          <w:sz w:val="24"/>
          <w:szCs w:val="24"/>
        </w:rPr>
        <w:t xml:space="preserve">До </w:t>
      </w:r>
      <w:proofErr w:type="spellStart"/>
      <w:r w:rsidRPr="00DF2898">
        <w:rPr>
          <w:rFonts w:ascii="Times New Roman" w:hAnsi="Times New Roman"/>
          <w:color w:val="0D0D0D"/>
          <w:sz w:val="24"/>
          <w:szCs w:val="24"/>
        </w:rPr>
        <w:t>акта</w:t>
      </w:r>
      <w:proofErr w:type="spellEnd"/>
      <w:r w:rsidRPr="00DF2898">
        <w:rPr>
          <w:rFonts w:ascii="Times New Roman" w:hAnsi="Times New Roman"/>
          <w:color w:val="0D0D0D"/>
          <w:sz w:val="24"/>
          <w:szCs w:val="24"/>
        </w:rPr>
        <w:t xml:space="preserve"> комісійного обстеження додаються:</w:t>
      </w:r>
    </w:p>
    <w:p w14:paraId="4699E9AB" w14:textId="77777777" w:rsidR="00E9638C" w:rsidRPr="00DF2898" w:rsidRDefault="00E9638C" w:rsidP="00E9638C">
      <w:pPr>
        <w:pStyle w:val="a4"/>
        <w:tabs>
          <w:tab w:val="left" w:pos="9071"/>
        </w:tabs>
        <w:ind w:firstLine="0"/>
        <w:rPr>
          <w:rFonts w:ascii="Times New Roman" w:hAnsi="Times New Roman"/>
          <w:color w:val="0D0D0D"/>
          <w:sz w:val="24"/>
          <w:szCs w:val="24"/>
          <w:u w:val="single"/>
        </w:rPr>
      </w:pPr>
      <w:r w:rsidRPr="00DF2898">
        <w:rPr>
          <w:rFonts w:ascii="Times New Roman" w:hAnsi="Times New Roman"/>
          <w:color w:val="0D0D0D"/>
          <w:sz w:val="24"/>
          <w:szCs w:val="24"/>
          <w:u w:val="single"/>
        </w:rPr>
        <w:lastRenderedPageBreak/>
        <w:tab/>
      </w:r>
      <w:r>
        <w:rPr>
          <w:rFonts w:ascii="Times New Roman" w:hAnsi="Times New Roman"/>
          <w:sz w:val="24"/>
          <w:szCs w:val="24"/>
          <w:u w:val="single"/>
        </w:rPr>
        <w:t>____</w:t>
      </w:r>
    </w:p>
    <w:p w14:paraId="19A61C7D" w14:textId="77777777" w:rsidR="00E9638C" w:rsidRPr="008644AC" w:rsidRDefault="00E9638C" w:rsidP="00E9638C">
      <w:pPr>
        <w:pStyle w:val="a4"/>
        <w:spacing w:before="0"/>
        <w:ind w:firstLine="0"/>
        <w:jc w:val="center"/>
        <w:rPr>
          <w:rFonts w:ascii="Times New Roman" w:hAnsi="Times New Roman"/>
          <w:color w:val="0D0D0D"/>
          <w:sz w:val="20"/>
        </w:rPr>
      </w:pPr>
      <w:r w:rsidRPr="008644AC">
        <w:rPr>
          <w:rFonts w:ascii="Times New Roman" w:hAnsi="Times New Roman"/>
          <w:color w:val="0D0D0D"/>
          <w:sz w:val="20"/>
        </w:rPr>
        <w:t>(перелік документів, у тому числі результати фотофіксації пошкодженого об’єкта)</w:t>
      </w:r>
    </w:p>
    <w:tbl>
      <w:tblPr>
        <w:tblW w:w="0" w:type="auto"/>
        <w:tblLook w:val="04A0" w:firstRow="1" w:lastRow="0" w:firstColumn="1" w:lastColumn="0" w:noHBand="0" w:noVBand="1"/>
      </w:tblPr>
      <w:tblGrid>
        <w:gridCol w:w="3095"/>
        <w:gridCol w:w="2542"/>
        <w:gridCol w:w="3650"/>
      </w:tblGrid>
      <w:tr w:rsidR="00E9638C" w:rsidRPr="00DF2898" w14:paraId="6655293F" w14:textId="77777777" w:rsidTr="008F4792">
        <w:tc>
          <w:tcPr>
            <w:tcW w:w="3095" w:type="dxa"/>
          </w:tcPr>
          <w:p w14:paraId="149FB94F" w14:textId="77777777" w:rsidR="00E9638C" w:rsidRPr="00DF2898" w:rsidRDefault="00E9638C" w:rsidP="008F4792">
            <w:pPr>
              <w:pStyle w:val="a4"/>
              <w:ind w:firstLine="0"/>
              <w:rPr>
                <w:rFonts w:ascii="Times New Roman" w:hAnsi="Times New Roman"/>
                <w:color w:val="0D0D0D"/>
                <w:sz w:val="24"/>
                <w:szCs w:val="24"/>
              </w:rPr>
            </w:pPr>
            <w:r w:rsidRPr="00DF2898">
              <w:rPr>
                <w:rFonts w:ascii="Times New Roman" w:hAnsi="Times New Roman"/>
                <w:color w:val="0D0D0D"/>
                <w:sz w:val="24"/>
                <w:szCs w:val="24"/>
              </w:rPr>
              <w:t>Заступник голови</w:t>
            </w:r>
            <w:r>
              <w:rPr>
                <w:rFonts w:ascii="Times New Roman" w:hAnsi="Times New Roman"/>
                <w:color w:val="0D0D0D"/>
                <w:sz w:val="24"/>
                <w:szCs w:val="24"/>
              </w:rPr>
              <w:t xml:space="preserve"> Комісії</w:t>
            </w:r>
          </w:p>
        </w:tc>
        <w:tc>
          <w:tcPr>
            <w:tcW w:w="2542" w:type="dxa"/>
          </w:tcPr>
          <w:p w14:paraId="4E94D3A1" w14:textId="77777777" w:rsidR="00E9638C" w:rsidRPr="00F76431" w:rsidRDefault="00E9638C" w:rsidP="008F4792">
            <w:pPr>
              <w:pStyle w:val="a4"/>
              <w:ind w:firstLine="0"/>
              <w:jc w:val="center"/>
              <w:rPr>
                <w:rFonts w:ascii="Times New Roman" w:hAnsi="Times New Roman"/>
                <w:color w:val="0D0D0D"/>
                <w:sz w:val="20"/>
              </w:rPr>
            </w:pPr>
            <w:r w:rsidRPr="00F76431">
              <w:rPr>
                <w:rFonts w:ascii="Times New Roman" w:hAnsi="Times New Roman"/>
                <w:color w:val="0D0D0D"/>
                <w:sz w:val="20"/>
              </w:rPr>
              <w:t>_______________</w:t>
            </w:r>
          </w:p>
          <w:p w14:paraId="3E87AFB7" w14:textId="77777777" w:rsidR="00E9638C" w:rsidRPr="00F76431" w:rsidRDefault="00E9638C" w:rsidP="008F4792">
            <w:pPr>
              <w:pStyle w:val="a4"/>
              <w:spacing w:before="0"/>
              <w:ind w:firstLine="0"/>
              <w:jc w:val="center"/>
              <w:rPr>
                <w:rFonts w:ascii="Times New Roman" w:hAnsi="Times New Roman"/>
                <w:color w:val="0D0D0D"/>
                <w:sz w:val="20"/>
              </w:rPr>
            </w:pPr>
            <w:r w:rsidRPr="00F76431">
              <w:rPr>
                <w:rFonts w:ascii="Times New Roman" w:hAnsi="Times New Roman"/>
                <w:color w:val="0D0D0D"/>
                <w:sz w:val="20"/>
              </w:rPr>
              <w:t>(підпис)</w:t>
            </w:r>
          </w:p>
        </w:tc>
        <w:tc>
          <w:tcPr>
            <w:tcW w:w="3650" w:type="dxa"/>
          </w:tcPr>
          <w:p w14:paraId="766CCC5B" w14:textId="77777777" w:rsidR="00E9638C" w:rsidRPr="00F76431" w:rsidRDefault="00E9638C" w:rsidP="008F4792">
            <w:pPr>
              <w:pStyle w:val="a4"/>
              <w:ind w:firstLine="0"/>
              <w:jc w:val="center"/>
              <w:rPr>
                <w:rFonts w:ascii="Times New Roman" w:hAnsi="Times New Roman"/>
                <w:color w:val="0D0D0D"/>
                <w:sz w:val="20"/>
              </w:rPr>
            </w:pPr>
            <w:r w:rsidRPr="00F76431">
              <w:rPr>
                <w:rFonts w:ascii="Times New Roman" w:hAnsi="Times New Roman"/>
                <w:color w:val="0D0D0D"/>
                <w:sz w:val="20"/>
              </w:rPr>
              <w:t>_______________________</w:t>
            </w:r>
          </w:p>
          <w:p w14:paraId="46E8A6D6" w14:textId="77777777" w:rsidR="00E9638C" w:rsidRPr="00F76431" w:rsidRDefault="00E9638C" w:rsidP="008F4792">
            <w:pPr>
              <w:pStyle w:val="a4"/>
              <w:spacing w:before="0"/>
              <w:ind w:firstLine="0"/>
              <w:jc w:val="center"/>
              <w:rPr>
                <w:rFonts w:ascii="Times New Roman" w:hAnsi="Times New Roman"/>
                <w:color w:val="0D0D0D"/>
                <w:sz w:val="20"/>
              </w:rPr>
            </w:pPr>
            <w:r w:rsidRPr="00F76431">
              <w:rPr>
                <w:rFonts w:ascii="Times New Roman" w:hAnsi="Times New Roman"/>
                <w:color w:val="0D0D0D"/>
                <w:sz w:val="20"/>
              </w:rPr>
              <w:t>(власне ім’я, прізвище)</w:t>
            </w:r>
          </w:p>
        </w:tc>
      </w:tr>
      <w:tr w:rsidR="00E9638C" w:rsidRPr="00DF2898" w14:paraId="463EBDC6" w14:textId="77777777" w:rsidTr="008F4792">
        <w:trPr>
          <w:trHeight w:val="186"/>
        </w:trPr>
        <w:tc>
          <w:tcPr>
            <w:tcW w:w="3095" w:type="dxa"/>
          </w:tcPr>
          <w:p w14:paraId="6C1C36FE" w14:textId="77777777" w:rsidR="00E9638C" w:rsidRPr="00DF2898" w:rsidRDefault="00E9638C" w:rsidP="008F4792">
            <w:pPr>
              <w:pStyle w:val="a4"/>
              <w:ind w:firstLine="0"/>
              <w:rPr>
                <w:rFonts w:ascii="Times New Roman" w:hAnsi="Times New Roman"/>
                <w:color w:val="0D0D0D"/>
                <w:sz w:val="24"/>
                <w:szCs w:val="24"/>
              </w:rPr>
            </w:pPr>
          </w:p>
        </w:tc>
        <w:tc>
          <w:tcPr>
            <w:tcW w:w="2542" w:type="dxa"/>
          </w:tcPr>
          <w:p w14:paraId="117697B3" w14:textId="77777777" w:rsidR="00E9638C" w:rsidRPr="00DF2898" w:rsidRDefault="00E9638C" w:rsidP="008F4792">
            <w:pPr>
              <w:pStyle w:val="a4"/>
              <w:ind w:firstLine="0"/>
              <w:jc w:val="center"/>
              <w:rPr>
                <w:rFonts w:ascii="Times New Roman" w:hAnsi="Times New Roman"/>
                <w:color w:val="0D0D0D"/>
                <w:sz w:val="24"/>
                <w:szCs w:val="24"/>
              </w:rPr>
            </w:pPr>
          </w:p>
        </w:tc>
        <w:tc>
          <w:tcPr>
            <w:tcW w:w="3650" w:type="dxa"/>
          </w:tcPr>
          <w:p w14:paraId="0DA67763" w14:textId="77777777" w:rsidR="00E9638C" w:rsidRPr="00DF2898" w:rsidRDefault="00E9638C" w:rsidP="008F4792">
            <w:pPr>
              <w:pStyle w:val="a4"/>
              <w:ind w:firstLine="0"/>
              <w:jc w:val="center"/>
              <w:rPr>
                <w:rFonts w:ascii="Times New Roman" w:hAnsi="Times New Roman"/>
                <w:color w:val="0D0D0D"/>
                <w:sz w:val="24"/>
                <w:szCs w:val="24"/>
              </w:rPr>
            </w:pPr>
          </w:p>
        </w:tc>
      </w:tr>
      <w:tr w:rsidR="00E9638C" w:rsidRPr="00DF2898" w14:paraId="580E3988" w14:textId="77777777" w:rsidTr="008F4792">
        <w:tc>
          <w:tcPr>
            <w:tcW w:w="3095" w:type="dxa"/>
          </w:tcPr>
          <w:p w14:paraId="7003203B" w14:textId="77777777" w:rsidR="00E9638C" w:rsidRPr="00DF2898" w:rsidRDefault="00E9638C" w:rsidP="008F4792">
            <w:pPr>
              <w:pStyle w:val="a4"/>
              <w:ind w:firstLine="0"/>
              <w:rPr>
                <w:rFonts w:ascii="Times New Roman" w:hAnsi="Times New Roman"/>
                <w:color w:val="0D0D0D"/>
                <w:sz w:val="24"/>
                <w:szCs w:val="24"/>
              </w:rPr>
            </w:pPr>
            <w:r w:rsidRPr="00DF2898">
              <w:rPr>
                <w:rFonts w:ascii="Times New Roman" w:hAnsi="Times New Roman"/>
                <w:color w:val="0D0D0D"/>
                <w:sz w:val="24"/>
                <w:szCs w:val="24"/>
              </w:rPr>
              <w:t xml:space="preserve">Члени </w:t>
            </w:r>
            <w:r>
              <w:rPr>
                <w:rFonts w:ascii="Times New Roman" w:hAnsi="Times New Roman"/>
                <w:color w:val="0D0D0D"/>
                <w:sz w:val="24"/>
                <w:szCs w:val="24"/>
              </w:rPr>
              <w:t>К</w:t>
            </w:r>
            <w:r w:rsidRPr="00DF2898">
              <w:rPr>
                <w:rFonts w:ascii="Times New Roman" w:hAnsi="Times New Roman"/>
                <w:color w:val="0D0D0D"/>
                <w:sz w:val="24"/>
                <w:szCs w:val="24"/>
              </w:rPr>
              <w:t>омісії</w:t>
            </w:r>
          </w:p>
        </w:tc>
        <w:tc>
          <w:tcPr>
            <w:tcW w:w="2542" w:type="dxa"/>
          </w:tcPr>
          <w:p w14:paraId="42F86654" w14:textId="77777777" w:rsidR="00E9638C" w:rsidRPr="00F76431" w:rsidRDefault="00E9638C" w:rsidP="008F4792">
            <w:pPr>
              <w:pStyle w:val="a4"/>
              <w:ind w:firstLine="0"/>
              <w:jc w:val="center"/>
              <w:rPr>
                <w:rFonts w:ascii="Times New Roman" w:hAnsi="Times New Roman"/>
                <w:color w:val="0D0D0D"/>
                <w:sz w:val="20"/>
              </w:rPr>
            </w:pPr>
            <w:r w:rsidRPr="00F76431">
              <w:rPr>
                <w:rFonts w:ascii="Times New Roman" w:hAnsi="Times New Roman"/>
                <w:color w:val="0D0D0D"/>
                <w:sz w:val="20"/>
              </w:rPr>
              <w:t>_______________</w:t>
            </w:r>
          </w:p>
          <w:p w14:paraId="4E7A77C3" w14:textId="77777777" w:rsidR="00E9638C" w:rsidRPr="00F76431" w:rsidRDefault="00E9638C" w:rsidP="008F4792">
            <w:pPr>
              <w:pStyle w:val="a4"/>
              <w:spacing w:before="0"/>
              <w:ind w:firstLine="0"/>
              <w:jc w:val="center"/>
              <w:rPr>
                <w:rFonts w:ascii="Times New Roman" w:hAnsi="Times New Roman"/>
                <w:color w:val="0D0D0D"/>
                <w:sz w:val="20"/>
              </w:rPr>
            </w:pPr>
            <w:r w:rsidRPr="00F76431">
              <w:rPr>
                <w:rFonts w:ascii="Times New Roman" w:hAnsi="Times New Roman"/>
                <w:color w:val="0D0D0D"/>
                <w:sz w:val="20"/>
              </w:rPr>
              <w:t>(підпис)</w:t>
            </w:r>
          </w:p>
        </w:tc>
        <w:tc>
          <w:tcPr>
            <w:tcW w:w="3650" w:type="dxa"/>
          </w:tcPr>
          <w:p w14:paraId="4B51461C" w14:textId="77777777" w:rsidR="00E9638C" w:rsidRPr="00F76431" w:rsidRDefault="00E9638C" w:rsidP="008F4792">
            <w:pPr>
              <w:pStyle w:val="a4"/>
              <w:ind w:firstLine="0"/>
              <w:jc w:val="center"/>
              <w:rPr>
                <w:rFonts w:ascii="Times New Roman" w:hAnsi="Times New Roman"/>
                <w:color w:val="0D0D0D"/>
                <w:sz w:val="20"/>
              </w:rPr>
            </w:pPr>
            <w:r w:rsidRPr="00F76431">
              <w:rPr>
                <w:rFonts w:ascii="Times New Roman" w:hAnsi="Times New Roman"/>
                <w:color w:val="0D0D0D"/>
                <w:sz w:val="20"/>
              </w:rPr>
              <w:t>_______________________</w:t>
            </w:r>
          </w:p>
          <w:p w14:paraId="07FB8AF3" w14:textId="77777777" w:rsidR="00E9638C" w:rsidRPr="00F76431" w:rsidRDefault="00E9638C" w:rsidP="008F4792">
            <w:pPr>
              <w:pStyle w:val="a4"/>
              <w:spacing w:before="0"/>
              <w:ind w:firstLine="0"/>
              <w:jc w:val="center"/>
              <w:rPr>
                <w:rFonts w:ascii="Times New Roman" w:hAnsi="Times New Roman"/>
                <w:color w:val="0D0D0D"/>
                <w:sz w:val="20"/>
              </w:rPr>
            </w:pPr>
            <w:r w:rsidRPr="00F76431">
              <w:rPr>
                <w:rFonts w:ascii="Times New Roman" w:hAnsi="Times New Roman"/>
                <w:color w:val="0D0D0D"/>
                <w:sz w:val="20"/>
              </w:rPr>
              <w:t>(власне ім’я, прізвище)</w:t>
            </w:r>
          </w:p>
        </w:tc>
      </w:tr>
      <w:tr w:rsidR="00E9638C" w:rsidRPr="00DF2898" w14:paraId="5C8EC546" w14:textId="77777777" w:rsidTr="008F4792">
        <w:tc>
          <w:tcPr>
            <w:tcW w:w="3095" w:type="dxa"/>
          </w:tcPr>
          <w:p w14:paraId="34C20B85" w14:textId="77777777" w:rsidR="00E9638C" w:rsidRPr="00DF2898" w:rsidRDefault="00E9638C" w:rsidP="008F4792">
            <w:pPr>
              <w:pStyle w:val="a4"/>
              <w:ind w:firstLine="0"/>
              <w:rPr>
                <w:rFonts w:ascii="Times New Roman" w:hAnsi="Times New Roman"/>
                <w:color w:val="0D0D0D"/>
                <w:sz w:val="24"/>
                <w:szCs w:val="24"/>
              </w:rPr>
            </w:pPr>
          </w:p>
        </w:tc>
        <w:tc>
          <w:tcPr>
            <w:tcW w:w="2542" w:type="dxa"/>
          </w:tcPr>
          <w:p w14:paraId="1340C37D" w14:textId="77777777" w:rsidR="00E9638C" w:rsidRPr="00F76431" w:rsidRDefault="00E9638C" w:rsidP="008F4792">
            <w:pPr>
              <w:pStyle w:val="a4"/>
              <w:ind w:firstLine="0"/>
              <w:jc w:val="center"/>
              <w:rPr>
                <w:rFonts w:ascii="Times New Roman" w:hAnsi="Times New Roman"/>
                <w:color w:val="0D0D0D"/>
                <w:sz w:val="20"/>
              </w:rPr>
            </w:pPr>
            <w:r w:rsidRPr="00F76431">
              <w:rPr>
                <w:rFonts w:ascii="Times New Roman" w:hAnsi="Times New Roman"/>
                <w:color w:val="0D0D0D"/>
                <w:sz w:val="20"/>
              </w:rPr>
              <w:t>_______________</w:t>
            </w:r>
          </w:p>
          <w:p w14:paraId="3698418A" w14:textId="77777777" w:rsidR="00E9638C" w:rsidRPr="00F76431" w:rsidRDefault="00E9638C" w:rsidP="008F4792">
            <w:pPr>
              <w:pStyle w:val="a4"/>
              <w:spacing w:before="0"/>
              <w:ind w:firstLine="0"/>
              <w:jc w:val="center"/>
              <w:rPr>
                <w:rFonts w:ascii="Times New Roman" w:hAnsi="Times New Roman"/>
                <w:color w:val="0D0D0D"/>
                <w:sz w:val="20"/>
              </w:rPr>
            </w:pPr>
            <w:r w:rsidRPr="00F76431">
              <w:rPr>
                <w:rFonts w:ascii="Times New Roman" w:hAnsi="Times New Roman"/>
                <w:color w:val="0D0D0D"/>
                <w:sz w:val="20"/>
              </w:rPr>
              <w:t>(підпис)</w:t>
            </w:r>
          </w:p>
        </w:tc>
        <w:tc>
          <w:tcPr>
            <w:tcW w:w="3650" w:type="dxa"/>
          </w:tcPr>
          <w:p w14:paraId="0A172EA4" w14:textId="77777777" w:rsidR="00E9638C" w:rsidRPr="00F76431" w:rsidRDefault="00E9638C" w:rsidP="008F4792">
            <w:pPr>
              <w:pStyle w:val="a4"/>
              <w:ind w:firstLine="0"/>
              <w:jc w:val="center"/>
              <w:rPr>
                <w:rFonts w:ascii="Times New Roman" w:hAnsi="Times New Roman"/>
                <w:color w:val="0D0D0D"/>
                <w:sz w:val="20"/>
              </w:rPr>
            </w:pPr>
            <w:r w:rsidRPr="00F76431">
              <w:rPr>
                <w:rFonts w:ascii="Times New Roman" w:hAnsi="Times New Roman"/>
                <w:color w:val="0D0D0D"/>
                <w:sz w:val="20"/>
              </w:rPr>
              <w:t>_______________________</w:t>
            </w:r>
          </w:p>
          <w:p w14:paraId="36650572" w14:textId="77777777" w:rsidR="00E9638C" w:rsidRPr="00F76431" w:rsidRDefault="00E9638C" w:rsidP="008F4792">
            <w:pPr>
              <w:pStyle w:val="a4"/>
              <w:spacing w:before="0"/>
              <w:ind w:firstLine="0"/>
              <w:jc w:val="center"/>
              <w:rPr>
                <w:rFonts w:ascii="Times New Roman" w:hAnsi="Times New Roman"/>
                <w:color w:val="0D0D0D"/>
                <w:sz w:val="20"/>
              </w:rPr>
            </w:pPr>
            <w:r w:rsidRPr="00F76431">
              <w:rPr>
                <w:rFonts w:ascii="Times New Roman" w:hAnsi="Times New Roman"/>
                <w:color w:val="0D0D0D"/>
                <w:sz w:val="20"/>
              </w:rPr>
              <w:t>(власне ім’я, прізвище)</w:t>
            </w:r>
          </w:p>
        </w:tc>
      </w:tr>
      <w:tr w:rsidR="00E9638C" w:rsidRPr="00DF2898" w14:paraId="047252D6" w14:textId="77777777" w:rsidTr="008F4792">
        <w:tc>
          <w:tcPr>
            <w:tcW w:w="3095" w:type="dxa"/>
          </w:tcPr>
          <w:p w14:paraId="6C32E69E" w14:textId="77777777" w:rsidR="00E9638C" w:rsidRPr="00DF2898" w:rsidRDefault="00E9638C" w:rsidP="008F4792">
            <w:pPr>
              <w:pStyle w:val="a4"/>
              <w:ind w:firstLine="0"/>
              <w:rPr>
                <w:rFonts w:ascii="Times New Roman" w:hAnsi="Times New Roman"/>
                <w:color w:val="0D0D0D"/>
                <w:sz w:val="24"/>
                <w:szCs w:val="24"/>
              </w:rPr>
            </w:pPr>
          </w:p>
        </w:tc>
        <w:tc>
          <w:tcPr>
            <w:tcW w:w="2542" w:type="dxa"/>
          </w:tcPr>
          <w:p w14:paraId="77C63395" w14:textId="77777777" w:rsidR="00E9638C" w:rsidRPr="00F76431" w:rsidRDefault="00E9638C" w:rsidP="008F4792">
            <w:pPr>
              <w:pStyle w:val="a4"/>
              <w:ind w:firstLine="0"/>
              <w:jc w:val="center"/>
              <w:rPr>
                <w:rFonts w:ascii="Times New Roman" w:hAnsi="Times New Roman"/>
                <w:color w:val="0D0D0D"/>
                <w:sz w:val="20"/>
              </w:rPr>
            </w:pPr>
            <w:r w:rsidRPr="00F76431">
              <w:rPr>
                <w:rFonts w:ascii="Times New Roman" w:hAnsi="Times New Roman"/>
                <w:color w:val="0D0D0D"/>
                <w:sz w:val="20"/>
              </w:rPr>
              <w:t>_______________</w:t>
            </w:r>
          </w:p>
          <w:p w14:paraId="09B5C275" w14:textId="77777777" w:rsidR="00E9638C" w:rsidRPr="00F76431" w:rsidRDefault="00E9638C" w:rsidP="008F4792">
            <w:pPr>
              <w:pStyle w:val="a4"/>
              <w:spacing w:before="0"/>
              <w:ind w:firstLine="0"/>
              <w:jc w:val="center"/>
              <w:rPr>
                <w:rFonts w:ascii="Times New Roman" w:hAnsi="Times New Roman"/>
                <w:color w:val="0D0D0D"/>
                <w:sz w:val="20"/>
              </w:rPr>
            </w:pPr>
            <w:r w:rsidRPr="00F76431">
              <w:rPr>
                <w:rFonts w:ascii="Times New Roman" w:hAnsi="Times New Roman"/>
                <w:color w:val="0D0D0D"/>
                <w:sz w:val="20"/>
              </w:rPr>
              <w:t>(підпис)</w:t>
            </w:r>
          </w:p>
        </w:tc>
        <w:tc>
          <w:tcPr>
            <w:tcW w:w="3650" w:type="dxa"/>
          </w:tcPr>
          <w:p w14:paraId="1CF1C890" w14:textId="77777777" w:rsidR="00E9638C" w:rsidRPr="00F76431" w:rsidRDefault="00E9638C" w:rsidP="008F4792">
            <w:pPr>
              <w:pStyle w:val="a4"/>
              <w:ind w:firstLine="0"/>
              <w:jc w:val="center"/>
              <w:rPr>
                <w:rFonts w:ascii="Times New Roman" w:hAnsi="Times New Roman"/>
                <w:color w:val="0D0D0D"/>
                <w:sz w:val="20"/>
              </w:rPr>
            </w:pPr>
            <w:r w:rsidRPr="00F76431">
              <w:rPr>
                <w:rFonts w:ascii="Times New Roman" w:hAnsi="Times New Roman"/>
                <w:color w:val="0D0D0D"/>
                <w:sz w:val="20"/>
              </w:rPr>
              <w:t>_______________________</w:t>
            </w:r>
          </w:p>
          <w:p w14:paraId="02A80FC9" w14:textId="77777777" w:rsidR="00E9638C" w:rsidRPr="00F76431" w:rsidRDefault="00E9638C" w:rsidP="008F4792">
            <w:pPr>
              <w:pStyle w:val="a4"/>
              <w:spacing w:before="0"/>
              <w:ind w:firstLine="0"/>
              <w:jc w:val="center"/>
              <w:rPr>
                <w:rFonts w:ascii="Times New Roman" w:hAnsi="Times New Roman"/>
                <w:color w:val="0D0D0D"/>
                <w:sz w:val="20"/>
              </w:rPr>
            </w:pPr>
            <w:r w:rsidRPr="00F76431">
              <w:rPr>
                <w:rFonts w:ascii="Times New Roman" w:hAnsi="Times New Roman"/>
                <w:color w:val="0D0D0D"/>
                <w:sz w:val="20"/>
              </w:rPr>
              <w:t>(власне ім’я, прізвище)</w:t>
            </w:r>
          </w:p>
        </w:tc>
      </w:tr>
    </w:tbl>
    <w:p w14:paraId="30E093CB" w14:textId="77777777" w:rsidR="00E9638C" w:rsidRPr="00DF2898" w:rsidRDefault="00E9638C" w:rsidP="00E9638C">
      <w:pPr>
        <w:rPr>
          <w:rFonts w:ascii="Times New Roman" w:hAnsi="Times New Roman"/>
          <w:sz w:val="24"/>
          <w:szCs w:val="24"/>
        </w:rPr>
      </w:pPr>
    </w:p>
    <w:tbl>
      <w:tblPr>
        <w:tblW w:w="0" w:type="auto"/>
        <w:tblLook w:val="04A0" w:firstRow="1" w:lastRow="0" w:firstColumn="1" w:lastColumn="0" w:noHBand="0" w:noVBand="1"/>
      </w:tblPr>
      <w:tblGrid>
        <w:gridCol w:w="3678"/>
        <w:gridCol w:w="2097"/>
        <w:gridCol w:w="3512"/>
      </w:tblGrid>
      <w:tr w:rsidR="00E9638C" w:rsidRPr="00DF2898" w14:paraId="03B511EC" w14:textId="77777777" w:rsidTr="008F4792">
        <w:trPr>
          <w:trHeight w:val="1002"/>
        </w:trPr>
        <w:tc>
          <w:tcPr>
            <w:tcW w:w="3678" w:type="dxa"/>
          </w:tcPr>
          <w:p w14:paraId="3292981F" w14:textId="77777777" w:rsidR="00E9638C" w:rsidRPr="00DF2898" w:rsidRDefault="00E9638C" w:rsidP="008F4792">
            <w:pPr>
              <w:pStyle w:val="a4"/>
              <w:ind w:firstLine="0"/>
              <w:rPr>
                <w:rFonts w:ascii="Times New Roman" w:hAnsi="Times New Roman"/>
                <w:color w:val="0D0D0D"/>
                <w:sz w:val="24"/>
                <w:szCs w:val="24"/>
              </w:rPr>
            </w:pPr>
            <w:r w:rsidRPr="00DF2898">
              <w:rPr>
                <w:rFonts w:ascii="Times New Roman" w:hAnsi="Times New Roman"/>
                <w:color w:val="0D0D0D"/>
                <w:sz w:val="24"/>
                <w:szCs w:val="24"/>
              </w:rPr>
              <w:t>Власник</w:t>
            </w:r>
            <w:r w:rsidRPr="00DF2898">
              <w:rPr>
                <w:rFonts w:ascii="Times New Roman" w:hAnsi="Times New Roman"/>
                <w:color w:val="0D0D0D"/>
                <w:sz w:val="24"/>
                <w:szCs w:val="24"/>
              </w:rPr>
              <w:br/>
              <w:t>(управитель/представник)</w:t>
            </w:r>
            <w:r w:rsidRPr="00DF2898">
              <w:rPr>
                <w:rFonts w:ascii="Times New Roman" w:hAnsi="Times New Roman"/>
                <w:color w:val="0D0D0D"/>
                <w:sz w:val="24"/>
                <w:szCs w:val="24"/>
              </w:rPr>
              <w:br/>
              <w:t>(у разі участі в обстеженні)</w:t>
            </w:r>
          </w:p>
        </w:tc>
        <w:tc>
          <w:tcPr>
            <w:tcW w:w="2097" w:type="dxa"/>
            <w:vAlign w:val="bottom"/>
          </w:tcPr>
          <w:p w14:paraId="3CE2AF7F" w14:textId="77777777" w:rsidR="00E9638C" w:rsidRPr="00DF2898" w:rsidRDefault="00E9638C" w:rsidP="008F4792">
            <w:pPr>
              <w:pStyle w:val="a4"/>
              <w:ind w:firstLine="0"/>
              <w:jc w:val="center"/>
              <w:rPr>
                <w:rFonts w:ascii="Times New Roman" w:hAnsi="Times New Roman"/>
                <w:color w:val="0D0D0D"/>
                <w:sz w:val="24"/>
                <w:szCs w:val="24"/>
              </w:rPr>
            </w:pPr>
            <w:r w:rsidRPr="00DF2898">
              <w:rPr>
                <w:rFonts w:ascii="Times New Roman" w:hAnsi="Times New Roman"/>
                <w:color w:val="0D0D0D"/>
                <w:sz w:val="24"/>
                <w:szCs w:val="24"/>
              </w:rPr>
              <w:t>___________</w:t>
            </w:r>
          </w:p>
          <w:p w14:paraId="5F736F3E" w14:textId="77777777" w:rsidR="00E9638C" w:rsidRPr="00F76431" w:rsidRDefault="00E9638C" w:rsidP="008F4792">
            <w:pPr>
              <w:pStyle w:val="a4"/>
              <w:spacing w:before="0"/>
              <w:ind w:firstLine="0"/>
              <w:jc w:val="center"/>
              <w:rPr>
                <w:rFonts w:ascii="Times New Roman" w:hAnsi="Times New Roman"/>
                <w:color w:val="0D0D0D"/>
                <w:sz w:val="20"/>
              </w:rPr>
            </w:pPr>
            <w:r w:rsidRPr="00F76431">
              <w:rPr>
                <w:rFonts w:ascii="Times New Roman" w:hAnsi="Times New Roman"/>
                <w:color w:val="0D0D0D"/>
                <w:sz w:val="20"/>
              </w:rPr>
              <w:t>(підпис)</w:t>
            </w:r>
          </w:p>
        </w:tc>
        <w:tc>
          <w:tcPr>
            <w:tcW w:w="3512" w:type="dxa"/>
            <w:vAlign w:val="bottom"/>
          </w:tcPr>
          <w:p w14:paraId="6A7F866C" w14:textId="77777777" w:rsidR="00E9638C" w:rsidRPr="00DF2898" w:rsidRDefault="00E9638C" w:rsidP="008F4792">
            <w:pPr>
              <w:pStyle w:val="a4"/>
              <w:ind w:firstLine="0"/>
              <w:jc w:val="center"/>
              <w:rPr>
                <w:rFonts w:ascii="Times New Roman" w:hAnsi="Times New Roman"/>
                <w:color w:val="0D0D0D"/>
                <w:sz w:val="24"/>
                <w:szCs w:val="24"/>
              </w:rPr>
            </w:pPr>
            <w:r>
              <w:rPr>
                <w:rFonts w:ascii="Times New Roman" w:hAnsi="Times New Roman"/>
                <w:color w:val="0D0D0D"/>
                <w:sz w:val="24"/>
                <w:szCs w:val="24"/>
              </w:rPr>
              <w:t>____________________</w:t>
            </w:r>
          </w:p>
          <w:p w14:paraId="3954C277" w14:textId="77777777" w:rsidR="00E9638C" w:rsidRPr="00F76431" w:rsidRDefault="00E9638C" w:rsidP="008F4792">
            <w:pPr>
              <w:pStyle w:val="a4"/>
              <w:spacing w:before="0"/>
              <w:ind w:firstLine="0"/>
              <w:jc w:val="center"/>
              <w:rPr>
                <w:rFonts w:ascii="Times New Roman" w:hAnsi="Times New Roman"/>
                <w:color w:val="0D0D0D"/>
                <w:sz w:val="20"/>
              </w:rPr>
            </w:pPr>
            <w:r w:rsidRPr="00F76431">
              <w:rPr>
                <w:rFonts w:ascii="Times New Roman" w:hAnsi="Times New Roman"/>
                <w:color w:val="0D0D0D"/>
                <w:sz w:val="20"/>
              </w:rPr>
              <w:t>(власне ім’я, прізвище)</w:t>
            </w:r>
          </w:p>
        </w:tc>
      </w:tr>
    </w:tbl>
    <w:p w14:paraId="547D312C" w14:textId="77777777" w:rsidR="00E9638C" w:rsidRDefault="00E9638C" w:rsidP="00E9638C">
      <w:pPr>
        <w:rPr>
          <w:rFonts w:ascii="Times New Roman" w:hAnsi="Times New Roman"/>
          <w:sz w:val="24"/>
          <w:szCs w:val="24"/>
        </w:rPr>
      </w:pPr>
    </w:p>
    <w:p w14:paraId="61D445CA" w14:textId="77777777" w:rsidR="00E9638C" w:rsidRDefault="00E9638C" w:rsidP="00E9638C">
      <w:pPr>
        <w:rPr>
          <w:rFonts w:ascii="Times New Roman" w:hAnsi="Times New Roman"/>
          <w:sz w:val="24"/>
          <w:szCs w:val="24"/>
        </w:rPr>
      </w:pPr>
    </w:p>
    <w:p w14:paraId="27864A4C" w14:textId="77777777" w:rsidR="00E9638C" w:rsidRPr="00CB744B" w:rsidRDefault="00E9638C" w:rsidP="00E9638C">
      <w:pPr>
        <w:spacing w:after="0" w:line="240" w:lineRule="auto"/>
        <w:jc w:val="both"/>
        <w:rPr>
          <w:rFonts w:ascii="Times New Roman" w:hAnsi="Times New Roman" w:cs="Times New Roman"/>
          <w:sz w:val="28"/>
          <w:szCs w:val="28"/>
        </w:rPr>
      </w:pPr>
    </w:p>
    <w:p w14:paraId="5CE48CD9" w14:textId="77777777" w:rsidR="004A075E" w:rsidRDefault="004A075E"/>
    <w:sectPr w:rsidR="004A075E" w:rsidSect="00533249">
      <w:headerReference w:type="default" r:id="rId7"/>
      <w:pgSz w:w="11906" w:h="16838"/>
      <w:pgMar w:top="850" w:right="850" w:bottom="1702"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85D682" w14:textId="77777777" w:rsidR="00B62FBF" w:rsidRDefault="00C25D34">
      <w:pPr>
        <w:spacing w:after="0" w:line="240" w:lineRule="auto"/>
      </w:pPr>
      <w:r>
        <w:separator/>
      </w:r>
    </w:p>
  </w:endnote>
  <w:endnote w:type="continuationSeparator" w:id="0">
    <w:p w14:paraId="77B98512" w14:textId="77777777" w:rsidR="00B62FBF" w:rsidRDefault="00C25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Courier New"/>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944BD2" w14:textId="77777777" w:rsidR="00B62FBF" w:rsidRDefault="00C25D34">
      <w:pPr>
        <w:spacing w:after="0" w:line="240" w:lineRule="auto"/>
      </w:pPr>
      <w:r>
        <w:separator/>
      </w:r>
    </w:p>
  </w:footnote>
  <w:footnote w:type="continuationSeparator" w:id="0">
    <w:p w14:paraId="2CA4A48E" w14:textId="77777777" w:rsidR="00B62FBF" w:rsidRDefault="00C25D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7100837"/>
      <w:docPartObj>
        <w:docPartGallery w:val="Page Numbers (Top of Page)"/>
        <w:docPartUnique/>
      </w:docPartObj>
    </w:sdtPr>
    <w:sdtEndPr>
      <w:rPr>
        <w:rFonts w:ascii="Times New Roman" w:hAnsi="Times New Roman" w:cs="Times New Roman"/>
        <w:sz w:val="28"/>
        <w:szCs w:val="28"/>
      </w:rPr>
    </w:sdtEndPr>
    <w:sdtContent>
      <w:p w14:paraId="119768B2" w14:textId="77777777" w:rsidR="00D927C9" w:rsidRDefault="00C25D34" w:rsidP="00667328">
        <w:pPr>
          <w:pStyle w:val="a5"/>
          <w:jc w:val="right"/>
          <w:rPr>
            <w:rFonts w:ascii="Times New Roman" w:hAnsi="Times New Roman" w:cs="Times New Roman"/>
            <w:sz w:val="28"/>
            <w:szCs w:val="28"/>
          </w:rPr>
        </w:pPr>
        <w:r w:rsidRPr="00667328">
          <w:rPr>
            <w:rFonts w:ascii="Times New Roman" w:hAnsi="Times New Roman" w:cs="Times New Roman"/>
            <w:sz w:val="28"/>
            <w:szCs w:val="28"/>
          </w:rPr>
          <w:fldChar w:fldCharType="begin"/>
        </w:r>
        <w:r w:rsidRPr="00667328">
          <w:rPr>
            <w:rFonts w:ascii="Times New Roman" w:hAnsi="Times New Roman" w:cs="Times New Roman"/>
            <w:sz w:val="28"/>
            <w:szCs w:val="28"/>
          </w:rPr>
          <w:instrText>PAGE   \* MERGEFORMAT</w:instrText>
        </w:r>
        <w:r w:rsidRPr="00667328">
          <w:rPr>
            <w:rFonts w:ascii="Times New Roman" w:hAnsi="Times New Roman" w:cs="Times New Roman"/>
            <w:sz w:val="28"/>
            <w:szCs w:val="28"/>
          </w:rPr>
          <w:fldChar w:fldCharType="separate"/>
        </w:r>
        <w:r w:rsidRPr="00667328">
          <w:rPr>
            <w:rFonts w:ascii="Times New Roman" w:hAnsi="Times New Roman" w:cs="Times New Roman"/>
            <w:sz w:val="28"/>
            <w:szCs w:val="28"/>
          </w:rPr>
          <w:t>2</w:t>
        </w:r>
        <w:r w:rsidRPr="00667328">
          <w:rPr>
            <w:rFonts w:ascii="Times New Roman" w:hAnsi="Times New Roman" w:cs="Times New Roman"/>
            <w:sz w:val="28"/>
            <w:szCs w:val="28"/>
          </w:rPr>
          <w:fldChar w:fldCharType="end"/>
        </w:r>
        <w:r>
          <w:rPr>
            <w:rFonts w:ascii="Times New Roman" w:hAnsi="Times New Roman" w:cs="Times New Roman"/>
            <w:sz w:val="28"/>
            <w:szCs w:val="28"/>
          </w:rPr>
          <w:t xml:space="preserve">   Продовження Положення №4330-П-14</w:t>
        </w:r>
      </w:p>
      <w:p w14:paraId="65DD1F5F" w14:textId="06A5616E" w:rsidR="00667328" w:rsidRPr="00667328" w:rsidRDefault="00B62A5A" w:rsidP="00667328">
        <w:pPr>
          <w:pStyle w:val="a5"/>
          <w:jc w:val="right"/>
          <w:rPr>
            <w:rFonts w:ascii="Times New Roman" w:hAnsi="Times New Roman" w:cs="Times New Roman"/>
            <w:sz w:val="28"/>
            <w:szCs w:val="28"/>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176EC9"/>
    <w:multiLevelType w:val="hybridMultilevel"/>
    <w:tmpl w:val="DF5AF934"/>
    <w:lvl w:ilvl="0" w:tplc="032C0F40">
      <w:start w:val="1"/>
      <w:numFmt w:val="decimal"/>
      <w:lvlText w:val="%1)"/>
      <w:lvlJc w:val="left"/>
      <w:pPr>
        <w:tabs>
          <w:tab w:val="num" w:pos="720"/>
        </w:tabs>
        <w:ind w:left="720" w:hanging="360"/>
      </w:pPr>
    </w:lvl>
    <w:lvl w:ilvl="1" w:tplc="764CD3F6" w:tentative="1">
      <w:start w:val="1"/>
      <w:numFmt w:val="decimal"/>
      <w:lvlText w:val="%2)"/>
      <w:lvlJc w:val="left"/>
      <w:pPr>
        <w:tabs>
          <w:tab w:val="num" w:pos="1440"/>
        </w:tabs>
        <w:ind w:left="1440" w:hanging="360"/>
      </w:pPr>
    </w:lvl>
    <w:lvl w:ilvl="2" w:tplc="1748AAA6" w:tentative="1">
      <w:start w:val="1"/>
      <w:numFmt w:val="decimal"/>
      <w:lvlText w:val="%3)"/>
      <w:lvlJc w:val="left"/>
      <w:pPr>
        <w:tabs>
          <w:tab w:val="num" w:pos="2160"/>
        </w:tabs>
        <w:ind w:left="2160" w:hanging="360"/>
      </w:pPr>
    </w:lvl>
    <w:lvl w:ilvl="3" w:tplc="1BBA0DA4" w:tentative="1">
      <w:start w:val="1"/>
      <w:numFmt w:val="decimal"/>
      <w:lvlText w:val="%4)"/>
      <w:lvlJc w:val="left"/>
      <w:pPr>
        <w:tabs>
          <w:tab w:val="num" w:pos="2880"/>
        </w:tabs>
        <w:ind w:left="2880" w:hanging="360"/>
      </w:pPr>
    </w:lvl>
    <w:lvl w:ilvl="4" w:tplc="A27ACDA4" w:tentative="1">
      <w:start w:val="1"/>
      <w:numFmt w:val="decimal"/>
      <w:lvlText w:val="%5)"/>
      <w:lvlJc w:val="left"/>
      <w:pPr>
        <w:tabs>
          <w:tab w:val="num" w:pos="3600"/>
        </w:tabs>
        <w:ind w:left="3600" w:hanging="360"/>
      </w:pPr>
    </w:lvl>
    <w:lvl w:ilvl="5" w:tplc="B99413F2" w:tentative="1">
      <w:start w:val="1"/>
      <w:numFmt w:val="decimal"/>
      <w:lvlText w:val="%6)"/>
      <w:lvlJc w:val="left"/>
      <w:pPr>
        <w:tabs>
          <w:tab w:val="num" w:pos="4320"/>
        </w:tabs>
        <w:ind w:left="4320" w:hanging="360"/>
      </w:pPr>
    </w:lvl>
    <w:lvl w:ilvl="6" w:tplc="B14AD1BC" w:tentative="1">
      <w:start w:val="1"/>
      <w:numFmt w:val="decimal"/>
      <w:lvlText w:val="%7)"/>
      <w:lvlJc w:val="left"/>
      <w:pPr>
        <w:tabs>
          <w:tab w:val="num" w:pos="5040"/>
        </w:tabs>
        <w:ind w:left="5040" w:hanging="360"/>
      </w:pPr>
    </w:lvl>
    <w:lvl w:ilvl="7" w:tplc="CC94D3CE" w:tentative="1">
      <w:start w:val="1"/>
      <w:numFmt w:val="decimal"/>
      <w:lvlText w:val="%8)"/>
      <w:lvlJc w:val="left"/>
      <w:pPr>
        <w:tabs>
          <w:tab w:val="num" w:pos="5760"/>
        </w:tabs>
        <w:ind w:left="5760" w:hanging="360"/>
      </w:pPr>
    </w:lvl>
    <w:lvl w:ilvl="8" w:tplc="4066D55A"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51E"/>
    <w:rsid w:val="0011375B"/>
    <w:rsid w:val="00204F5A"/>
    <w:rsid w:val="00323CE3"/>
    <w:rsid w:val="003C188C"/>
    <w:rsid w:val="003E14E6"/>
    <w:rsid w:val="00447887"/>
    <w:rsid w:val="004A075E"/>
    <w:rsid w:val="004F5E57"/>
    <w:rsid w:val="005653F5"/>
    <w:rsid w:val="00574087"/>
    <w:rsid w:val="0059677F"/>
    <w:rsid w:val="00662F02"/>
    <w:rsid w:val="006902E9"/>
    <w:rsid w:val="006C787A"/>
    <w:rsid w:val="0073054E"/>
    <w:rsid w:val="00746E93"/>
    <w:rsid w:val="007E5AAA"/>
    <w:rsid w:val="0082100D"/>
    <w:rsid w:val="008E0A3F"/>
    <w:rsid w:val="00910768"/>
    <w:rsid w:val="0097066C"/>
    <w:rsid w:val="00975CC0"/>
    <w:rsid w:val="00A07437"/>
    <w:rsid w:val="00A71A26"/>
    <w:rsid w:val="00B62A5A"/>
    <w:rsid w:val="00B62FBF"/>
    <w:rsid w:val="00B741D1"/>
    <w:rsid w:val="00BA11B2"/>
    <w:rsid w:val="00BA3533"/>
    <w:rsid w:val="00C25D34"/>
    <w:rsid w:val="00CC1E9B"/>
    <w:rsid w:val="00D21D65"/>
    <w:rsid w:val="00D927C9"/>
    <w:rsid w:val="00DE3A53"/>
    <w:rsid w:val="00E15963"/>
    <w:rsid w:val="00E9638C"/>
    <w:rsid w:val="00EC5EA4"/>
    <w:rsid w:val="00F046D1"/>
    <w:rsid w:val="00F83729"/>
    <w:rsid w:val="00FB551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0BB46"/>
  <w15:chartTrackingRefBased/>
  <w15:docId w15:val="{F873CC3F-A640-4214-8B0F-FCEE159EB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38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E9638C"/>
    <w:pPr>
      <w:spacing w:before="100" w:beforeAutospacing="1" w:after="100" w:afterAutospacing="1" w:line="240" w:lineRule="auto"/>
    </w:pPr>
    <w:rPr>
      <w:rFonts w:ascii="Times New Roman" w:eastAsia="Times New Roman" w:hAnsi="Times New Roman" w:cs="Times New Roman"/>
      <w:sz w:val="24"/>
      <w:szCs w:val="24"/>
      <w:lang w:eastAsia="uk-UA"/>
    </w:rPr>
  </w:style>
  <w:style w:type="table" w:styleId="a3">
    <w:name w:val="Table Grid"/>
    <w:basedOn w:val="a1"/>
    <w:uiPriority w:val="39"/>
    <w:rsid w:val="00E963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Нормальний текст"/>
    <w:basedOn w:val="a"/>
    <w:rsid w:val="00E9638C"/>
    <w:pPr>
      <w:spacing w:before="120" w:after="0" w:line="240" w:lineRule="auto"/>
      <w:ind w:firstLine="567"/>
    </w:pPr>
    <w:rPr>
      <w:rFonts w:ascii="Antiqua" w:eastAsia="Times New Roman" w:hAnsi="Antiqua" w:cs="Times New Roman"/>
      <w:sz w:val="26"/>
      <w:szCs w:val="20"/>
      <w:lang w:eastAsia="ru-RU"/>
    </w:rPr>
  </w:style>
  <w:style w:type="paragraph" w:styleId="a5">
    <w:name w:val="header"/>
    <w:basedOn w:val="a"/>
    <w:link w:val="a6"/>
    <w:uiPriority w:val="99"/>
    <w:unhideWhenUsed/>
    <w:rsid w:val="00E9638C"/>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E9638C"/>
  </w:style>
  <w:style w:type="paragraph" w:styleId="a7">
    <w:name w:val="List Paragraph"/>
    <w:basedOn w:val="a"/>
    <w:uiPriority w:val="34"/>
    <w:qFormat/>
    <w:rsid w:val="00BA3533"/>
    <w:pPr>
      <w:spacing w:after="0" w:line="240" w:lineRule="auto"/>
      <w:ind w:left="720"/>
      <w:contextualSpacing/>
    </w:pPr>
    <w:rPr>
      <w:rFonts w:ascii="Times New Roman" w:eastAsia="Times New Roman" w:hAnsi="Times New Roman" w:cs="Times New Roman"/>
      <w:sz w:val="24"/>
      <w:szCs w:val="24"/>
      <w:lang w:eastAsia="uk-UA"/>
    </w:rPr>
  </w:style>
  <w:style w:type="paragraph" w:styleId="a8">
    <w:name w:val="footer"/>
    <w:basedOn w:val="a"/>
    <w:link w:val="a9"/>
    <w:uiPriority w:val="99"/>
    <w:unhideWhenUsed/>
    <w:rsid w:val="00D927C9"/>
    <w:pPr>
      <w:tabs>
        <w:tab w:val="center" w:pos="4819"/>
        <w:tab w:val="right" w:pos="9639"/>
      </w:tabs>
      <w:spacing w:after="0" w:line="240" w:lineRule="auto"/>
    </w:pPr>
  </w:style>
  <w:style w:type="character" w:customStyle="1" w:styleId="a9">
    <w:name w:val="Нижний колонтитул Знак"/>
    <w:basedOn w:val="a0"/>
    <w:link w:val="a8"/>
    <w:uiPriority w:val="99"/>
    <w:rsid w:val="00D927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1458510">
      <w:bodyDiv w:val="1"/>
      <w:marLeft w:val="0"/>
      <w:marRight w:val="0"/>
      <w:marTop w:val="0"/>
      <w:marBottom w:val="0"/>
      <w:divBdr>
        <w:top w:val="none" w:sz="0" w:space="0" w:color="auto"/>
        <w:left w:val="none" w:sz="0" w:space="0" w:color="auto"/>
        <w:bottom w:val="none" w:sz="0" w:space="0" w:color="auto"/>
        <w:right w:val="none" w:sz="0" w:space="0" w:color="auto"/>
      </w:divBdr>
      <w:divsChild>
        <w:div w:id="1870794961">
          <w:marLeft w:val="1080"/>
          <w:marRight w:val="0"/>
          <w:marTop w:val="0"/>
          <w:marBottom w:val="0"/>
          <w:divBdr>
            <w:top w:val="none" w:sz="0" w:space="0" w:color="auto"/>
            <w:left w:val="none" w:sz="0" w:space="0" w:color="auto"/>
            <w:bottom w:val="none" w:sz="0" w:space="0" w:color="auto"/>
            <w:right w:val="none" w:sz="0" w:space="0" w:color="auto"/>
          </w:divBdr>
        </w:div>
        <w:div w:id="1920168437">
          <w:marLeft w:val="1080"/>
          <w:marRight w:val="0"/>
          <w:marTop w:val="0"/>
          <w:marBottom w:val="0"/>
          <w:divBdr>
            <w:top w:val="none" w:sz="0" w:space="0" w:color="auto"/>
            <w:left w:val="none" w:sz="0" w:space="0" w:color="auto"/>
            <w:bottom w:val="none" w:sz="0" w:space="0" w:color="auto"/>
            <w:right w:val="none" w:sz="0" w:space="0" w:color="auto"/>
          </w:divBdr>
        </w:div>
        <w:div w:id="1986620513">
          <w:marLeft w:val="1080"/>
          <w:marRight w:val="0"/>
          <w:marTop w:val="0"/>
          <w:marBottom w:val="0"/>
          <w:divBdr>
            <w:top w:val="none" w:sz="0" w:space="0" w:color="auto"/>
            <w:left w:val="none" w:sz="0" w:space="0" w:color="auto"/>
            <w:bottom w:val="none" w:sz="0" w:space="0" w:color="auto"/>
            <w:right w:val="none" w:sz="0" w:space="0" w:color="auto"/>
          </w:divBdr>
        </w:div>
        <w:div w:id="283315396">
          <w:marLeft w:val="1080"/>
          <w:marRight w:val="0"/>
          <w:marTop w:val="0"/>
          <w:marBottom w:val="0"/>
          <w:divBdr>
            <w:top w:val="none" w:sz="0" w:space="0" w:color="auto"/>
            <w:left w:val="none" w:sz="0" w:space="0" w:color="auto"/>
            <w:bottom w:val="none" w:sz="0" w:space="0" w:color="auto"/>
            <w:right w:val="none" w:sz="0" w:space="0" w:color="auto"/>
          </w:divBdr>
        </w:div>
        <w:div w:id="76706356">
          <w:marLeft w:val="10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14240</Words>
  <Characters>8118</Characters>
  <Application>Microsoft Office Word</Application>
  <DocSecurity>0</DocSecurity>
  <Lines>67</Lines>
  <Paragraphs>44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Катя</dc:creator>
  <cp:keywords/>
  <dc:description/>
  <cp:lastModifiedBy>Ульяна Остапович</cp:lastModifiedBy>
  <cp:revision>2</cp:revision>
  <dcterms:created xsi:type="dcterms:W3CDTF">2023-07-27T07:35:00Z</dcterms:created>
  <dcterms:modified xsi:type="dcterms:W3CDTF">2023-07-27T07:35:00Z</dcterms:modified>
</cp:coreProperties>
</file>