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AD7AE" w14:textId="1E9DACA3" w:rsidR="004A075E" w:rsidRDefault="00861001" w:rsidP="006410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</w:t>
      </w:r>
      <w:r w:rsidR="0064107E">
        <w:rPr>
          <w:rFonts w:ascii="Times New Roman" w:hAnsi="Times New Roman" w:cs="Times New Roman"/>
          <w:sz w:val="28"/>
          <w:szCs w:val="28"/>
        </w:rPr>
        <w:t>одаток 3</w:t>
      </w:r>
    </w:p>
    <w:p w14:paraId="78549F55" w14:textId="352155E9" w:rsidR="00E15C9F" w:rsidRDefault="00E15C9F" w:rsidP="006410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F2E3500" w14:textId="08DCB661" w:rsidR="0064107E" w:rsidRDefault="00E15C9F" w:rsidP="006410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107E">
        <w:rPr>
          <w:rFonts w:ascii="Times New Roman" w:hAnsi="Times New Roman" w:cs="Times New Roman"/>
          <w:sz w:val="28"/>
          <w:szCs w:val="28"/>
        </w:rPr>
        <w:t>ішення виконавчого комітету</w:t>
      </w:r>
    </w:p>
    <w:p w14:paraId="0703202F" w14:textId="292B008F" w:rsidR="0064107E" w:rsidRDefault="0064107E" w:rsidP="006410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71C13B59" w14:textId="48B9456E" w:rsidR="0064107E" w:rsidRDefault="0064107E" w:rsidP="006410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__________202</w:t>
      </w:r>
      <w:r w:rsidR="008010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року №___________</w:t>
      </w:r>
    </w:p>
    <w:p w14:paraId="2357A71D" w14:textId="74B2C8EA" w:rsidR="0064107E" w:rsidRDefault="0064107E" w:rsidP="006410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6D35BDB" w14:textId="767D1B90" w:rsidR="0064107E" w:rsidRPr="00E25348" w:rsidRDefault="00E15C9F" w:rsidP="006410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348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092DAF23" w14:textId="4EFB3E3D" w:rsidR="0064107E" w:rsidRPr="00E25348" w:rsidRDefault="00E15C9F" w:rsidP="006410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348">
        <w:rPr>
          <w:rFonts w:ascii="Times New Roman" w:hAnsi="Times New Roman" w:cs="Times New Roman"/>
          <w:b/>
          <w:bCs/>
          <w:sz w:val="28"/>
          <w:szCs w:val="28"/>
        </w:rPr>
        <w:t xml:space="preserve">комісії </w:t>
      </w:r>
      <w:r w:rsidR="0064107E" w:rsidRPr="00E25348">
        <w:rPr>
          <w:rFonts w:ascii="Times New Roman" w:hAnsi="Times New Roman" w:cs="Times New Roman"/>
          <w:b/>
          <w:bCs/>
          <w:sz w:val="28"/>
          <w:szCs w:val="28"/>
        </w:rPr>
        <w:t>з демонтажу самовільно встановлених/розміщених елементів благоустрою,</w:t>
      </w:r>
      <w:r w:rsidRPr="00E253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107E" w:rsidRPr="00E25348">
        <w:rPr>
          <w:rFonts w:ascii="Times New Roman" w:hAnsi="Times New Roman" w:cs="Times New Roman"/>
          <w:b/>
          <w:bCs/>
          <w:sz w:val="28"/>
          <w:szCs w:val="28"/>
        </w:rPr>
        <w:t xml:space="preserve">тимчасових(металевих) гаражів, тимчасових споруд на території </w:t>
      </w:r>
      <w:proofErr w:type="spellStart"/>
      <w:r w:rsidR="0064107E" w:rsidRPr="00E25348">
        <w:rPr>
          <w:rFonts w:ascii="Times New Roman" w:hAnsi="Times New Roman" w:cs="Times New Roman"/>
          <w:b/>
          <w:bCs/>
          <w:sz w:val="28"/>
          <w:szCs w:val="28"/>
        </w:rPr>
        <w:t>Вараської</w:t>
      </w:r>
      <w:proofErr w:type="spellEnd"/>
      <w:r w:rsidR="0064107E" w:rsidRPr="00E25348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територіальної громади</w:t>
      </w:r>
    </w:p>
    <w:p w14:paraId="54150312" w14:textId="4523AC4B" w:rsidR="0064107E" w:rsidRPr="00E25348" w:rsidRDefault="0064107E" w:rsidP="006410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5A286" w14:textId="5EAD21EB" w:rsidR="0064107E" w:rsidRPr="00E25348" w:rsidRDefault="0064107E" w:rsidP="006410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348">
        <w:rPr>
          <w:rFonts w:ascii="Times New Roman" w:hAnsi="Times New Roman" w:cs="Times New Roman"/>
          <w:b/>
          <w:bCs/>
          <w:sz w:val="28"/>
          <w:szCs w:val="28"/>
        </w:rPr>
        <w:t>№1800-КО-03</w:t>
      </w:r>
    </w:p>
    <w:p w14:paraId="53F5F100" w14:textId="77777777" w:rsidR="0064107E" w:rsidRDefault="0064107E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4107E" w14:paraId="07661A8E" w14:textId="77777777" w:rsidTr="00C03091">
        <w:tc>
          <w:tcPr>
            <w:tcW w:w="4814" w:type="dxa"/>
          </w:tcPr>
          <w:p w14:paraId="0582B935" w14:textId="77777777" w:rsidR="0064107E" w:rsidRDefault="0064107E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ВОСКОБОЙНИК Ігор Сергійович</w:t>
            </w:r>
          </w:p>
          <w:p w14:paraId="6032C15A" w14:textId="63543C86" w:rsidR="0064107E" w:rsidRDefault="0064107E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2DBB7" w14:textId="77777777" w:rsidR="00B4722B" w:rsidRDefault="00B4722B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1946C" w14:textId="77777777" w:rsidR="0064107E" w:rsidRDefault="0064107E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B8262" w14:textId="77777777" w:rsidR="00C03091" w:rsidRDefault="00C03091" w:rsidP="00C03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ПІКУСЬ Катерина Василівна</w:t>
            </w:r>
          </w:p>
          <w:p w14:paraId="7BFFD4A1" w14:textId="1778C241" w:rsidR="00E15C9F" w:rsidRDefault="00E15C9F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0F283" w14:textId="6BABBC99" w:rsidR="00B4722B" w:rsidRDefault="00B4722B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F2255" w14:textId="7A6E195C" w:rsidR="00B4722B" w:rsidRDefault="00B4722B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FD734" w14:textId="77777777" w:rsidR="00C03091" w:rsidRDefault="00C03091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83E1A" w14:textId="77777777" w:rsidR="00C03091" w:rsidRDefault="00C03091" w:rsidP="00C03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КОЛЕСІНСЬКА Наталія Петрівна</w:t>
            </w:r>
          </w:p>
          <w:p w14:paraId="5C07D884" w14:textId="55852B95" w:rsidR="00C03091" w:rsidRDefault="00C03091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737805E3" w14:textId="77777777" w:rsidR="0064107E" w:rsidRDefault="0064107E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D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комісії</w:t>
            </w:r>
          </w:p>
          <w:p w14:paraId="20E9A37A" w14:textId="77777777" w:rsidR="00E15C9F" w:rsidRDefault="00E15C9F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5A402" w14:textId="77777777" w:rsidR="00C03091" w:rsidRDefault="00E15C9F" w:rsidP="00C03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виконуюча обов’язки начальника відділу Державного архітектурно-будівельного контролю, </w:t>
            </w:r>
            <w:r w:rsidR="00C03091">
              <w:rPr>
                <w:rFonts w:ascii="Times New Roman" w:hAnsi="Times New Roman" w:cs="Times New Roman"/>
                <w:sz w:val="28"/>
                <w:szCs w:val="28"/>
              </w:rPr>
              <w:t>заступник голови комісії</w:t>
            </w:r>
          </w:p>
          <w:p w14:paraId="37CAA576" w14:textId="6251E293" w:rsidR="00E76617" w:rsidRPr="00C03091" w:rsidRDefault="00E76617" w:rsidP="006410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287BA4" w14:textId="1389709A" w:rsidR="00C03091" w:rsidRDefault="00C03091" w:rsidP="00C03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начальника відділу архітектури та містобудування, головного архітектора, секретар комісії</w:t>
            </w:r>
          </w:p>
          <w:p w14:paraId="340A3A2A" w14:textId="433A89F0" w:rsidR="00C03091" w:rsidRPr="0064107E" w:rsidRDefault="00C03091" w:rsidP="00C03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375612" w14:textId="58CFB876" w:rsidR="0064107E" w:rsidRDefault="0064107E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7C8423" w14:textId="713C550D" w:rsidR="00E76617" w:rsidRDefault="00E76617" w:rsidP="00E15C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</w:t>
      </w:r>
      <w:r w:rsidR="00E15C9F">
        <w:rPr>
          <w:rFonts w:ascii="Times New Roman" w:hAnsi="Times New Roman" w:cs="Times New Roman"/>
          <w:sz w:val="28"/>
          <w:szCs w:val="28"/>
        </w:rPr>
        <w:t>:</w:t>
      </w:r>
    </w:p>
    <w:p w14:paraId="6FC49E00" w14:textId="64EE5425" w:rsidR="00E15C9F" w:rsidRDefault="00E15C9F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8"/>
      </w:tblGrid>
      <w:tr w:rsidR="00E15C9F" w14:paraId="5FE4467A" w14:textId="77777777" w:rsidTr="00EE75B1">
        <w:tc>
          <w:tcPr>
            <w:tcW w:w="4531" w:type="dxa"/>
          </w:tcPr>
          <w:p w14:paraId="215699E2" w14:textId="77777777" w:rsidR="00801007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БАРАБУХ Ірина Ростиславівна</w:t>
            </w:r>
          </w:p>
          <w:p w14:paraId="4345EA46" w14:textId="77777777" w:rsidR="00801007" w:rsidRDefault="00801007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50CBD" w14:textId="77777777" w:rsidR="00801007" w:rsidRDefault="00801007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8B6E5" w14:textId="6C395093" w:rsidR="00EC3F7C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ДОЛЮК Олександр Сергійович</w:t>
            </w:r>
          </w:p>
          <w:p w14:paraId="4826A588" w14:textId="22576B87" w:rsidR="00EC3F7C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4E067" w14:textId="77777777" w:rsidR="00EC3F7C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107C8" w14:textId="77777777" w:rsidR="00B4722B" w:rsidRDefault="00B4722B" w:rsidP="00B47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ВЛАСОВА Олена Віталіївна </w:t>
            </w:r>
          </w:p>
          <w:p w14:paraId="27E61582" w14:textId="40D3EBA7" w:rsidR="00EC3F7C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20639" w14:textId="70A401E0" w:rsidR="00EA09CA" w:rsidRDefault="00EA09CA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3FBC6" w14:textId="77777777" w:rsidR="00801007" w:rsidRDefault="00801007" w:rsidP="0080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РЕШЕТИЦЬКИЙ Станіслав Августович</w:t>
            </w:r>
          </w:p>
          <w:p w14:paraId="5EE8D433" w14:textId="2CDF0FE1" w:rsidR="00861001" w:rsidRDefault="00861001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2166F" w14:textId="77777777" w:rsidR="00801007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САУШКІН Роман Юрійович</w:t>
            </w:r>
          </w:p>
          <w:p w14:paraId="0470FF09" w14:textId="7DF4BD01" w:rsidR="00801007" w:rsidRDefault="00801007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D80D7" w14:textId="77777777" w:rsidR="00801007" w:rsidRPr="00175786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СТРИЖЕУС Наталія Юріївна</w:t>
            </w:r>
          </w:p>
          <w:p w14:paraId="3103CD2B" w14:textId="77777777" w:rsidR="00801007" w:rsidRDefault="00801007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72F46" w14:textId="3C5C3E4E" w:rsidR="00EC3F7C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УСТИЧ</w:t>
            </w:r>
            <w:r w:rsidR="00861001"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Анатолійович</w:t>
            </w:r>
          </w:p>
          <w:p w14:paraId="02EEAEF3" w14:textId="24266F4D" w:rsidR="00EC3F7C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8A01B" w14:textId="2173226C" w:rsidR="00861001" w:rsidRDefault="00861001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1462A" w14:textId="0A00347C" w:rsidR="00EC3F7C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7E5F0" w14:textId="001CCE2E" w:rsidR="00801007" w:rsidRDefault="00801007" w:rsidP="00EE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8BAC0" w14:textId="77777777" w:rsidR="00801007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ЯЙЧЕНЯ Віта Анатоліївна</w:t>
            </w:r>
          </w:p>
          <w:p w14:paraId="6C1E71B5" w14:textId="66FD1308" w:rsidR="00801007" w:rsidRDefault="00801007" w:rsidP="00EE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23AEF" w14:textId="77777777" w:rsidR="00801007" w:rsidRDefault="00801007" w:rsidP="00EE7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8949E" w14:textId="23832E0D" w:rsidR="00EC3F7C" w:rsidRDefault="00EC3F7C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14:paraId="5CDA895A" w14:textId="77777777" w:rsidR="00801007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начальник управління економіки та розвитку громади</w:t>
            </w:r>
          </w:p>
          <w:p w14:paraId="519BB0CD" w14:textId="77777777" w:rsidR="00801007" w:rsidRDefault="00801007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1D9FA" w14:textId="759433FF" w:rsidR="00EC3F7C" w:rsidRDefault="00EC3F7C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правового забезпечення</w:t>
            </w:r>
          </w:p>
          <w:p w14:paraId="3D8EDA05" w14:textId="77777777" w:rsidR="00EC3F7C" w:rsidRDefault="00EC3F7C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EC8BF" w14:textId="6084EE52" w:rsidR="00B4722B" w:rsidRDefault="00B4722B" w:rsidP="00B47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відділу земельних ресурсів </w:t>
            </w:r>
          </w:p>
          <w:p w14:paraId="6EFEF70C" w14:textId="280C5C78" w:rsidR="00EC3F7C" w:rsidRDefault="00EC3F7C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B1FD3" w14:textId="77777777" w:rsidR="00801007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КП «Міські електричні мережі»</w:t>
            </w:r>
          </w:p>
          <w:p w14:paraId="48BEA3AD" w14:textId="66B798A7" w:rsidR="00EC3F7C" w:rsidRDefault="00EC3F7C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828D8" w14:textId="77777777" w:rsidR="00B4722B" w:rsidRDefault="00B4722B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72FC3" w14:textId="77777777" w:rsidR="00801007" w:rsidRDefault="00801007" w:rsidP="0080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директор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Вараштепловодоканал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753618" w14:textId="2AA8F4FC" w:rsidR="00801007" w:rsidRDefault="00801007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6156A" w14:textId="77777777" w:rsidR="00801007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КП «БЛАГОУСТРІЙ»</w:t>
            </w:r>
          </w:p>
          <w:p w14:paraId="2ECB3F37" w14:textId="77777777" w:rsidR="00801007" w:rsidRDefault="00801007" w:rsidP="00E15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B5377" w14:textId="750CC15E" w:rsidR="00801007" w:rsidRDefault="00EA09CA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100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житлово-комунального господарства, начальник відділу житлово-комунального господарства</w:t>
            </w:r>
          </w:p>
          <w:p w14:paraId="7323F589" w14:textId="458F744B" w:rsidR="00801007" w:rsidRDefault="00801007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4DD20" w14:textId="77777777" w:rsidR="00801007" w:rsidRDefault="00801007" w:rsidP="00801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безпеки та внутрішнього контролю</w:t>
            </w:r>
          </w:p>
          <w:p w14:paraId="0650520F" w14:textId="77777777" w:rsidR="00801007" w:rsidRDefault="00801007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A538E" w14:textId="06032C59" w:rsidR="00801007" w:rsidRDefault="00801007" w:rsidP="00641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1EE9E2" w14:textId="180F79A0" w:rsidR="00E15C9F" w:rsidRDefault="00E15C9F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B9A6A6" w14:textId="013AF8A3" w:rsidR="00861001" w:rsidRDefault="00861001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613FE2" w14:textId="03DCA390" w:rsidR="00861001" w:rsidRDefault="00861001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7B7DD0" w14:textId="05631CBA" w:rsidR="00861001" w:rsidRDefault="00861001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10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Сергій ДЕНЕГА</w:t>
      </w:r>
    </w:p>
    <w:p w14:paraId="213D8FF1" w14:textId="242A1E59" w:rsidR="00861001" w:rsidRPr="0064107E" w:rsidRDefault="00EE75B1" w:rsidP="00641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</w:t>
      </w:r>
      <w:r w:rsidR="00861001">
        <w:rPr>
          <w:rFonts w:ascii="Times New Roman" w:hAnsi="Times New Roman" w:cs="Times New Roman"/>
          <w:sz w:val="28"/>
          <w:szCs w:val="28"/>
        </w:rPr>
        <w:t xml:space="preserve"> комітету</w:t>
      </w:r>
    </w:p>
    <w:sectPr w:rsidR="00861001" w:rsidRPr="0064107E" w:rsidSect="00801007">
      <w:headerReference w:type="default" r:id="rId6"/>
      <w:pgSz w:w="11906" w:h="16838"/>
      <w:pgMar w:top="850" w:right="850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07ADB" w14:textId="77777777" w:rsidR="00861001" w:rsidRDefault="00861001" w:rsidP="00861001">
      <w:pPr>
        <w:spacing w:after="0" w:line="240" w:lineRule="auto"/>
      </w:pPr>
      <w:r>
        <w:separator/>
      </w:r>
    </w:p>
  </w:endnote>
  <w:endnote w:type="continuationSeparator" w:id="0">
    <w:p w14:paraId="2AD6DDC4" w14:textId="77777777" w:rsidR="00861001" w:rsidRDefault="00861001" w:rsidP="00861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63058" w14:textId="77777777" w:rsidR="00861001" w:rsidRDefault="00861001" w:rsidP="00861001">
      <w:pPr>
        <w:spacing w:after="0" w:line="240" w:lineRule="auto"/>
      </w:pPr>
      <w:r>
        <w:separator/>
      </w:r>
    </w:p>
  </w:footnote>
  <w:footnote w:type="continuationSeparator" w:id="0">
    <w:p w14:paraId="59A8C4D4" w14:textId="77777777" w:rsidR="00861001" w:rsidRDefault="00861001" w:rsidP="00861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8620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202506E" w14:textId="19C22A98" w:rsidR="00861001" w:rsidRPr="00861001" w:rsidRDefault="0086100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610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610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10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61001">
          <w:rPr>
            <w:rFonts w:ascii="Times New Roman" w:hAnsi="Times New Roman" w:cs="Times New Roman"/>
            <w:sz w:val="28"/>
            <w:szCs w:val="28"/>
          </w:rPr>
          <w:t>2</w:t>
        </w:r>
        <w:r w:rsidRPr="008610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CB6027" w14:textId="77777777" w:rsidR="00861001" w:rsidRDefault="008610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91"/>
    <w:rsid w:val="00175786"/>
    <w:rsid w:val="002B63CC"/>
    <w:rsid w:val="004A075E"/>
    <w:rsid w:val="0064107E"/>
    <w:rsid w:val="007005A8"/>
    <w:rsid w:val="007B5D1E"/>
    <w:rsid w:val="00801007"/>
    <w:rsid w:val="00861001"/>
    <w:rsid w:val="00B4722B"/>
    <w:rsid w:val="00C03091"/>
    <w:rsid w:val="00E15C9F"/>
    <w:rsid w:val="00E25348"/>
    <w:rsid w:val="00E76617"/>
    <w:rsid w:val="00EA09CA"/>
    <w:rsid w:val="00EC3F7C"/>
    <w:rsid w:val="00EE75B1"/>
    <w:rsid w:val="00F15391"/>
    <w:rsid w:val="00FC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6021"/>
  <w15:chartTrackingRefBased/>
  <w15:docId w15:val="{EB75FF9D-E956-4360-A131-9D0C1233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0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1001"/>
  </w:style>
  <w:style w:type="paragraph" w:styleId="a6">
    <w:name w:val="footer"/>
    <w:basedOn w:val="a"/>
    <w:link w:val="a7"/>
    <w:uiPriority w:val="99"/>
    <w:unhideWhenUsed/>
    <w:rsid w:val="008610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1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525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Остапович</cp:lastModifiedBy>
  <cp:revision>2</cp:revision>
  <cp:lastPrinted>2022-07-20T08:50:00Z</cp:lastPrinted>
  <dcterms:created xsi:type="dcterms:W3CDTF">2023-01-18T07:47:00Z</dcterms:created>
  <dcterms:modified xsi:type="dcterms:W3CDTF">2023-01-18T07:47:00Z</dcterms:modified>
</cp:coreProperties>
</file>