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243FA" w14:textId="77777777" w:rsidR="00043026" w:rsidRDefault="00043026" w:rsidP="00043026">
      <w:pPr>
        <w:tabs>
          <w:tab w:val="left" w:pos="7680"/>
        </w:tabs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t xml:space="preserve">                                                                                </w:t>
      </w:r>
      <w:r w:rsidRPr="00927671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</w:t>
      </w:r>
      <w:r w:rsidRPr="00927671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758212D" wp14:editId="4AFD9AE2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                </w:t>
      </w:r>
    </w:p>
    <w:p w14:paraId="1066B872" w14:textId="77777777" w:rsidR="00043026" w:rsidRPr="00927671" w:rsidRDefault="00043026" w:rsidP="00043026">
      <w:pPr>
        <w:tabs>
          <w:tab w:val="left" w:pos="7680"/>
        </w:tabs>
        <w:rPr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                                                    </w:t>
      </w:r>
      <w:r w:rsidRPr="00927671">
        <w:rPr>
          <w:rFonts w:ascii="Times New Roman" w:hAnsi="Times New Roman" w:cs="Times New Roman"/>
          <w:b/>
          <w:sz w:val="32"/>
          <w:szCs w:val="32"/>
        </w:rPr>
        <w:t xml:space="preserve"> УКРАЇНА </w:t>
      </w:r>
      <w:r>
        <w:rPr>
          <w:b/>
          <w:sz w:val="28"/>
          <w:szCs w:val="28"/>
        </w:rPr>
        <w:t xml:space="preserve">                       </w:t>
      </w:r>
      <w:proofErr w:type="spellStart"/>
      <w:r w:rsidRPr="00927671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927671">
        <w:rPr>
          <w:rFonts w:ascii="Times New Roman" w:hAnsi="Times New Roman" w:cs="Times New Roman"/>
          <w:sz w:val="24"/>
          <w:szCs w:val="24"/>
        </w:rPr>
        <w:t xml:space="preserve"> Ірини МІЗЮК</w:t>
      </w:r>
      <w:r w:rsidRPr="0092767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</w:t>
      </w:r>
    </w:p>
    <w:p w14:paraId="4FBEB319" w14:textId="77777777" w:rsidR="00043026" w:rsidRPr="00927671" w:rsidRDefault="00043026" w:rsidP="00043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671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14:paraId="61E99D12" w14:textId="77777777" w:rsidR="00043026" w:rsidRPr="00927671" w:rsidRDefault="00043026" w:rsidP="00043026">
      <w:pPr>
        <w:pStyle w:val="1"/>
        <w:ind w:firstLine="0"/>
        <w:jc w:val="center"/>
        <w:rPr>
          <w:b/>
          <w:szCs w:val="28"/>
        </w:rPr>
      </w:pPr>
      <w:r w:rsidRPr="00927671">
        <w:rPr>
          <w:b/>
          <w:szCs w:val="28"/>
        </w:rPr>
        <w:t>РІВНЕНСЬКОЇ ОБЛАСТІ</w:t>
      </w:r>
    </w:p>
    <w:p w14:paraId="5A3BB752" w14:textId="77777777" w:rsidR="00043026" w:rsidRPr="00927671" w:rsidRDefault="00043026" w:rsidP="00043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671">
        <w:rPr>
          <w:rFonts w:ascii="Times New Roman" w:hAnsi="Times New Roman" w:cs="Times New Roman"/>
          <w:b/>
          <w:sz w:val="28"/>
          <w:szCs w:val="28"/>
        </w:rPr>
        <w:t xml:space="preserve">  ВИКОНАВЧИЙ КОМІТЕТ        </w:t>
      </w:r>
    </w:p>
    <w:p w14:paraId="3FF4A153" w14:textId="77777777" w:rsidR="00043026" w:rsidRPr="00927671" w:rsidRDefault="00043026" w:rsidP="00043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671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927671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27671">
        <w:rPr>
          <w:rFonts w:ascii="Times New Roman" w:hAnsi="Times New Roman" w:cs="Times New Roman"/>
          <w:b/>
          <w:sz w:val="28"/>
          <w:szCs w:val="28"/>
        </w:rPr>
        <w:t xml:space="preserve"> Я                                         </w:t>
      </w:r>
    </w:p>
    <w:p w14:paraId="2707DA5A" w14:textId="77777777" w:rsidR="00043026" w:rsidRPr="00927671" w:rsidRDefault="00043026" w:rsidP="000430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0640B" w14:textId="1ABDEE30" w:rsidR="00043026" w:rsidRPr="003B290D" w:rsidRDefault="003B290D" w:rsidP="000430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290D">
        <w:rPr>
          <w:rFonts w:ascii="Times New Roman" w:hAnsi="Times New Roman" w:cs="Times New Roman"/>
          <w:b/>
          <w:bCs/>
          <w:sz w:val="28"/>
          <w:szCs w:val="28"/>
        </w:rPr>
        <w:t>03.04.</w:t>
      </w:r>
      <w:r w:rsidR="00043026" w:rsidRPr="003B290D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043026" w:rsidRPr="003B290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43026" w:rsidRPr="003B290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="00043026" w:rsidRPr="003B290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43026" w:rsidRPr="003B290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м.Вараш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43026" w:rsidRPr="003B290D">
        <w:rPr>
          <w:rFonts w:ascii="Times New Roman" w:hAnsi="Times New Roman" w:cs="Times New Roman"/>
          <w:b/>
          <w:bCs/>
          <w:sz w:val="28"/>
          <w:szCs w:val="28"/>
        </w:rPr>
        <w:t xml:space="preserve">  №</w:t>
      </w:r>
      <w:r w:rsidRPr="003B290D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3B290D">
        <w:rPr>
          <w:rFonts w:ascii="Times New Roman" w:hAnsi="Times New Roman" w:cs="Times New Roman"/>
          <w:b/>
          <w:bCs/>
          <w:sz w:val="28"/>
          <w:szCs w:val="28"/>
          <w:lang w:val="en-US"/>
        </w:rPr>
        <w:t>06</w:t>
      </w:r>
      <w:r w:rsidRPr="003B290D">
        <w:rPr>
          <w:rFonts w:ascii="Times New Roman" w:hAnsi="Times New Roman" w:cs="Times New Roman"/>
          <w:b/>
          <w:bCs/>
          <w:sz w:val="28"/>
          <w:szCs w:val="28"/>
        </w:rPr>
        <w:t>-ПРВ-23-1440</w:t>
      </w:r>
    </w:p>
    <w:p w14:paraId="6E1AE06C" w14:textId="77777777" w:rsidR="00043026" w:rsidRPr="003B290D" w:rsidRDefault="00043026" w:rsidP="00043026">
      <w:pPr>
        <w:pStyle w:val="a3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14:paraId="182074C4" w14:textId="77777777" w:rsidR="00043026" w:rsidRDefault="00043026" w:rsidP="00043026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комплексного </w:t>
      </w:r>
    </w:p>
    <w:p w14:paraId="302C3B7A" w14:textId="77777777" w:rsidR="00043026" w:rsidRDefault="00043026" w:rsidP="00043026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плану заходів щодо санітарної охорони </w:t>
      </w:r>
    </w:p>
    <w:p w14:paraId="2BF27A9C" w14:textId="77777777" w:rsidR="00043026" w:rsidRDefault="00043026" w:rsidP="00043026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території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МТГ від занесення </w:t>
      </w:r>
    </w:p>
    <w:p w14:paraId="10566A7F" w14:textId="77777777" w:rsidR="00043026" w:rsidRDefault="00043026" w:rsidP="00043026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розповсюдження карантинних та </w:t>
      </w:r>
    </w:p>
    <w:p w14:paraId="5E4049F9" w14:textId="77777777" w:rsidR="00043026" w:rsidRDefault="00225C3A" w:rsidP="00043026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інфекцій,</w:t>
      </w:r>
      <w:r w:rsidR="00043026">
        <w:rPr>
          <w:sz w:val="28"/>
          <w:szCs w:val="28"/>
          <w:lang w:val="uk-UA"/>
        </w:rPr>
        <w:t xml:space="preserve"> що можуть мати </w:t>
      </w:r>
    </w:p>
    <w:p w14:paraId="6362CC5E" w14:textId="77777777" w:rsidR="00043026" w:rsidRPr="00927671" w:rsidRDefault="00043026" w:rsidP="00043026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міжнародне значення, на 2023-2027 роки</w:t>
      </w:r>
    </w:p>
    <w:p w14:paraId="6047161A" w14:textId="77777777" w:rsidR="00043026" w:rsidRPr="00927671" w:rsidRDefault="00043026" w:rsidP="00043026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14:paraId="2227C920" w14:textId="77777777" w:rsidR="00043026" w:rsidRPr="00927671" w:rsidRDefault="00043026" w:rsidP="0004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t xml:space="preserve">З метою </w:t>
      </w:r>
      <w:r w:rsidRPr="00645451">
        <w:rPr>
          <w:rFonts w:ascii="Times New Roman" w:hAnsi="Times New Roman" w:cs="Times New Roman"/>
          <w:sz w:val="28"/>
          <w:szCs w:val="28"/>
        </w:rPr>
        <w:t>профілактики та боротьби з  інфекційними  хворобами</w:t>
      </w:r>
      <w:r w:rsidR="000E241C">
        <w:rPr>
          <w:rFonts w:ascii="Times New Roman" w:hAnsi="Times New Roman" w:cs="Times New Roman"/>
          <w:sz w:val="28"/>
          <w:szCs w:val="28"/>
        </w:rPr>
        <w:t xml:space="preserve">, що мають міжнародне значення, </w:t>
      </w:r>
      <w:r w:rsidRPr="00927671">
        <w:rPr>
          <w:rFonts w:ascii="Times New Roman" w:hAnsi="Times New Roman" w:cs="Times New Roman"/>
          <w:sz w:val="28"/>
          <w:szCs w:val="28"/>
        </w:rPr>
        <w:t xml:space="preserve">відповідно </w:t>
      </w:r>
      <w:r>
        <w:rPr>
          <w:rFonts w:ascii="Times New Roman" w:hAnsi="Times New Roman" w:cs="Times New Roman"/>
          <w:sz w:val="28"/>
          <w:szCs w:val="28"/>
        </w:rPr>
        <w:t xml:space="preserve">до Указу Президента від 24 лютого 2022 року №64/2022 «Про введення воєнного стану в Україні»(зі змінами), постанови Кабінету Міністрів України від 22 серпня 2011 року №893 «Про затвердження Правил санітарної охорони території України», </w:t>
      </w:r>
      <w:r w:rsidRPr="00513065">
        <w:rPr>
          <w:rFonts w:ascii="Times New Roman" w:hAnsi="Times New Roman" w:cs="Times New Roman"/>
          <w:sz w:val="28"/>
          <w:szCs w:val="28"/>
        </w:rPr>
        <w:t xml:space="preserve">статті 5 Закону України  «Про захист населення від інфекційних </w:t>
      </w:r>
      <w:proofErr w:type="spellStart"/>
      <w:r w:rsidRPr="00513065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513065">
        <w:rPr>
          <w:rFonts w:ascii="Times New Roman" w:hAnsi="Times New Roman" w:cs="Times New Roman"/>
          <w:sz w:val="28"/>
          <w:szCs w:val="28"/>
        </w:rPr>
        <w:t xml:space="preserve">», статті 6  Закону України «Про забезпечення санітарного та епідемічного благополуччя населення», </w:t>
      </w:r>
      <w:r>
        <w:rPr>
          <w:rFonts w:ascii="Times New Roman" w:hAnsi="Times New Roman" w:cs="Times New Roman"/>
          <w:sz w:val="28"/>
          <w:szCs w:val="28"/>
        </w:rPr>
        <w:t>розпорядження голови державної обласної адміністрації – начальника обласної військової адміністрації від 14 червня 2022 року №145 «Про затвердження комплексного плану заходів щодо санітарної охорони території Рівненської області від занесення та розповсюдження карантинних та інших інфекцій, що можуть мати міжнародне значення, на 2022-2027 роки»,  керуючись  частиною першою</w:t>
      </w:r>
      <w:r w:rsidRPr="00927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статті </w:t>
      </w:r>
      <w:r w:rsidRPr="00927671">
        <w:rPr>
          <w:rFonts w:ascii="Times New Roman" w:hAnsi="Times New Roman" w:cs="Times New Roman"/>
          <w:sz w:val="28"/>
          <w:szCs w:val="28"/>
        </w:rPr>
        <w:t xml:space="preserve">17, </w:t>
      </w:r>
      <w:r>
        <w:rPr>
          <w:rFonts w:ascii="Times New Roman" w:hAnsi="Times New Roman" w:cs="Times New Roman"/>
          <w:sz w:val="28"/>
          <w:szCs w:val="28"/>
        </w:rPr>
        <w:t xml:space="preserve">частинами </w:t>
      </w:r>
      <w:r w:rsidRPr="00927671">
        <w:rPr>
          <w:rFonts w:ascii="Times New Roman" w:hAnsi="Times New Roman" w:cs="Times New Roman"/>
          <w:sz w:val="28"/>
          <w:szCs w:val="28"/>
        </w:rPr>
        <w:t xml:space="preserve">1,2 </w:t>
      </w:r>
      <w:r>
        <w:rPr>
          <w:rFonts w:ascii="Times New Roman" w:hAnsi="Times New Roman" w:cs="Times New Roman"/>
          <w:sz w:val="28"/>
          <w:szCs w:val="28"/>
        </w:rPr>
        <w:t xml:space="preserve">статті </w:t>
      </w:r>
      <w:r w:rsidRPr="00927671">
        <w:rPr>
          <w:rFonts w:ascii="Times New Roman" w:hAnsi="Times New Roman" w:cs="Times New Roman"/>
          <w:sz w:val="28"/>
          <w:szCs w:val="28"/>
        </w:rPr>
        <w:t xml:space="preserve">18, </w:t>
      </w:r>
      <w:r>
        <w:rPr>
          <w:rFonts w:ascii="Times New Roman" w:hAnsi="Times New Roman" w:cs="Times New Roman"/>
          <w:sz w:val="28"/>
          <w:szCs w:val="28"/>
        </w:rPr>
        <w:t>підпунктом першим</w:t>
      </w:r>
      <w:r w:rsidRPr="00927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пункту «</w:t>
      </w:r>
      <w:r w:rsidRPr="0092767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7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статті </w:t>
      </w:r>
      <w:r w:rsidRPr="00927671">
        <w:rPr>
          <w:rFonts w:ascii="Times New Roman" w:hAnsi="Times New Roman" w:cs="Times New Roman"/>
          <w:sz w:val="28"/>
          <w:szCs w:val="28"/>
        </w:rPr>
        <w:t xml:space="preserve">32, </w:t>
      </w:r>
      <w:r>
        <w:rPr>
          <w:rFonts w:ascii="Times New Roman" w:hAnsi="Times New Roman" w:cs="Times New Roman"/>
          <w:sz w:val="28"/>
          <w:szCs w:val="28"/>
        </w:rPr>
        <w:t xml:space="preserve">підпунктом 4 пункту «б» </w:t>
      </w:r>
      <w:r w:rsidRPr="0092767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татті </w:t>
      </w:r>
      <w:r w:rsidRPr="00927671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′</w:t>
      </w:r>
      <w:r w:rsidRPr="009276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підпунктом </w:t>
      </w:r>
      <w:r w:rsidRPr="00927671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пункту «б</w:t>
      </w:r>
      <w:r w:rsidRPr="0092767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671">
        <w:rPr>
          <w:rFonts w:ascii="Times New Roman" w:hAnsi="Times New Roman" w:cs="Times New Roman"/>
          <w:sz w:val="28"/>
          <w:szCs w:val="28"/>
        </w:rPr>
        <w:t xml:space="preserve">частини </w:t>
      </w:r>
      <w:r>
        <w:rPr>
          <w:rFonts w:ascii="Times New Roman" w:hAnsi="Times New Roman" w:cs="Times New Roman"/>
          <w:sz w:val="28"/>
          <w:szCs w:val="28"/>
        </w:rPr>
        <w:t>першої</w:t>
      </w:r>
      <w:r w:rsidRPr="0092767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татті </w:t>
      </w:r>
      <w:r w:rsidRPr="00927671">
        <w:rPr>
          <w:rFonts w:ascii="Times New Roman" w:hAnsi="Times New Roman" w:cs="Times New Roman"/>
          <w:sz w:val="28"/>
          <w:szCs w:val="28"/>
        </w:rPr>
        <w:t xml:space="preserve">38, </w:t>
      </w:r>
      <w:r>
        <w:rPr>
          <w:rFonts w:ascii="Times New Roman" w:hAnsi="Times New Roman" w:cs="Times New Roman"/>
          <w:sz w:val="28"/>
          <w:szCs w:val="28"/>
        </w:rPr>
        <w:t xml:space="preserve">статті </w:t>
      </w:r>
      <w:r w:rsidRPr="00927671">
        <w:rPr>
          <w:rFonts w:ascii="Times New Roman" w:hAnsi="Times New Roman" w:cs="Times New Roman"/>
          <w:sz w:val="28"/>
          <w:szCs w:val="28"/>
        </w:rPr>
        <w:t>40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7671">
        <w:rPr>
          <w:rFonts w:ascii="Times New Roman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927671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927671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14:paraId="6B5B96C1" w14:textId="77777777" w:rsidR="00043026" w:rsidRDefault="00043026" w:rsidP="00043026">
      <w:pPr>
        <w:tabs>
          <w:tab w:val="left" w:pos="64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36AEB" w14:textId="77777777" w:rsidR="00043026" w:rsidRPr="00927671" w:rsidRDefault="00043026" w:rsidP="00043026">
      <w:pPr>
        <w:tabs>
          <w:tab w:val="left" w:pos="64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97624" w14:textId="77777777" w:rsidR="00043026" w:rsidRPr="009159F0" w:rsidRDefault="00043026" w:rsidP="000D32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59F0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3CD60278" w14:textId="77777777" w:rsidR="00043026" w:rsidRDefault="00043026" w:rsidP="00043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1.</w:t>
      </w:r>
      <w:r w:rsidR="000E2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Затвердити комплексний план заходів щодо санітарної охорони території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="00EF3B91" w:rsidRPr="00EF3B91">
        <w:rPr>
          <w:rFonts w:ascii="Times New Roman" w:hAnsi="Times New Roman" w:cs="Times New Roman"/>
          <w:sz w:val="28"/>
          <w:szCs w:val="28"/>
        </w:rPr>
        <w:t xml:space="preserve"> </w:t>
      </w:r>
      <w:r w:rsidR="00EF3B91">
        <w:rPr>
          <w:rFonts w:ascii="Times New Roman" w:hAnsi="Times New Roman" w:cs="Times New Roman"/>
          <w:sz w:val="28"/>
          <w:szCs w:val="28"/>
        </w:rPr>
        <w:t>№1440-ПЛ-02-2023</w:t>
      </w:r>
      <w:r>
        <w:rPr>
          <w:rFonts w:ascii="Times New Roman" w:hAnsi="Times New Roman" w:cs="Times New Roman"/>
          <w:sz w:val="28"/>
          <w:szCs w:val="28"/>
        </w:rPr>
        <w:t xml:space="preserve"> від занесення та розповсюдження карантинних та інших інфекцій, що можуть мати міжнародне значення, на 2023-2027 роки.</w:t>
      </w:r>
    </w:p>
    <w:p w14:paraId="792982B1" w14:textId="77777777" w:rsidR="00043026" w:rsidRPr="0061559C" w:rsidRDefault="00043026" w:rsidP="00043026">
      <w:pPr>
        <w:spacing w:after="0" w:line="240" w:lineRule="auto"/>
        <w:jc w:val="both"/>
        <w:rPr>
          <w:rFonts w:ascii="Times New Roman" w:hAnsi="Times New Roman" w:cs="Times New Roman"/>
          <w:color w:val="BFBFBF" w:themeColor="background1" w:themeShade="BF"/>
          <w:sz w:val="28"/>
          <w:szCs w:val="28"/>
        </w:rPr>
      </w:pPr>
    </w:p>
    <w:p w14:paraId="4887BCFB" w14:textId="77777777" w:rsidR="00225C3A" w:rsidRDefault="00043026" w:rsidP="000E24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FD0219">
        <w:rPr>
          <w:rFonts w:ascii="Times New Roman" w:hAnsi="Times New Roman" w:cs="Times New Roman"/>
          <w:sz w:val="28"/>
          <w:szCs w:val="28"/>
        </w:rPr>
        <w:t>.</w:t>
      </w:r>
      <w:r w:rsidR="00225C3A" w:rsidRPr="00225C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C3A">
        <w:rPr>
          <w:rFonts w:ascii="Times New Roman" w:hAnsi="Times New Roman" w:cs="Times New Roman"/>
          <w:sz w:val="28"/>
          <w:szCs w:val="28"/>
        </w:rPr>
        <w:t>Вараському</w:t>
      </w:r>
      <w:proofErr w:type="spellEnd"/>
      <w:r w:rsidR="00225C3A">
        <w:rPr>
          <w:rFonts w:ascii="Times New Roman" w:hAnsi="Times New Roman" w:cs="Times New Roman"/>
          <w:sz w:val="28"/>
          <w:szCs w:val="28"/>
        </w:rPr>
        <w:t xml:space="preserve"> районному відділу ДУ «Рівненський обласний центр контролю та профілактики </w:t>
      </w:r>
      <w:proofErr w:type="spellStart"/>
      <w:r w:rsidR="00225C3A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225C3A">
        <w:rPr>
          <w:rFonts w:ascii="Times New Roman" w:hAnsi="Times New Roman" w:cs="Times New Roman"/>
          <w:sz w:val="28"/>
          <w:szCs w:val="28"/>
        </w:rPr>
        <w:t xml:space="preserve"> МОЗ України», комунальному  некомерційному підприємству </w:t>
      </w:r>
      <w:proofErr w:type="spellStart"/>
      <w:r w:rsidR="00225C3A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225C3A">
        <w:rPr>
          <w:rFonts w:ascii="Times New Roman" w:hAnsi="Times New Roman" w:cs="Times New Roman"/>
          <w:sz w:val="28"/>
          <w:szCs w:val="28"/>
        </w:rPr>
        <w:t xml:space="preserve"> міської ради «</w:t>
      </w:r>
      <w:proofErr w:type="spellStart"/>
      <w:r w:rsidR="00225C3A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225C3A">
        <w:rPr>
          <w:rFonts w:ascii="Times New Roman" w:hAnsi="Times New Roman" w:cs="Times New Roman"/>
          <w:sz w:val="28"/>
          <w:szCs w:val="28"/>
        </w:rPr>
        <w:t xml:space="preserve"> багатопрофільна лікарня», к</w:t>
      </w:r>
      <w:r w:rsidR="00225C3A" w:rsidRPr="000F15D8">
        <w:rPr>
          <w:rFonts w:ascii="Times New Roman" w:hAnsi="Times New Roman" w:cs="Times New Roman"/>
          <w:sz w:val="28"/>
          <w:szCs w:val="28"/>
        </w:rPr>
        <w:t>омунальн</w:t>
      </w:r>
      <w:r w:rsidR="00225C3A">
        <w:rPr>
          <w:rFonts w:ascii="Times New Roman" w:hAnsi="Times New Roman" w:cs="Times New Roman"/>
          <w:sz w:val="28"/>
          <w:szCs w:val="28"/>
        </w:rPr>
        <w:t>ому</w:t>
      </w:r>
      <w:r w:rsidR="00225C3A" w:rsidRPr="000F15D8">
        <w:rPr>
          <w:rFonts w:ascii="Times New Roman" w:hAnsi="Times New Roman" w:cs="Times New Roman"/>
          <w:sz w:val="28"/>
          <w:szCs w:val="28"/>
        </w:rPr>
        <w:t xml:space="preserve"> некомерційн</w:t>
      </w:r>
      <w:r w:rsidR="00225C3A">
        <w:rPr>
          <w:rFonts w:ascii="Times New Roman" w:hAnsi="Times New Roman" w:cs="Times New Roman"/>
          <w:sz w:val="28"/>
          <w:szCs w:val="28"/>
        </w:rPr>
        <w:t>ому</w:t>
      </w:r>
      <w:r w:rsidR="00225C3A" w:rsidRPr="000F15D8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225C3A">
        <w:rPr>
          <w:rFonts w:ascii="Times New Roman" w:hAnsi="Times New Roman" w:cs="Times New Roman"/>
          <w:sz w:val="28"/>
          <w:szCs w:val="28"/>
        </w:rPr>
        <w:t>у</w:t>
      </w:r>
      <w:r w:rsidR="00225C3A" w:rsidRPr="000F1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C3A" w:rsidRPr="000F15D8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225C3A" w:rsidRPr="000F15D8">
        <w:rPr>
          <w:rFonts w:ascii="Times New Roman" w:hAnsi="Times New Roman" w:cs="Times New Roman"/>
          <w:sz w:val="28"/>
          <w:szCs w:val="28"/>
        </w:rPr>
        <w:t xml:space="preserve"> міської ради «</w:t>
      </w:r>
      <w:proofErr w:type="spellStart"/>
      <w:r w:rsidR="00225C3A" w:rsidRPr="000F15D8">
        <w:rPr>
          <w:rFonts w:ascii="Times New Roman" w:hAnsi="Times New Roman" w:cs="Times New Roman"/>
          <w:sz w:val="28"/>
          <w:szCs w:val="28"/>
        </w:rPr>
        <w:t>Вараський</w:t>
      </w:r>
      <w:proofErr w:type="spellEnd"/>
      <w:r w:rsidR="00225C3A" w:rsidRPr="000F15D8">
        <w:rPr>
          <w:rFonts w:ascii="Times New Roman" w:hAnsi="Times New Roman" w:cs="Times New Roman"/>
          <w:sz w:val="28"/>
          <w:szCs w:val="28"/>
        </w:rPr>
        <w:t xml:space="preserve"> центр первинної медичної допомоги»</w:t>
      </w:r>
      <w:r w:rsidR="00225C3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A69CC9E" w14:textId="77777777" w:rsidR="000E241C" w:rsidRDefault="000E241C" w:rsidP="000E24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DB7E4C" w14:textId="77777777" w:rsidR="000E241C" w:rsidRDefault="00225C3A" w:rsidP="000E24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 Р</w:t>
      </w:r>
      <w:r w:rsidR="00043026" w:rsidRPr="00FD0219">
        <w:rPr>
          <w:rFonts w:ascii="Times New Roman" w:hAnsi="Times New Roman" w:cs="Times New Roman"/>
          <w:sz w:val="28"/>
          <w:szCs w:val="28"/>
        </w:rPr>
        <w:t>озроб</w:t>
      </w:r>
      <w:r w:rsidR="00043026">
        <w:rPr>
          <w:rFonts w:ascii="Times New Roman" w:hAnsi="Times New Roman" w:cs="Times New Roman"/>
          <w:sz w:val="28"/>
          <w:szCs w:val="28"/>
        </w:rPr>
        <w:t>ити</w:t>
      </w:r>
      <w:r w:rsidR="00043026" w:rsidRPr="00FD0219">
        <w:rPr>
          <w:rFonts w:ascii="Times New Roman" w:hAnsi="Times New Roman" w:cs="Times New Roman"/>
          <w:sz w:val="28"/>
          <w:szCs w:val="28"/>
        </w:rPr>
        <w:t xml:space="preserve">  плани </w:t>
      </w:r>
      <w:r>
        <w:rPr>
          <w:rFonts w:ascii="Times New Roman" w:hAnsi="Times New Roman" w:cs="Times New Roman"/>
          <w:sz w:val="28"/>
          <w:szCs w:val="28"/>
        </w:rPr>
        <w:t xml:space="preserve">протиепідемічної готовності та </w:t>
      </w:r>
      <w:r w:rsidR="00043026" w:rsidRPr="00FD0219">
        <w:rPr>
          <w:rFonts w:ascii="Times New Roman" w:hAnsi="Times New Roman" w:cs="Times New Roman"/>
          <w:sz w:val="28"/>
          <w:szCs w:val="28"/>
        </w:rPr>
        <w:t>здійсню</w:t>
      </w:r>
      <w:r w:rsidR="00043026">
        <w:rPr>
          <w:rFonts w:ascii="Times New Roman" w:hAnsi="Times New Roman" w:cs="Times New Roman"/>
          <w:sz w:val="28"/>
          <w:szCs w:val="28"/>
        </w:rPr>
        <w:t>вати</w:t>
      </w:r>
      <w:r w:rsidR="00043026" w:rsidRPr="00FD0219">
        <w:rPr>
          <w:rFonts w:ascii="Times New Roman" w:hAnsi="Times New Roman" w:cs="Times New Roman"/>
          <w:sz w:val="28"/>
          <w:szCs w:val="28"/>
        </w:rPr>
        <w:t xml:space="preserve"> в осередках інфекційни</w:t>
      </w:r>
      <w:r w:rsidR="000E241C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0E241C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0E241C">
        <w:rPr>
          <w:rFonts w:ascii="Times New Roman" w:hAnsi="Times New Roman" w:cs="Times New Roman"/>
          <w:sz w:val="28"/>
          <w:szCs w:val="28"/>
        </w:rPr>
        <w:t xml:space="preserve"> протиепідемічні заходи.</w:t>
      </w:r>
      <w:r w:rsidR="00043026">
        <w:rPr>
          <w:rFonts w:ascii="Times New Roman" w:hAnsi="Times New Roman" w:cs="Times New Roman"/>
          <w:sz w:val="28"/>
          <w:szCs w:val="28"/>
        </w:rPr>
        <w:tab/>
      </w:r>
    </w:p>
    <w:p w14:paraId="6A890C96" w14:textId="77777777" w:rsidR="00043026" w:rsidRDefault="00043026" w:rsidP="000E24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6B4D4AC" w14:textId="77777777" w:rsidR="00043026" w:rsidRDefault="00225C3A" w:rsidP="0004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У </w:t>
      </w:r>
      <w:r w:rsidR="00043026" w:rsidRPr="00FD0219">
        <w:rPr>
          <w:rFonts w:ascii="Times New Roman" w:hAnsi="Times New Roman" w:cs="Times New Roman"/>
          <w:sz w:val="28"/>
          <w:szCs w:val="28"/>
        </w:rPr>
        <w:t>разі   виникнення   епідемічної  ситуації  передбача</w:t>
      </w:r>
      <w:r w:rsidR="00043026">
        <w:rPr>
          <w:rFonts w:ascii="Times New Roman" w:hAnsi="Times New Roman" w:cs="Times New Roman"/>
          <w:sz w:val="28"/>
          <w:szCs w:val="28"/>
        </w:rPr>
        <w:t>ти</w:t>
      </w:r>
      <w:r w:rsidR="00043026" w:rsidRPr="00FD0219">
        <w:rPr>
          <w:rFonts w:ascii="Times New Roman" w:hAnsi="Times New Roman" w:cs="Times New Roman"/>
          <w:sz w:val="28"/>
          <w:szCs w:val="28"/>
        </w:rPr>
        <w:t xml:space="preserve">  у  планах </w:t>
      </w:r>
      <w:r w:rsidR="00043026" w:rsidRPr="00FD0219">
        <w:rPr>
          <w:rFonts w:ascii="Times New Roman" w:hAnsi="Times New Roman" w:cs="Times New Roman"/>
          <w:sz w:val="28"/>
          <w:szCs w:val="28"/>
        </w:rPr>
        <w:br/>
        <w:t>протиепідемічної    готовності     перепрофілювання     приміщен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25C3A">
        <w:rPr>
          <w:rFonts w:ascii="Times New Roman" w:hAnsi="Times New Roman" w:cs="Times New Roman"/>
          <w:sz w:val="28"/>
          <w:szCs w:val="28"/>
        </w:rPr>
        <w:t xml:space="preserve"> </w:t>
      </w:r>
      <w:r w:rsidRPr="00FD0219">
        <w:rPr>
          <w:rFonts w:ascii="Times New Roman" w:hAnsi="Times New Roman" w:cs="Times New Roman"/>
          <w:sz w:val="28"/>
          <w:szCs w:val="28"/>
        </w:rPr>
        <w:t xml:space="preserve">для </w:t>
      </w:r>
      <w:r w:rsidRPr="00FD0219">
        <w:rPr>
          <w:rFonts w:ascii="Times New Roman" w:hAnsi="Times New Roman" w:cs="Times New Roman"/>
          <w:sz w:val="28"/>
          <w:szCs w:val="28"/>
        </w:rPr>
        <w:br/>
        <w:t xml:space="preserve">госпіталізації (ізоляції) хворих осіб та/або особи,  стосовно яких </w:t>
      </w:r>
      <w:r w:rsidRPr="00FD0219">
        <w:rPr>
          <w:rFonts w:ascii="Times New Roman" w:hAnsi="Times New Roman" w:cs="Times New Roman"/>
          <w:sz w:val="28"/>
          <w:szCs w:val="28"/>
        </w:rPr>
        <w:br/>
        <w:t>є підозра на інфекційну хворобу,  що має  міжнародне  значення</w:t>
      </w:r>
      <w:r w:rsidR="00043026" w:rsidRPr="00FD0219">
        <w:rPr>
          <w:rFonts w:ascii="Times New Roman" w:hAnsi="Times New Roman" w:cs="Times New Roman"/>
          <w:sz w:val="28"/>
          <w:szCs w:val="28"/>
        </w:rPr>
        <w:t xml:space="preserve">, </w:t>
      </w:r>
      <w:r w:rsidR="00043026" w:rsidRPr="00FD0219">
        <w:rPr>
          <w:rFonts w:ascii="Times New Roman" w:hAnsi="Times New Roman" w:cs="Times New Roman"/>
          <w:sz w:val="28"/>
          <w:szCs w:val="28"/>
        </w:rPr>
        <w:br/>
        <w:t xml:space="preserve">забезпечення  кадрами,  обладнанням,  лікарськими,  діагностичними </w:t>
      </w:r>
      <w:r w:rsidR="00043026" w:rsidRPr="00FD0219">
        <w:rPr>
          <w:rFonts w:ascii="Times New Roman" w:hAnsi="Times New Roman" w:cs="Times New Roman"/>
          <w:sz w:val="28"/>
          <w:szCs w:val="28"/>
        </w:rPr>
        <w:br/>
        <w:t>засобами, призначення консультантів.</w:t>
      </w:r>
    </w:p>
    <w:p w14:paraId="024F9FD5" w14:textId="77777777" w:rsidR="000E241C" w:rsidRPr="00FD0219" w:rsidRDefault="000E241C" w:rsidP="0004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B35D95" w14:textId="77777777" w:rsidR="00043026" w:rsidRDefault="000E241C" w:rsidP="0004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225C3A">
        <w:rPr>
          <w:rFonts w:ascii="Times New Roman" w:hAnsi="Times New Roman" w:cs="Times New Roman"/>
          <w:sz w:val="28"/>
          <w:szCs w:val="28"/>
        </w:rPr>
        <w:t>З</w:t>
      </w:r>
      <w:r w:rsidR="00043026" w:rsidRPr="00FD0219">
        <w:rPr>
          <w:rFonts w:ascii="Times New Roman" w:hAnsi="Times New Roman" w:cs="Times New Roman"/>
          <w:sz w:val="28"/>
          <w:szCs w:val="28"/>
        </w:rPr>
        <w:t>абезпеч</w:t>
      </w:r>
      <w:r w:rsidR="00043026">
        <w:rPr>
          <w:rFonts w:ascii="Times New Roman" w:hAnsi="Times New Roman" w:cs="Times New Roman"/>
          <w:sz w:val="28"/>
          <w:szCs w:val="28"/>
        </w:rPr>
        <w:t>ити</w:t>
      </w:r>
      <w:r w:rsidR="00225C3A">
        <w:rPr>
          <w:rFonts w:ascii="Times New Roman" w:hAnsi="Times New Roman" w:cs="Times New Roman"/>
          <w:sz w:val="28"/>
          <w:szCs w:val="28"/>
        </w:rPr>
        <w:t xml:space="preserve"> підготовку медичних </w:t>
      </w:r>
      <w:r w:rsidR="00043026" w:rsidRPr="00FD0219">
        <w:rPr>
          <w:rFonts w:ascii="Times New Roman" w:hAnsi="Times New Roman" w:cs="Times New Roman"/>
          <w:sz w:val="28"/>
          <w:szCs w:val="28"/>
        </w:rPr>
        <w:t xml:space="preserve">працівників з питань епідеміології, </w:t>
      </w:r>
      <w:r w:rsidR="00225C3A">
        <w:rPr>
          <w:rFonts w:ascii="Times New Roman" w:hAnsi="Times New Roman" w:cs="Times New Roman"/>
          <w:sz w:val="28"/>
          <w:szCs w:val="28"/>
        </w:rPr>
        <w:t xml:space="preserve"> клінічних ознак захворювання, </w:t>
      </w:r>
      <w:r w:rsidR="00043026" w:rsidRPr="00FD0219">
        <w:rPr>
          <w:rFonts w:ascii="Times New Roman" w:hAnsi="Times New Roman" w:cs="Times New Roman"/>
          <w:sz w:val="28"/>
          <w:szCs w:val="28"/>
        </w:rPr>
        <w:t>діагностики,  профілактики та  лікув</w:t>
      </w:r>
      <w:r w:rsidR="00225C3A">
        <w:rPr>
          <w:rFonts w:ascii="Times New Roman" w:hAnsi="Times New Roman" w:cs="Times New Roman"/>
          <w:sz w:val="28"/>
          <w:szCs w:val="28"/>
        </w:rPr>
        <w:t xml:space="preserve">ання  інфекційних  </w:t>
      </w:r>
      <w:proofErr w:type="spellStart"/>
      <w:r w:rsidR="00225C3A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225C3A">
        <w:rPr>
          <w:rFonts w:ascii="Times New Roman" w:hAnsi="Times New Roman" w:cs="Times New Roman"/>
          <w:sz w:val="28"/>
          <w:szCs w:val="28"/>
        </w:rPr>
        <w:t xml:space="preserve">,  що </w:t>
      </w:r>
      <w:r w:rsidR="00043026" w:rsidRPr="00FD0219">
        <w:rPr>
          <w:rFonts w:ascii="Times New Roman" w:hAnsi="Times New Roman" w:cs="Times New Roman"/>
          <w:sz w:val="28"/>
          <w:szCs w:val="28"/>
        </w:rPr>
        <w:t>мають  міжнародне значення,  та пров</w:t>
      </w:r>
      <w:r w:rsidR="00225C3A">
        <w:rPr>
          <w:rFonts w:ascii="Times New Roman" w:hAnsi="Times New Roman" w:cs="Times New Roman"/>
          <w:sz w:val="28"/>
          <w:szCs w:val="28"/>
        </w:rPr>
        <w:t xml:space="preserve">едення тренувальних навчань із </w:t>
      </w:r>
      <w:r w:rsidR="00043026" w:rsidRPr="00FD0219">
        <w:rPr>
          <w:rFonts w:ascii="Times New Roman" w:hAnsi="Times New Roman" w:cs="Times New Roman"/>
          <w:sz w:val="28"/>
          <w:szCs w:val="28"/>
        </w:rPr>
        <w:t>здійснення протиепідемічних заходів.</w:t>
      </w:r>
    </w:p>
    <w:p w14:paraId="531A079A" w14:textId="77777777" w:rsidR="000E241C" w:rsidRPr="00FD0219" w:rsidRDefault="000E241C" w:rsidP="0004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A2940F" w14:textId="77777777" w:rsidR="000E241C" w:rsidRPr="00FD0219" w:rsidRDefault="000E241C" w:rsidP="000E24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2.4.Проводити   серед   населення </w:t>
      </w:r>
      <w:r w:rsidRPr="00FD0219">
        <w:rPr>
          <w:rFonts w:ascii="Times New Roman" w:hAnsi="Times New Roman" w:cs="Times New Roman"/>
          <w:sz w:val="28"/>
          <w:szCs w:val="28"/>
        </w:rPr>
        <w:t xml:space="preserve">санітарно-освітню роботу з питань профілактики інфекційних </w:t>
      </w:r>
      <w:proofErr w:type="spellStart"/>
      <w:r w:rsidRPr="00FD0219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FD0219">
        <w:rPr>
          <w:rFonts w:ascii="Times New Roman" w:hAnsi="Times New Roman" w:cs="Times New Roman"/>
          <w:sz w:val="28"/>
          <w:szCs w:val="28"/>
        </w:rPr>
        <w:t>.</w:t>
      </w:r>
    </w:p>
    <w:p w14:paraId="0016D99F" w14:textId="77777777" w:rsidR="00043026" w:rsidRPr="00FD0219" w:rsidRDefault="00043026" w:rsidP="00043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757E5" w14:textId="77777777" w:rsidR="00043026" w:rsidRPr="00FD0219" w:rsidRDefault="000E241C" w:rsidP="0004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3026">
        <w:rPr>
          <w:rFonts w:ascii="Times New Roman" w:hAnsi="Times New Roman" w:cs="Times New Roman"/>
          <w:sz w:val="28"/>
          <w:szCs w:val="28"/>
        </w:rPr>
        <w:t>.</w:t>
      </w:r>
      <w:r w:rsidR="00043026" w:rsidRPr="00FD0219">
        <w:rPr>
          <w:rFonts w:ascii="Times New Roman" w:hAnsi="Times New Roman" w:cs="Times New Roman"/>
          <w:sz w:val="28"/>
          <w:szCs w:val="28"/>
        </w:rPr>
        <w:t xml:space="preserve"> У разі необхідності </w:t>
      </w:r>
      <w:r w:rsidR="00043026">
        <w:rPr>
          <w:rFonts w:ascii="Times New Roman" w:hAnsi="Times New Roman" w:cs="Times New Roman"/>
          <w:sz w:val="28"/>
          <w:szCs w:val="28"/>
        </w:rPr>
        <w:t xml:space="preserve">зобов′язати </w:t>
      </w:r>
      <w:r w:rsidR="00043026" w:rsidRPr="00FD0219">
        <w:rPr>
          <w:rFonts w:ascii="Times New Roman" w:hAnsi="Times New Roman" w:cs="Times New Roman"/>
          <w:sz w:val="28"/>
          <w:szCs w:val="28"/>
        </w:rPr>
        <w:t>працівник</w:t>
      </w:r>
      <w:r w:rsidR="00043026">
        <w:rPr>
          <w:rFonts w:ascii="Times New Roman" w:hAnsi="Times New Roman" w:cs="Times New Roman"/>
          <w:sz w:val="28"/>
          <w:szCs w:val="28"/>
        </w:rPr>
        <w:t>ів</w:t>
      </w:r>
      <w:r w:rsidR="00043026" w:rsidRPr="00FD0219">
        <w:rPr>
          <w:rFonts w:ascii="Times New Roman" w:hAnsi="Times New Roman" w:cs="Times New Roman"/>
          <w:sz w:val="28"/>
          <w:szCs w:val="28"/>
        </w:rPr>
        <w:t xml:space="preserve">  підприємств,  установ  та організацій  незале</w:t>
      </w:r>
      <w:r w:rsidR="00043026">
        <w:rPr>
          <w:rFonts w:ascii="Times New Roman" w:hAnsi="Times New Roman" w:cs="Times New Roman"/>
          <w:sz w:val="28"/>
          <w:szCs w:val="28"/>
        </w:rPr>
        <w:t>жно  від  форми  власності пройти</w:t>
      </w:r>
      <w:r w:rsidR="00043026" w:rsidRPr="00FD0219">
        <w:rPr>
          <w:rFonts w:ascii="Times New Roman" w:hAnsi="Times New Roman" w:cs="Times New Roman"/>
          <w:sz w:val="28"/>
          <w:szCs w:val="28"/>
        </w:rPr>
        <w:t xml:space="preserve"> спеціальну </w:t>
      </w:r>
      <w:r w:rsidR="00043026" w:rsidRPr="00FD0219">
        <w:rPr>
          <w:rFonts w:ascii="Times New Roman" w:hAnsi="Times New Roman" w:cs="Times New Roman"/>
          <w:sz w:val="28"/>
          <w:szCs w:val="28"/>
        </w:rPr>
        <w:br/>
        <w:t>підготовку з питань здійснення протиепідемічних заходів.</w:t>
      </w:r>
    </w:p>
    <w:p w14:paraId="39E3A956" w14:textId="77777777" w:rsidR="00043026" w:rsidRPr="00FD0219" w:rsidRDefault="00043026" w:rsidP="00043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411C3" w14:textId="77777777" w:rsidR="00043026" w:rsidRPr="00927671" w:rsidRDefault="000E241C" w:rsidP="00043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rvts7"/>
          <w:sz w:val="28"/>
          <w:szCs w:val="28"/>
        </w:rPr>
        <w:t>4</w:t>
      </w:r>
      <w:r w:rsidR="00043026" w:rsidRPr="00927671">
        <w:rPr>
          <w:rStyle w:val="rvts7"/>
          <w:sz w:val="28"/>
          <w:szCs w:val="28"/>
        </w:rPr>
        <w:t>. Контроль за виконанням рішення покласти на міського голову.</w:t>
      </w:r>
    </w:p>
    <w:p w14:paraId="618A6571" w14:textId="77777777" w:rsidR="00043026" w:rsidRPr="00927671" w:rsidRDefault="00043026" w:rsidP="00043026">
      <w:pPr>
        <w:pStyle w:val="rvps2"/>
        <w:spacing w:before="0" w:beforeAutospacing="0" w:after="0" w:afterAutospacing="0"/>
        <w:rPr>
          <w:sz w:val="28"/>
          <w:szCs w:val="28"/>
        </w:rPr>
      </w:pPr>
    </w:p>
    <w:p w14:paraId="156286C8" w14:textId="77777777" w:rsidR="00043026" w:rsidRDefault="00043026" w:rsidP="00043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D95B41" w14:textId="77777777" w:rsidR="00043026" w:rsidRPr="00927671" w:rsidRDefault="00043026" w:rsidP="00043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Олександр МЕНЗУЛ</w:t>
      </w:r>
    </w:p>
    <w:p w14:paraId="508EBA15" w14:textId="77777777" w:rsidR="00043026" w:rsidRPr="00927671" w:rsidRDefault="00043026" w:rsidP="0004302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43026" w:rsidRPr="00927671" w:rsidSect="00AF060A">
          <w:headerReference w:type="default" r:id="rId7"/>
          <w:footerReference w:type="default" r:id="rId8"/>
          <w:headerReference w:type="first" r:id="rId9"/>
          <w:pgSz w:w="11906" w:h="16838"/>
          <w:pgMar w:top="1258" w:right="850" w:bottom="851" w:left="1701" w:header="708" w:footer="431" w:gutter="0"/>
          <w:pgNumType w:start="1"/>
          <w:cols w:space="708"/>
          <w:titlePg/>
          <w:docGrid w:linePitch="360"/>
        </w:sectPr>
      </w:pPr>
      <w:r w:rsidRPr="009276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5A002" w14:textId="77777777" w:rsidR="00AD0EFF" w:rsidRDefault="003B290D"/>
    <w:sectPr w:rsidR="00AD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0993A" w14:textId="77777777" w:rsidR="0059135B" w:rsidRDefault="0059135B">
      <w:pPr>
        <w:spacing w:after="0" w:line="240" w:lineRule="auto"/>
      </w:pPr>
      <w:r>
        <w:separator/>
      </w:r>
    </w:p>
  </w:endnote>
  <w:endnote w:type="continuationSeparator" w:id="0">
    <w:p w14:paraId="590F67DE" w14:textId="77777777" w:rsidR="0059135B" w:rsidRDefault="0059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3745199"/>
      <w:docPartObj>
        <w:docPartGallery w:val="Page Numbers (Bottom of Page)"/>
        <w:docPartUnique/>
      </w:docPartObj>
    </w:sdtPr>
    <w:sdtEndPr/>
    <w:sdtContent>
      <w:p w14:paraId="41581F17" w14:textId="77777777" w:rsidR="00AF060A" w:rsidRDefault="003B290D">
        <w:pPr>
          <w:pStyle w:val="a6"/>
        </w:pPr>
      </w:p>
    </w:sdtContent>
  </w:sdt>
  <w:p w14:paraId="6CAD9470" w14:textId="77777777" w:rsidR="00AF060A" w:rsidRDefault="00AF06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B9A47" w14:textId="77777777" w:rsidR="0059135B" w:rsidRDefault="0059135B">
      <w:pPr>
        <w:spacing w:after="0" w:line="240" w:lineRule="auto"/>
      </w:pPr>
      <w:r>
        <w:separator/>
      </w:r>
    </w:p>
  </w:footnote>
  <w:footnote w:type="continuationSeparator" w:id="0">
    <w:p w14:paraId="1AE67507" w14:textId="77777777" w:rsidR="0059135B" w:rsidRDefault="0059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A2165" w14:textId="77777777" w:rsidR="00F57BC9" w:rsidRPr="00AF060A" w:rsidRDefault="00AF060A" w:rsidP="00AF060A">
    <w:pPr>
      <w:pStyle w:val="a4"/>
      <w:jc w:val="center"/>
      <w:rPr>
        <w:lang w:val="en-US"/>
      </w:rPr>
    </w:pPr>
    <w:r>
      <w:rPr>
        <w:lang w:val="en-US"/>
      </w:rPr>
      <w:t>2</w:t>
    </w:r>
  </w:p>
  <w:p w14:paraId="261024EA" w14:textId="77777777" w:rsidR="00F57BC9" w:rsidRDefault="003B29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3937051"/>
      <w:docPartObj>
        <w:docPartGallery w:val="Page Numbers (Top of Page)"/>
        <w:docPartUnique/>
      </w:docPartObj>
    </w:sdtPr>
    <w:sdtEndPr/>
    <w:sdtContent>
      <w:p w14:paraId="4460D97A" w14:textId="77777777" w:rsidR="00AF060A" w:rsidRDefault="003B290D">
        <w:pPr>
          <w:pStyle w:val="a4"/>
        </w:pPr>
      </w:p>
    </w:sdtContent>
  </w:sdt>
  <w:p w14:paraId="528405C5" w14:textId="77777777" w:rsidR="00F57BC9" w:rsidRDefault="003B29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250"/>
    <w:rsid w:val="00000B05"/>
    <w:rsid w:val="00043026"/>
    <w:rsid w:val="000D321E"/>
    <w:rsid w:val="000E241C"/>
    <w:rsid w:val="00225C3A"/>
    <w:rsid w:val="00393611"/>
    <w:rsid w:val="003B290D"/>
    <w:rsid w:val="004F7075"/>
    <w:rsid w:val="0059135B"/>
    <w:rsid w:val="00AF060A"/>
    <w:rsid w:val="00B17682"/>
    <w:rsid w:val="00CD02AB"/>
    <w:rsid w:val="00D35EAD"/>
    <w:rsid w:val="00DC69C5"/>
    <w:rsid w:val="00DF3D11"/>
    <w:rsid w:val="00EF3B91"/>
    <w:rsid w:val="00F02D5D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A6A31F"/>
  <w15:chartTrackingRefBased/>
  <w15:docId w15:val="{71422118-2D9E-4F69-9A75-D28C6E1F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026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043026"/>
    <w:pPr>
      <w:keepNext/>
      <w:spacing w:after="0" w:line="240" w:lineRule="auto"/>
      <w:ind w:firstLine="6237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02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Normal (Web)"/>
    <w:basedOn w:val="a"/>
    <w:unhideWhenUsed/>
    <w:rsid w:val="0004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04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043026"/>
    <w:rPr>
      <w:rFonts w:ascii="Times New Roman" w:hAnsi="Times New Roman" w:cs="Times New Roman" w:hint="default"/>
    </w:rPr>
  </w:style>
  <w:style w:type="paragraph" w:styleId="a4">
    <w:name w:val="header"/>
    <w:basedOn w:val="a"/>
    <w:link w:val="a5"/>
    <w:uiPriority w:val="99"/>
    <w:rsid w:val="000430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4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0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060A"/>
    <w:rPr>
      <w:rFonts w:eastAsiaTheme="minorEastAsia"/>
      <w:lang w:val="uk-UA" w:eastAsia="uk-UA"/>
    </w:rPr>
  </w:style>
  <w:style w:type="paragraph" w:styleId="a8">
    <w:name w:val="List Paragraph"/>
    <w:basedOn w:val="a"/>
    <w:uiPriority w:val="34"/>
    <w:qFormat/>
    <w:rsid w:val="000E2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2267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Ульяна Остапович</cp:lastModifiedBy>
  <cp:revision>2</cp:revision>
  <cp:lastPrinted>2023-03-30T07:59:00Z</cp:lastPrinted>
  <dcterms:created xsi:type="dcterms:W3CDTF">2023-04-04T13:28:00Z</dcterms:created>
  <dcterms:modified xsi:type="dcterms:W3CDTF">2023-04-04T13:28:00Z</dcterms:modified>
</cp:coreProperties>
</file>