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8A75" w14:textId="77777777" w:rsidR="0086438D" w:rsidRPr="0086438D" w:rsidRDefault="0086438D" w:rsidP="0086438D">
      <w:pPr>
        <w:ind w:left="3540"/>
        <w:rPr>
          <w:rFonts w:ascii="Times New Roman CYR" w:eastAsia="Batang" w:hAnsi="Times New Roman CYR"/>
          <w:bCs/>
          <w:sz w:val="28"/>
          <w:lang w:val="uk-UA"/>
        </w:rPr>
      </w:pPr>
      <w:r w:rsidRPr="0086438D">
        <w:rPr>
          <w:rFonts w:ascii="Times New Roman CYR" w:eastAsia="Batang" w:hAnsi="Times New Roman CYR"/>
          <w:bCs/>
          <w:sz w:val="28"/>
          <w:lang w:val="uk-UA"/>
        </w:rPr>
        <w:t xml:space="preserve">           </w:t>
      </w:r>
      <w:r w:rsidRPr="0086438D">
        <w:rPr>
          <w:rFonts w:ascii="Times New Roman CYR" w:eastAsia="Batang" w:hAnsi="Times New Roman CYR"/>
          <w:bCs/>
          <w:noProof/>
          <w:sz w:val="28"/>
        </w:rPr>
        <w:drawing>
          <wp:inline distT="0" distB="0" distL="0" distR="0" wp14:anchorId="513C540D" wp14:editId="127157FC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38D">
        <w:rPr>
          <w:rFonts w:ascii="Times New Roman CYR" w:eastAsia="Batang" w:hAnsi="Times New Roman CYR"/>
          <w:bCs/>
          <w:sz w:val="28"/>
          <w:lang w:val="uk-UA"/>
        </w:rPr>
        <w:t xml:space="preserve">        </w:t>
      </w:r>
      <w:r w:rsidRPr="0086438D">
        <w:rPr>
          <w:rFonts w:ascii="Times New Roman CYR" w:eastAsia="Batang" w:hAnsi="Times New Roman CYR"/>
          <w:bCs/>
          <w:sz w:val="28"/>
        </w:rPr>
        <w:t xml:space="preserve">               </w:t>
      </w:r>
      <w:r w:rsidRPr="0086438D">
        <w:rPr>
          <w:rFonts w:ascii="Times New Roman CYR" w:eastAsia="Batang" w:hAnsi="Times New Roman CYR"/>
          <w:bCs/>
          <w:sz w:val="28"/>
          <w:lang w:val="uk-UA"/>
        </w:rPr>
        <w:t xml:space="preserve"> Наталія ТАЛАХ</w:t>
      </w:r>
    </w:p>
    <w:p w14:paraId="47DC9E01" w14:textId="77777777" w:rsidR="0086438D" w:rsidRPr="0086438D" w:rsidRDefault="0086438D" w:rsidP="0086438D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86438D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ВАРАСЬКА МІСЬКА РАДА</w:t>
      </w:r>
    </w:p>
    <w:p w14:paraId="75A6794E" w14:textId="77777777" w:rsidR="0086438D" w:rsidRPr="0086438D" w:rsidRDefault="0086438D" w:rsidP="0086438D">
      <w:pPr>
        <w:jc w:val="center"/>
        <w:rPr>
          <w:rFonts w:eastAsia="Batang"/>
          <w:b/>
          <w:sz w:val="28"/>
          <w:szCs w:val="28"/>
          <w:lang w:val="uk-UA"/>
        </w:rPr>
      </w:pPr>
      <w:r w:rsidRPr="0086438D">
        <w:rPr>
          <w:rFonts w:eastAsia="Batang"/>
          <w:b/>
          <w:sz w:val="28"/>
          <w:szCs w:val="28"/>
          <w:lang w:val="uk-UA"/>
        </w:rPr>
        <w:t>ВИКОНАВЧИЙ КОМІТЕТ</w:t>
      </w:r>
    </w:p>
    <w:p w14:paraId="0E88A996" w14:textId="77777777" w:rsidR="0086438D" w:rsidRPr="0086438D" w:rsidRDefault="0086438D" w:rsidP="0086438D">
      <w:pPr>
        <w:jc w:val="center"/>
        <w:rPr>
          <w:rFonts w:ascii="Times New Roman CYR" w:eastAsia="Batang" w:hAnsi="Times New Roman CYR"/>
          <w:b/>
          <w:sz w:val="28"/>
          <w:szCs w:val="28"/>
          <w:lang w:val="uk-UA"/>
        </w:rPr>
      </w:pPr>
    </w:p>
    <w:p w14:paraId="2BDEA9E6" w14:textId="77777777" w:rsidR="0086438D" w:rsidRPr="0086438D" w:rsidRDefault="0086438D" w:rsidP="0086438D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 w:rsidRPr="0086438D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 xml:space="preserve">ПРОЄКТ   Р І Ш Е Н </w:t>
      </w:r>
      <w:proofErr w:type="spellStart"/>
      <w:r w:rsidRPr="0086438D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>Н</w:t>
      </w:r>
      <w:proofErr w:type="spellEnd"/>
      <w:r w:rsidRPr="0086438D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 xml:space="preserve"> Я</w:t>
      </w:r>
    </w:p>
    <w:p w14:paraId="18289E32" w14:textId="77777777" w:rsidR="0086438D" w:rsidRPr="0086438D" w:rsidRDefault="0086438D" w:rsidP="0086438D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7F7B87E" w14:textId="77777777" w:rsidR="0086438D" w:rsidRPr="0086438D" w:rsidRDefault="0086438D" w:rsidP="00D40C5E">
      <w:pPr>
        <w:rPr>
          <w:sz w:val="28"/>
          <w:szCs w:val="28"/>
        </w:rPr>
      </w:pPr>
    </w:p>
    <w:p w14:paraId="056D8215" w14:textId="1FBD9BC7" w:rsidR="0086438D" w:rsidRPr="00E713C3" w:rsidRDefault="00E713C3" w:rsidP="00D40C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16.06.2023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м.Вараш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№255-ПРВ-23-7190</w:t>
      </w:r>
    </w:p>
    <w:p w14:paraId="659E91BA" w14:textId="77777777" w:rsidR="0086438D" w:rsidRPr="0086438D" w:rsidRDefault="0086438D" w:rsidP="00D40C5E">
      <w:pPr>
        <w:rPr>
          <w:sz w:val="28"/>
          <w:szCs w:val="28"/>
        </w:rPr>
      </w:pPr>
    </w:p>
    <w:p w14:paraId="0F497639" w14:textId="77777777" w:rsidR="00D40C5E" w:rsidRDefault="00D41E94" w:rsidP="00D40C5E">
      <w:pPr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утворення Координаційної ради                                                     </w:t>
      </w:r>
      <w:r w:rsidR="000B77EC">
        <w:rPr>
          <w:sz w:val="28"/>
          <w:szCs w:val="28"/>
          <w:lang w:val="uk-UA"/>
        </w:rPr>
        <w:t xml:space="preserve">                       </w:t>
      </w:r>
    </w:p>
    <w:p w14:paraId="10492088" w14:textId="77777777" w:rsidR="00D40C5E" w:rsidRDefault="00D40C5E" w:rsidP="00D41E94">
      <w:pPr>
        <w:rPr>
          <w:color w:val="00000A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 питань</w:t>
      </w:r>
      <w:r>
        <w:rPr>
          <w:color w:val="00000A"/>
          <w:sz w:val="28"/>
          <w:szCs w:val="28"/>
          <w:lang w:val="uk-UA"/>
        </w:rPr>
        <w:t xml:space="preserve"> запобігання та протидії</w:t>
      </w:r>
    </w:p>
    <w:p w14:paraId="6071C13E" w14:textId="77777777" w:rsidR="00D40C5E" w:rsidRDefault="00D40C5E" w:rsidP="00D41E94">
      <w:pPr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домашньому насильству та насильству</w:t>
      </w:r>
    </w:p>
    <w:p w14:paraId="070F5E70" w14:textId="77777777" w:rsidR="00D40C5E" w:rsidRDefault="00D40C5E" w:rsidP="00D41E94">
      <w:pPr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 xml:space="preserve">за ознакою статі, </w:t>
      </w:r>
      <w:r w:rsidRPr="000B77EC">
        <w:rPr>
          <w:color w:val="00000A"/>
          <w:sz w:val="28"/>
          <w:szCs w:val="28"/>
          <w:lang w:val="uk-UA"/>
        </w:rPr>
        <w:t xml:space="preserve">протидії торгівлі </w:t>
      </w:r>
    </w:p>
    <w:p w14:paraId="73A6AC47" w14:textId="77777777" w:rsidR="00D40C5E" w:rsidRDefault="00D40C5E" w:rsidP="00D41E94">
      <w:pPr>
        <w:rPr>
          <w:rStyle w:val="rvts23"/>
          <w:color w:val="000000"/>
          <w:sz w:val="28"/>
          <w:szCs w:val="28"/>
          <w:lang w:val="uk-UA"/>
        </w:rPr>
      </w:pPr>
      <w:r w:rsidRPr="000B77EC">
        <w:rPr>
          <w:color w:val="00000A"/>
          <w:sz w:val="28"/>
          <w:szCs w:val="28"/>
          <w:lang w:val="uk-UA"/>
        </w:rPr>
        <w:t xml:space="preserve">людьми </w:t>
      </w:r>
      <w:r w:rsidRPr="00414A81">
        <w:rPr>
          <w:rStyle w:val="rvts23"/>
          <w:color w:val="000000"/>
          <w:sz w:val="28"/>
          <w:szCs w:val="28"/>
          <w:lang w:val="uk-UA"/>
        </w:rPr>
        <w:t>та забезпечення ґендерної</w:t>
      </w:r>
    </w:p>
    <w:p w14:paraId="5C2C0578" w14:textId="77777777" w:rsidR="00D41E94" w:rsidRDefault="00D40C5E" w:rsidP="00D41E94">
      <w:pPr>
        <w:rPr>
          <w:sz w:val="28"/>
          <w:szCs w:val="28"/>
          <w:lang w:val="uk-UA"/>
        </w:rPr>
      </w:pPr>
      <w:r w:rsidRPr="00414A81">
        <w:rPr>
          <w:rStyle w:val="rvts23"/>
          <w:color w:val="000000"/>
          <w:sz w:val="28"/>
          <w:szCs w:val="28"/>
          <w:lang w:val="uk-UA"/>
        </w:rPr>
        <w:t>рівності</w:t>
      </w:r>
    </w:p>
    <w:p w14:paraId="1FDAB92B" w14:textId="77777777" w:rsidR="00D41E94" w:rsidRPr="0086438D" w:rsidRDefault="00D41E94" w:rsidP="00D41E9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14:paraId="24FE61AB" w14:textId="77777777" w:rsidR="00A67DD0" w:rsidRPr="0086438D" w:rsidRDefault="00A67DD0" w:rsidP="00D41E9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14:paraId="4DF595B1" w14:textId="77777777" w:rsidR="00D41E94" w:rsidRPr="00D40C5E" w:rsidRDefault="00D41E94" w:rsidP="00D40C5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З метою активізації на території Вараської міської територіальної громади роботи </w:t>
      </w:r>
      <w:r w:rsidR="00D40C5E">
        <w:rPr>
          <w:color w:val="000000"/>
          <w:sz w:val="28"/>
          <w:szCs w:val="28"/>
          <w:lang w:val="uk-UA"/>
        </w:rPr>
        <w:t xml:space="preserve">з питань </w:t>
      </w:r>
      <w:r w:rsidR="000E66FE">
        <w:rPr>
          <w:color w:val="000000"/>
          <w:sz w:val="28"/>
          <w:szCs w:val="28"/>
          <w:lang w:val="uk-UA"/>
        </w:rPr>
        <w:t xml:space="preserve">запобігання та протидії </w:t>
      </w:r>
      <w:r>
        <w:rPr>
          <w:sz w:val="28"/>
          <w:szCs w:val="28"/>
          <w:lang w:val="uk-UA"/>
        </w:rPr>
        <w:t>домашньо</w:t>
      </w:r>
      <w:r w:rsidR="000E66FE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насильств</w:t>
      </w:r>
      <w:r w:rsidR="000E66FE">
        <w:rPr>
          <w:sz w:val="28"/>
          <w:szCs w:val="28"/>
          <w:lang w:val="uk-UA"/>
        </w:rPr>
        <w:t>у та насильству за ознакою статі</w:t>
      </w:r>
      <w:r>
        <w:rPr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протидії торгівлі людьми</w:t>
      </w:r>
      <w:r w:rsidR="00D40C5E">
        <w:rPr>
          <w:sz w:val="28"/>
          <w:szCs w:val="28"/>
          <w:lang w:val="uk-UA"/>
        </w:rPr>
        <w:t xml:space="preserve"> та </w:t>
      </w:r>
      <w:r w:rsidR="00D40C5E" w:rsidRPr="00414A81">
        <w:rPr>
          <w:rStyle w:val="rvts23"/>
          <w:color w:val="000000"/>
          <w:sz w:val="28"/>
          <w:szCs w:val="28"/>
          <w:lang w:val="uk-UA"/>
        </w:rPr>
        <w:t>забезпечення ґендерної</w:t>
      </w:r>
      <w:r w:rsidR="00D40C5E">
        <w:rPr>
          <w:rStyle w:val="rvts23"/>
          <w:color w:val="000000"/>
          <w:sz w:val="28"/>
          <w:szCs w:val="28"/>
          <w:lang w:val="uk-UA"/>
        </w:rPr>
        <w:t xml:space="preserve"> </w:t>
      </w:r>
      <w:r w:rsidR="00D40C5E" w:rsidRPr="00414A81">
        <w:rPr>
          <w:rStyle w:val="rvts23"/>
          <w:color w:val="000000"/>
          <w:sz w:val="28"/>
          <w:szCs w:val="28"/>
          <w:lang w:val="uk-UA"/>
        </w:rPr>
        <w:t>рівності</w:t>
      </w:r>
      <w:r>
        <w:rPr>
          <w:sz w:val="28"/>
          <w:szCs w:val="28"/>
          <w:lang w:val="uk-UA"/>
        </w:rPr>
        <w:t xml:space="preserve">, відповідно до законів України «Про запобігання та протидію домашньому насильству», «Про забезпечення рівних прав та можливостей жінок і чоловіків», «Про протидію торгівлі людьми», постанови Кабінету Міністрів </w:t>
      </w:r>
      <w:r w:rsidR="0075477F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>від 22 серпня 2018 року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статтею 40 Закону України «Про місцеве самоврядування в Україні», виконавчий комітет Вараської міської ради</w:t>
      </w:r>
    </w:p>
    <w:p w14:paraId="617C8675" w14:textId="163BEA9C" w:rsidR="00D41E94" w:rsidRPr="00E713C3" w:rsidRDefault="00D41E94" w:rsidP="00D41E94">
      <w:pPr>
        <w:shd w:val="clear" w:color="auto" w:fill="FFFFFF"/>
        <w:spacing w:before="240"/>
        <w:rPr>
          <w:rFonts w:eastAsia="Batang"/>
          <w:sz w:val="28"/>
          <w:szCs w:val="28"/>
          <w:lang w:val="uk-UA" w:eastAsia="ar-SA"/>
        </w:rPr>
      </w:pPr>
      <w:r w:rsidRPr="00E713C3">
        <w:rPr>
          <w:rFonts w:eastAsia="Batang"/>
          <w:sz w:val="28"/>
          <w:szCs w:val="28"/>
          <w:lang w:val="uk-UA" w:eastAsia="ar-SA"/>
        </w:rPr>
        <w:t>ВИРІШИВ:</w:t>
      </w:r>
    </w:p>
    <w:p w14:paraId="013F2A92" w14:textId="77777777" w:rsidR="00D41E94" w:rsidRDefault="00D41E94" w:rsidP="00D41E9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</w:p>
    <w:p w14:paraId="6F50E460" w14:textId="77777777" w:rsidR="00D41E94" w:rsidRPr="000B77EC" w:rsidRDefault="00D41E94" w:rsidP="000B77EC">
      <w:pPr>
        <w:shd w:val="clear" w:color="auto" w:fill="FFFFFF"/>
        <w:ind w:firstLine="708"/>
        <w:jc w:val="both"/>
        <w:rPr>
          <w:color w:val="00000A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Утворити Координаційну раду з питань</w:t>
      </w:r>
      <w:r>
        <w:rPr>
          <w:color w:val="00000A"/>
          <w:sz w:val="28"/>
          <w:szCs w:val="28"/>
          <w:lang w:val="uk-UA"/>
        </w:rPr>
        <w:t xml:space="preserve"> </w:t>
      </w:r>
      <w:r w:rsidR="000B77EC">
        <w:rPr>
          <w:color w:val="00000A"/>
          <w:sz w:val="28"/>
          <w:szCs w:val="28"/>
          <w:lang w:val="uk-UA"/>
        </w:rPr>
        <w:t>запобігання та протидії домашньому насильству та насильств</w:t>
      </w:r>
      <w:r w:rsidR="00937303">
        <w:rPr>
          <w:color w:val="00000A"/>
          <w:sz w:val="28"/>
          <w:szCs w:val="28"/>
          <w:lang w:val="uk-UA"/>
        </w:rPr>
        <w:t>у</w:t>
      </w:r>
      <w:r w:rsidR="000B77EC">
        <w:rPr>
          <w:color w:val="00000A"/>
          <w:sz w:val="28"/>
          <w:szCs w:val="28"/>
          <w:lang w:val="uk-UA"/>
        </w:rPr>
        <w:t xml:space="preserve"> за ознакою статі, </w:t>
      </w:r>
      <w:r w:rsidR="000B77EC" w:rsidRPr="000B77EC">
        <w:rPr>
          <w:color w:val="00000A"/>
          <w:sz w:val="28"/>
          <w:szCs w:val="28"/>
          <w:lang w:val="uk-UA"/>
        </w:rPr>
        <w:t>протидії торгівлі людьми</w:t>
      </w:r>
      <w:r w:rsidR="00D40C5E">
        <w:rPr>
          <w:color w:val="00000A"/>
          <w:sz w:val="28"/>
          <w:szCs w:val="28"/>
          <w:lang w:val="uk-UA"/>
        </w:rPr>
        <w:t xml:space="preserve"> та</w:t>
      </w:r>
      <w:r w:rsidR="00D40C5E" w:rsidRPr="00D40C5E">
        <w:rPr>
          <w:rStyle w:val="rvts23"/>
          <w:color w:val="000000"/>
          <w:sz w:val="28"/>
          <w:szCs w:val="28"/>
          <w:lang w:val="uk-UA"/>
        </w:rPr>
        <w:t xml:space="preserve"> </w:t>
      </w:r>
      <w:r w:rsidR="00D40C5E" w:rsidRPr="00414A81">
        <w:rPr>
          <w:rStyle w:val="rvts23"/>
          <w:color w:val="000000"/>
          <w:sz w:val="28"/>
          <w:szCs w:val="28"/>
          <w:lang w:val="uk-UA"/>
        </w:rPr>
        <w:t>забезпечення ґендерної</w:t>
      </w:r>
      <w:r w:rsidR="00D40C5E">
        <w:rPr>
          <w:rStyle w:val="rvts23"/>
          <w:color w:val="000000"/>
          <w:sz w:val="28"/>
          <w:szCs w:val="28"/>
          <w:lang w:val="uk-UA"/>
        </w:rPr>
        <w:t xml:space="preserve"> </w:t>
      </w:r>
      <w:r w:rsidR="00D40C5E" w:rsidRPr="00414A81">
        <w:rPr>
          <w:rStyle w:val="rvts23"/>
          <w:color w:val="000000"/>
          <w:sz w:val="28"/>
          <w:szCs w:val="28"/>
          <w:lang w:val="uk-UA"/>
        </w:rPr>
        <w:t>рівності</w:t>
      </w:r>
      <w:r w:rsidR="000B77EC" w:rsidRPr="000B77EC">
        <w:rPr>
          <w:color w:val="00000A"/>
          <w:sz w:val="28"/>
          <w:szCs w:val="28"/>
          <w:lang w:val="uk-UA"/>
        </w:rPr>
        <w:t xml:space="preserve"> </w:t>
      </w:r>
      <w:r w:rsidR="000B77EC">
        <w:rPr>
          <w:color w:val="00000A"/>
          <w:sz w:val="28"/>
          <w:szCs w:val="28"/>
          <w:lang w:val="uk-UA"/>
        </w:rPr>
        <w:t>№7190-</w:t>
      </w:r>
      <w:r>
        <w:rPr>
          <w:color w:val="00000A"/>
          <w:sz w:val="28"/>
          <w:szCs w:val="28"/>
          <w:lang w:val="uk-UA"/>
        </w:rPr>
        <w:t>КО-02</w:t>
      </w:r>
      <w:r w:rsidR="000B77EC">
        <w:rPr>
          <w:color w:val="00000A"/>
          <w:sz w:val="28"/>
          <w:szCs w:val="28"/>
          <w:lang w:val="uk-UA"/>
        </w:rPr>
        <w:t>,</w:t>
      </w:r>
      <w:r>
        <w:rPr>
          <w:color w:val="00000A"/>
          <w:sz w:val="28"/>
          <w:szCs w:val="28"/>
          <w:lang w:val="uk-UA"/>
        </w:rPr>
        <w:t xml:space="preserve"> </w:t>
      </w:r>
      <w:r w:rsidR="000B77EC" w:rsidRPr="00D40C5E">
        <w:rPr>
          <w:sz w:val="28"/>
          <w:szCs w:val="28"/>
          <w:lang w:val="uk-UA"/>
        </w:rPr>
        <w:t>у складі згідно з додатком 1</w:t>
      </w:r>
      <w:r>
        <w:rPr>
          <w:color w:val="00000A"/>
          <w:sz w:val="28"/>
          <w:szCs w:val="28"/>
          <w:lang w:val="uk-UA"/>
        </w:rPr>
        <w:t>.</w:t>
      </w:r>
    </w:p>
    <w:p w14:paraId="0D561FB4" w14:textId="77777777" w:rsidR="00D41E94" w:rsidRDefault="00D41E94" w:rsidP="00D41E9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</w:p>
    <w:p w14:paraId="3C0AFFE7" w14:textId="77777777" w:rsidR="00D41E94" w:rsidRDefault="00D41E94" w:rsidP="00D41E94">
      <w:pPr>
        <w:shd w:val="clear" w:color="auto" w:fill="FFFFFF"/>
        <w:ind w:firstLine="709"/>
        <w:jc w:val="both"/>
        <w:rPr>
          <w:color w:val="00000A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Затвердити Положення про Координаційну раду з </w:t>
      </w:r>
      <w:r w:rsidR="000B77EC">
        <w:rPr>
          <w:color w:val="000000"/>
          <w:sz w:val="28"/>
          <w:szCs w:val="28"/>
          <w:lang w:val="uk-UA"/>
        </w:rPr>
        <w:t>питань</w:t>
      </w:r>
      <w:r w:rsidR="000B77EC">
        <w:rPr>
          <w:color w:val="00000A"/>
          <w:sz w:val="28"/>
          <w:szCs w:val="28"/>
          <w:lang w:val="uk-UA"/>
        </w:rPr>
        <w:t xml:space="preserve"> запобігання та протидії домашньому насильству та насильств</w:t>
      </w:r>
      <w:r w:rsidR="00DC4CE2">
        <w:rPr>
          <w:color w:val="00000A"/>
          <w:sz w:val="28"/>
          <w:szCs w:val="28"/>
          <w:lang w:val="uk-UA"/>
        </w:rPr>
        <w:t>у</w:t>
      </w:r>
      <w:r w:rsidR="000B77EC">
        <w:rPr>
          <w:color w:val="00000A"/>
          <w:sz w:val="28"/>
          <w:szCs w:val="28"/>
          <w:lang w:val="uk-UA"/>
        </w:rPr>
        <w:t xml:space="preserve"> за ознакою статі, </w:t>
      </w:r>
      <w:r w:rsidR="000B77EC" w:rsidRPr="000B77EC">
        <w:rPr>
          <w:color w:val="00000A"/>
          <w:sz w:val="28"/>
          <w:szCs w:val="28"/>
          <w:lang w:val="uk-UA"/>
        </w:rPr>
        <w:t>протидії торгівлі людьми</w:t>
      </w:r>
      <w:r w:rsidR="00D40C5E" w:rsidRPr="00D40C5E">
        <w:rPr>
          <w:rStyle w:val="rvts23"/>
          <w:color w:val="000000"/>
          <w:sz w:val="28"/>
          <w:szCs w:val="28"/>
          <w:lang w:val="uk-UA"/>
        </w:rPr>
        <w:t xml:space="preserve"> </w:t>
      </w:r>
      <w:r w:rsidR="00D40C5E">
        <w:rPr>
          <w:rStyle w:val="rvts23"/>
          <w:color w:val="000000"/>
          <w:sz w:val="28"/>
          <w:szCs w:val="28"/>
          <w:lang w:val="uk-UA"/>
        </w:rPr>
        <w:t xml:space="preserve">та </w:t>
      </w:r>
      <w:r w:rsidR="00D40C5E" w:rsidRPr="00414A81">
        <w:rPr>
          <w:rStyle w:val="rvts23"/>
          <w:color w:val="000000"/>
          <w:sz w:val="28"/>
          <w:szCs w:val="28"/>
          <w:lang w:val="uk-UA"/>
        </w:rPr>
        <w:t>забезпечення ґендерної</w:t>
      </w:r>
      <w:r w:rsidR="00D40C5E">
        <w:rPr>
          <w:rStyle w:val="rvts23"/>
          <w:color w:val="000000"/>
          <w:sz w:val="28"/>
          <w:szCs w:val="28"/>
          <w:lang w:val="uk-UA"/>
        </w:rPr>
        <w:t xml:space="preserve"> </w:t>
      </w:r>
      <w:r w:rsidR="00D40C5E" w:rsidRPr="00414A81">
        <w:rPr>
          <w:rStyle w:val="rvts23"/>
          <w:color w:val="000000"/>
          <w:sz w:val="28"/>
          <w:szCs w:val="28"/>
          <w:lang w:val="uk-UA"/>
        </w:rPr>
        <w:t>рівності</w:t>
      </w:r>
      <w:r>
        <w:rPr>
          <w:color w:val="00000A"/>
          <w:sz w:val="28"/>
          <w:szCs w:val="28"/>
          <w:lang w:val="uk-UA"/>
        </w:rPr>
        <w:t xml:space="preserve"> №7190-П-0</w:t>
      </w:r>
      <w:r w:rsidR="005851E4">
        <w:rPr>
          <w:color w:val="00000A"/>
          <w:sz w:val="28"/>
          <w:szCs w:val="28"/>
          <w:lang w:val="uk-UA"/>
        </w:rPr>
        <w:t>2</w:t>
      </w:r>
      <w:r w:rsidR="000B77EC">
        <w:rPr>
          <w:color w:val="00000A"/>
          <w:sz w:val="28"/>
          <w:szCs w:val="28"/>
          <w:lang w:val="uk-UA"/>
        </w:rPr>
        <w:t>,</w:t>
      </w:r>
      <w:r>
        <w:rPr>
          <w:color w:val="00000A"/>
          <w:sz w:val="28"/>
          <w:szCs w:val="28"/>
          <w:lang w:val="uk-UA"/>
        </w:rPr>
        <w:t xml:space="preserve"> згідно з додатком 2.</w:t>
      </w:r>
    </w:p>
    <w:p w14:paraId="0D080DA6" w14:textId="77777777" w:rsidR="00D41E94" w:rsidRDefault="00D41E94" w:rsidP="00D41E94">
      <w:pPr>
        <w:shd w:val="clear" w:color="auto" w:fill="FFFFFF"/>
        <w:ind w:firstLine="709"/>
        <w:jc w:val="both"/>
        <w:rPr>
          <w:color w:val="00000A"/>
          <w:sz w:val="28"/>
          <w:szCs w:val="28"/>
          <w:lang w:val="uk-UA"/>
        </w:rPr>
      </w:pPr>
    </w:p>
    <w:p w14:paraId="09004CC9" w14:textId="77777777" w:rsidR="00D41E94" w:rsidRDefault="00D41E94" w:rsidP="00D41E9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Визнати такими, що втратили чинність рішення виконавчого комітету</w:t>
      </w:r>
      <w:r w:rsidR="00A67DD0" w:rsidRPr="00A67DD0">
        <w:rPr>
          <w:rFonts w:eastAsia="Batang"/>
          <w:bCs/>
          <w:sz w:val="28"/>
          <w:szCs w:val="28"/>
          <w:lang w:val="uk-UA" w:eastAsia="ar-SA"/>
        </w:rPr>
        <w:t xml:space="preserve"> </w:t>
      </w:r>
      <w:r w:rsidR="00A67DD0" w:rsidRPr="00D76B8A">
        <w:rPr>
          <w:rFonts w:eastAsia="Batang"/>
          <w:bCs/>
          <w:sz w:val="28"/>
          <w:szCs w:val="28"/>
          <w:lang w:val="uk-UA" w:eastAsia="ar-SA"/>
        </w:rPr>
        <w:t xml:space="preserve">від 28.03.2023 №81-РВ-23 «Про утворення Координаційної ради з питань сімейної та </w:t>
      </w:r>
      <w:r w:rsidR="00A67DD0" w:rsidRPr="00D76B8A">
        <w:rPr>
          <w:color w:val="00000A"/>
          <w:sz w:val="28"/>
          <w:szCs w:val="28"/>
          <w:lang w:val="uk-UA"/>
        </w:rPr>
        <w:t>ґендерної політики, попередження домашнього насильства, протидії торгівлі людьми»</w:t>
      </w:r>
      <w:r>
        <w:rPr>
          <w:color w:val="000000"/>
          <w:sz w:val="28"/>
          <w:szCs w:val="28"/>
          <w:lang w:val="uk-UA"/>
        </w:rPr>
        <w:t xml:space="preserve"> </w:t>
      </w:r>
      <w:r w:rsidR="00A67DD0">
        <w:rPr>
          <w:color w:val="000000"/>
          <w:sz w:val="28"/>
          <w:szCs w:val="28"/>
          <w:lang w:val="uk-UA"/>
        </w:rPr>
        <w:t xml:space="preserve">та </w:t>
      </w:r>
      <w:r>
        <w:rPr>
          <w:color w:val="000000"/>
          <w:sz w:val="28"/>
          <w:szCs w:val="28"/>
          <w:lang w:val="uk-UA"/>
        </w:rPr>
        <w:t xml:space="preserve">від </w:t>
      </w:r>
      <w:r w:rsidR="004A0CFA" w:rsidRPr="007D3A74">
        <w:rPr>
          <w:color w:val="000000"/>
          <w:sz w:val="28"/>
          <w:szCs w:val="28"/>
          <w:lang w:val="uk-UA"/>
        </w:rPr>
        <w:t xml:space="preserve">13.04.2023 №111-РВ-23 «Про новий персональний склад Координаційної ради </w:t>
      </w:r>
      <w:r w:rsidR="004A0CFA" w:rsidRPr="007D3A74">
        <w:rPr>
          <w:sz w:val="28"/>
          <w:szCs w:val="28"/>
          <w:lang w:val="uk-UA"/>
        </w:rPr>
        <w:t>з питань сімейної та ґендерної політики, попередження насильства в сім’ї, протидії торгівлі людьми»</w:t>
      </w:r>
      <w:r w:rsidR="006D6DE2">
        <w:rPr>
          <w:color w:val="00000A"/>
          <w:sz w:val="28"/>
          <w:szCs w:val="28"/>
          <w:lang w:val="uk-UA"/>
        </w:rPr>
        <w:t>.</w:t>
      </w:r>
    </w:p>
    <w:p w14:paraId="6B8E6653" w14:textId="77777777" w:rsidR="00D41E94" w:rsidRDefault="00D41E94" w:rsidP="00D40C5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14:paraId="50F87DE8" w14:textId="77777777" w:rsidR="00D41E94" w:rsidRDefault="00D40C5E" w:rsidP="00D41E9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4</w:t>
      </w:r>
      <w:r w:rsidR="00D41E94">
        <w:rPr>
          <w:color w:val="000000"/>
          <w:sz w:val="28"/>
          <w:szCs w:val="28"/>
        </w:rPr>
        <w:t xml:space="preserve">. Контроль за </w:t>
      </w:r>
      <w:proofErr w:type="spellStart"/>
      <w:r w:rsidR="00D41E94">
        <w:rPr>
          <w:color w:val="000000"/>
          <w:sz w:val="28"/>
          <w:szCs w:val="28"/>
        </w:rPr>
        <w:t>виконанням</w:t>
      </w:r>
      <w:proofErr w:type="spellEnd"/>
      <w:r w:rsidR="00D41E94">
        <w:rPr>
          <w:color w:val="000000"/>
          <w:sz w:val="28"/>
          <w:szCs w:val="28"/>
        </w:rPr>
        <w:t xml:space="preserve"> </w:t>
      </w:r>
      <w:proofErr w:type="spellStart"/>
      <w:r w:rsidR="00D41E94">
        <w:rPr>
          <w:color w:val="000000"/>
          <w:sz w:val="28"/>
          <w:szCs w:val="28"/>
        </w:rPr>
        <w:t>рішення</w:t>
      </w:r>
      <w:proofErr w:type="spellEnd"/>
      <w:r w:rsidR="00D41E94">
        <w:rPr>
          <w:color w:val="000000"/>
          <w:sz w:val="28"/>
          <w:szCs w:val="28"/>
        </w:rPr>
        <w:t xml:space="preserve"> </w:t>
      </w:r>
      <w:proofErr w:type="spellStart"/>
      <w:r w:rsidR="00D41E94">
        <w:rPr>
          <w:color w:val="000000"/>
          <w:sz w:val="28"/>
          <w:szCs w:val="28"/>
        </w:rPr>
        <w:t>покласти</w:t>
      </w:r>
      <w:proofErr w:type="spellEnd"/>
      <w:r w:rsidR="00D41E94">
        <w:rPr>
          <w:color w:val="000000"/>
          <w:sz w:val="28"/>
          <w:szCs w:val="28"/>
        </w:rPr>
        <w:t xml:space="preserve"> на</w:t>
      </w:r>
      <w:r w:rsidR="00D41E94">
        <w:rPr>
          <w:color w:val="000000"/>
          <w:sz w:val="28"/>
          <w:szCs w:val="28"/>
          <w:lang w:val="uk-UA"/>
        </w:rPr>
        <w:t xml:space="preserve"> </w:t>
      </w:r>
      <w:r w:rsidR="00D41E94">
        <w:rPr>
          <w:color w:val="00000A"/>
          <w:sz w:val="28"/>
          <w:szCs w:val="28"/>
          <w:lang w:val="uk-UA"/>
        </w:rPr>
        <w:t>заступника міського голови з питань діяльності виконавчих органів ради Романа ХОНДОКУ</w:t>
      </w:r>
      <w:r w:rsidR="00D41E94">
        <w:rPr>
          <w:color w:val="000000"/>
          <w:sz w:val="28"/>
          <w:szCs w:val="28"/>
          <w:lang w:val="uk-UA"/>
        </w:rPr>
        <w:t xml:space="preserve">. </w:t>
      </w:r>
    </w:p>
    <w:p w14:paraId="6802FB94" w14:textId="77777777" w:rsidR="00D40C5E" w:rsidRPr="00D40C5E" w:rsidRDefault="00D40C5E" w:rsidP="00D41E94">
      <w:pPr>
        <w:spacing w:after="160" w:line="254" w:lineRule="auto"/>
        <w:jc w:val="both"/>
        <w:rPr>
          <w:sz w:val="28"/>
          <w:szCs w:val="28"/>
          <w:lang w:val="uk-UA"/>
        </w:rPr>
      </w:pPr>
    </w:p>
    <w:p w14:paraId="557A55D9" w14:textId="77777777" w:rsidR="00CF6293" w:rsidRPr="005851E4" w:rsidRDefault="00D41E94" w:rsidP="005851E4">
      <w:pPr>
        <w:spacing w:after="160" w:line="254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 </w:t>
      </w:r>
      <w:r w:rsidR="005851E4">
        <w:rPr>
          <w:sz w:val="28"/>
          <w:szCs w:val="28"/>
          <w:lang w:val="uk-UA"/>
        </w:rPr>
        <w:t>Олександр МЕНЗУЛ</w:t>
      </w:r>
    </w:p>
    <w:sectPr w:rsidR="00CF6293" w:rsidRPr="005851E4" w:rsidSect="005851E4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94"/>
    <w:rsid w:val="0004339B"/>
    <w:rsid w:val="000B77EC"/>
    <w:rsid w:val="000E66FE"/>
    <w:rsid w:val="0018240B"/>
    <w:rsid w:val="004A0CFA"/>
    <w:rsid w:val="004B4DAA"/>
    <w:rsid w:val="005851E4"/>
    <w:rsid w:val="005F13FC"/>
    <w:rsid w:val="00624851"/>
    <w:rsid w:val="006555AC"/>
    <w:rsid w:val="006D6DE2"/>
    <w:rsid w:val="0075477F"/>
    <w:rsid w:val="008015DC"/>
    <w:rsid w:val="0086438D"/>
    <w:rsid w:val="008B7B12"/>
    <w:rsid w:val="00937303"/>
    <w:rsid w:val="009E45CE"/>
    <w:rsid w:val="00A022AE"/>
    <w:rsid w:val="00A67DD0"/>
    <w:rsid w:val="00C33EE1"/>
    <w:rsid w:val="00CF6293"/>
    <w:rsid w:val="00D40C5E"/>
    <w:rsid w:val="00D41E94"/>
    <w:rsid w:val="00D856DA"/>
    <w:rsid w:val="00DC4CE2"/>
    <w:rsid w:val="00E7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111E"/>
  <w15:docId w15:val="{4CEE13AE-4B97-438C-94E0-B8C71FA5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D40C5E"/>
  </w:style>
  <w:style w:type="paragraph" w:styleId="a3">
    <w:name w:val="Balloon Text"/>
    <w:basedOn w:val="a"/>
    <w:link w:val="a4"/>
    <w:uiPriority w:val="99"/>
    <w:semiHidden/>
    <w:unhideWhenUsed/>
    <w:rsid w:val="008643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3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Людмила Козодой</cp:lastModifiedBy>
  <cp:revision>2</cp:revision>
  <cp:lastPrinted>2023-06-14T12:02:00Z</cp:lastPrinted>
  <dcterms:created xsi:type="dcterms:W3CDTF">2023-06-20T07:23:00Z</dcterms:created>
  <dcterms:modified xsi:type="dcterms:W3CDTF">2023-06-20T07:23:00Z</dcterms:modified>
</cp:coreProperties>
</file>