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F269" w14:textId="77777777" w:rsidR="00B4039E" w:rsidRPr="00B4039E" w:rsidRDefault="00B4039E" w:rsidP="00B4039E">
      <w:pPr>
        <w:jc w:val="right"/>
        <w:rPr>
          <w:rFonts w:ascii="Times New Roman CYR" w:hAnsi="Times New Roman CYR"/>
          <w:bCs/>
          <w:sz w:val="28"/>
          <w:lang w:val="uk-UA"/>
        </w:rPr>
      </w:pPr>
      <w:r w:rsidRPr="00B4039E">
        <w:rPr>
          <w:rFonts w:ascii="Times New Roman CYR" w:hAnsi="Times New Roman CYR"/>
          <w:noProof/>
          <w:sz w:val="28"/>
          <w:lang w:val="uk-UA" w:eastAsia="uk-UA"/>
        </w:rPr>
        <w:drawing>
          <wp:inline distT="0" distB="0" distL="0" distR="0" wp14:anchorId="4491C028" wp14:editId="2685886A">
            <wp:extent cx="49530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/>
          <w:bCs/>
          <w:sz w:val="28"/>
          <w:lang w:val="uk-UA"/>
        </w:rPr>
        <w:t xml:space="preserve">                                      Дмитро </w:t>
      </w:r>
      <w:proofErr w:type="spellStart"/>
      <w:r>
        <w:rPr>
          <w:rFonts w:ascii="Times New Roman CYR" w:hAnsi="Times New Roman CYR"/>
          <w:bCs/>
          <w:sz w:val="28"/>
          <w:lang w:val="uk-UA"/>
        </w:rPr>
        <w:t>Ющук</w:t>
      </w:r>
      <w:proofErr w:type="spellEnd"/>
    </w:p>
    <w:p w14:paraId="1B6A6E3A" w14:textId="77777777" w:rsidR="00B4039E" w:rsidRPr="00B4039E" w:rsidRDefault="00B4039E" w:rsidP="00B4039E">
      <w:pPr>
        <w:rPr>
          <w:rFonts w:ascii="Times New Roman CYR" w:hAnsi="Times New Roman CYR"/>
          <w:bCs/>
          <w:sz w:val="16"/>
          <w:szCs w:val="16"/>
          <w:lang w:val="uk-UA"/>
        </w:rPr>
      </w:pPr>
    </w:p>
    <w:p w14:paraId="5D1376DE" w14:textId="77777777" w:rsidR="00B4039E" w:rsidRPr="00B4039E" w:rsidRDefault="00B4039E" w:rsidP="00B4039E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  <w:r w:rsidRPr="00B4039E"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4EC40DA5" w14:textId="77777777" w:rsidR="00B4039E" w:rsidRPr="00B4039E" w:rsidRDefault="00B4039E" w:rsidP="00B4039E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</w:p>
    <w:p w14:paraId="524C5B77" w14:textId="77777777" w:rsidR="00B4039E" w:rsidRPr="00B4039E" w:rsidRDefault="00B4039E" w:rsidP="00B4039E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  <w:r w:rsidRPr="00B4039E"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  <w:t>ВИКОНАВЧИЙ КОМІТЕТ</w:t>
      </w:r>
    </w:p>
    <w:p w14:paraId="565DCCFB" w14:textId="77777777" w:rsidR="00B4039E" w:rsidRPr="00B4039E" w:rsidRDefault="00B4039E" w:rsidP="00B4039E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</w:p>
    <w:p w14:paraId="678D9079" w14:textId="77777777" w:rsidR="00B4039E" w:rsidRPr="00B4039E" w:rsidRDefault="00B4039E" w:rsidP="00B4039E">
      <w:pPr>
        <w:jc w:val="center"/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</w:pPr>
      <w:r w:rsidRPr="00B4039E">
        <w:rPr>
          <w:b/>
          <w:color w:val="000080"/>
          <w:sz w:val="32"/>
          <w:szCs w:val="32"/>
        </w:rPr>
        <w:t xml:space="preserve">П Р О Є К Т     </w:t>
      </w:r>
      <w:r w:rsidRPr="00B4039E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 w:rsidRPr="00B4039E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B4039E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3CEC6340" w14:textId="52640D0E" w:rsidR="00B4039E" w:rsidRDefault="00B4039E" w:rsidP="00B4039E">
      <w:pPr>
        <w:jc w:val="center"/>
        <w:rPr>
          <w:rFonts w:eastAsia="Batang"/>
          <w:b/>
          <w:spacing w:val="20"/>
          <w:sz w:val="32"/>
          <w:szCs w:val="32"/>
          <w:lang w:val="uk-UA"/>
        </w:rPr>
      </w:pPr>
    </w:p>
    <w:p w14:paraId="6355BA9C" w14:textId="77777777" w:rsidR="00287AF8" w:rsidRPr="00B4039E" w:rsidRDefault="00287AF8" w:rsidP="00B4039E">
      <w:pPr>
        <w:jc w:val="center"/>
        <w:rPr>
          <w:rFonts w:eastAsia="Batang"/>
          <w:b/>
          <w:spacing w:val="20"/>
          <w:sz w:val="32"/>
          <w:szCs w:val="32"/>
          <w:lang w:val="uk-UA"/>
        </w:rPr>
      </w:pPr>
    </w:p>
    <w:p w14:paraId="53A85A4D" w14:textId="779B72CE" w:rsidR="00B4039E" w:rsidRPr="000D28C0" w:rsidRDefault="000D28C0" w:rsidP="00B4039E">
      <w:pPr>
        <w:rPr>
          <w:b/>
          <w:bCs/>
          <w:sz w:val="28"/>
          <w:szCs w:val="28"/>
          <w:lang w:val="uk-UA"/>
        </w:rPr>
      </w:pPr>
      <w:r w:rsidRPr="000D28C0">
        <w:rPr>
          <w:b/>
          <w:bCs/>
          <w:sz w:val="28"/>
          <w:szCs w:val="28"/>
          <w:lang w:val="uk-UA"/>
        </w:rPr>
        <w:t>22.06.2023</w:t>
      </w:r>
      <w:r w:rsidRPr="000D28C0">
        <w:rPr>
          <w:b/>
          <w:bCs/>
          <w:sz w:val="28"/>
          <w:szCs w:val="28"/>
          <w:lang w:val="uk-UA"/>
        </w:rPr>
        <w:tab/>
      </w:r>
      <w:r w:rsidRPr="000D28C0">
        <w:rPr>
          <w:b/>
          <w:bCs/>
          <w:sz w:val="28"/>
          <w:szCs w:val="28"/>
          <w:lang w:val="uk-UA"/>
        </w:rPr>
        <w:tab/>
      </w:r>
      <w:r w:rsidRPr="000D28C0">
        <w:rPr>
          <w:b/>
          <w:bCs/>
          <w:sz w:val="28"/>
          <w:szCs w:val="28"/>
          <w:lang w:val="uk-UA"/>
        </w:rPr>
        <w:tab/>
      </w:r>
      <w:r w:rsidRPr="000D28C0">
        <w:rPr>
          <w:b/>
          <w:bCs/>
          <w:sz w:val="28"/>
          <w:szCs w:val="28"/>
          <w:lang w:val="uk-UA"/>
        </w:rPr>
        <w:tab/>
      </w:r>
      <w:r w:rsidRPr="000D28C0">
        <w:rPr>
          <w:b/>
          <w:bCs/>
          <w:sz w:val="28"/>
          <w:szCs w:val="28"/>
          <w:lang w:val="uk-UA"/>
        </w:rPr>
        <w:tab/>
      </w:r>
      <w:proofErr w:type="spellStart"/>
      <w:r w:rsidRPr="000D28C0">
        <w:rPr>
          <w:b/>
          <w:bCs/>
          <w:sz w:val="28"/>
          <w:szCs w:val="28"/>
          <w:lang w:val="uk-UA"/>
        </w:rPr>
        <w:t>м.Вараш</w:t>
      </w:r>
      <w:proofErr w:type="spellEnd"/>
      <w:r w:rsidRPr="000D28C0">
        <w:rPr>
          <w:b/>
          <w:bCs/>
          <w:sz w:val="28"/>
          <w:szCs w:val="28"/>
          <w:lang w:val="uk-UA"/>
        </w:rPr>
        <w:tab/>
      </w:r>
      <w:r w:rsidRPr="000D28C0">
        <w:rPr>
          <w:b/>
          <w:bCs/>
          <w:sz w:val="28"/>
          <w:szCs w:val="28"/>
          <w:lang w:val="uk-UA"/>
        </w:rPr>
        <w:tab/>
      </w:r>
      <w:r w:rsidRPr="000D28C0">
        <w:rPr>
          <w:b/>
          <w:bCs/>
          <w:sz w:val="28"/>
          <w:szCs w:val="28"/>
          <w:lang w:val="uk-UA"/>
        </w:rPr>
        <w:tab/>
        <w:t>№ 259-ПРВ-23-4310</w:t>
      </w:r>
    </w:p>
    <w:p w14:paraId="7C9D23D2" w14:textId="77777777" w:rsidR="00701D50" w:rsidRDefault="00701D50" w:rsidP="00701D50">
      <w:pPr>
        <w:jc w:val="center"/>
        <w:rPr>
          <w:sz w:val="28"/>
          <w:szCs w:val="28"/>
          <w:lang w:val="uk-UA"/>
        </w:rPr>
      </w:pPr>
    </w:p>
    <w:p w14:paraId="3374260D" w14:textId="77777777" w:rsidR="00701D50" w:rsidRDefault="00701D50" w:rsidP="00701D50">
      <w:pPr>
        <w:pStyle w:val="3"/>
      </w:pPr>
    </w:p>
    <w:p w14:paraId="09E496D2" w14:textId="77777777" w:rsidR="00701D50" w:rsidRDefault="00701D50" w:rsidP="00701D50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внесення змін в рішення </w:t>
      </w:r>
    </w:p>
    <w:p w14:paraId="217A9E74" w14:textId="77777777" w:rsidR="00701D50" w:rsidRDefault="00701D50" w:rsidP="00701D50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виконавчого комітету Вараської </w:t>
      </w:r>
    </w:p>
    <w:p w14:paraId="781D8966" w14:textId="77777777" w:rsidR="00701D50" w:rsidRDefault="00701D50" w:rsidP="00701D50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міської ради </w:t>
      </w:r>
      <w:r w:rsidR="00276C3A">
        <w:rPr>
          <w:sz w:val="28"/>
          <w:lang w:val="uk-UA"/>
        </w:rPr>
        <w:t xml:space="preserve">від 18.11.2022 </w:t>
      </w:r>
      <w:r>
        <w:rPr>
          <w:sz w:val="28"/>
          <w:lang w:val="uk-UA"/>
        </w:rPr>
        <w:t xml:space="preserve">№ </w:t>
      </w:r>
      <w:bookmarkStart w:id="0" w:name="_Hlk138315416"/>
      <w:r w:rsidR="00DF5721">
        <w:rPr>
          <w:sz w:val="28"/>
          <w:lang w:val="uk-UA"/>
        </w:rPr>
        <w:t>409-РВ-22</w:t>
      </w:r>
      <w:r>
        <w:rPr>
          <w:sz w:val="28"/>
          <w:lang w:val="uk-UA"/>
        </w:rPr>
        <w:t xml:space="preserve"> </w:t>
      </w:r>
      <w:bookmarkEnd w:id="0"/>
    </w:p>
    <w:p w14:paraId="202D1647" w14:textId="77777777" w:rsidR="00701D50" w:rsidRDefault="00701D50" w:rsidP="00701D50">
      <w:pPr>
        <w:tabs>
          <w:tab w:val="left" w:pos="0"/>
        </w:tabs>
        <w:jc w:val="both"/>
        <w:rPr>
          <w:sz w:val="28"/>
          <w:lang w:val="uk-UA"/>
        </w:rPr>
      </w:pPr>
    </w:p>
    <w:p w14:paraId="7CBC5DF5" w14:textId="77777777" w:rsidR="00701D50" w:rsidRDefault="00701D50" w:rsidP="00701D50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Розглянувши лист ВП «Рівненська АЕС» ДП «НАЕК «Енергоатом» від 30.05.2023 року №</w:t>
      </w:r>
      <w:r w:rsidR="00B4039E">
        <w:rPr>
          <w:sz w:val="28"/>
          <w:lang w:val="uk-UA"/>
        </w:rPr>
        <w:t> </w:t>
      </w:r>
      <w:r>
        <w:rPr>
          <w:sz w:val="28"/>
          <w:lang w:val="uk-UA"/>
        </w:rPr>
        <w:t>10367/174 «Про внесення змін до рішення», відповідно до постанови Кабінету Міністрів України від 01</w:t>
      </w:r>
      <w:r w:rsidR="00276C3A">
        <w:rPr>
          <w:sz w:val="28"/>
          <w:lang w:val="uk-UA"/>
        </w:rPr>
        <w:t xml:space="preserve"> червня </w:t>
      </w:r>
      <w:r>
        <w:rPr>
          <w:sz w:val="28"/>
          <w:lang w:val="uk-UA"/>
        </w:rPr>
        <w:t>2011</w:t>
      </w:r>
      <w:r w:rsidR="00276C3A">
        <w:rPr>
          <w:sz w:val="28"/>
          <w:lang w:val="uk-UA"/>
        </w:rPr>
        <w:t>р.</w:t>
      </w:r>
      <w:r>
        <w:rPr>
          <w:sz w:val="28"/>
          <w:lang w:val="uk-UA"/>
        </w:rPr>
        <w:t xml:space="preserve"> №</w:t>
      </w:r>
      <w:r w:rsidR="00276C3A">
        <w:rPr>
          <w:sz w:val="28"/>
          <w:lang w:val="uk-UA"/>
        </w:rPr>
        <w:t> </w:t>
      </w:r>
      <w:r>
        <w:rPr>
          <w:sz w:val="28"/>
          <w:lang w:val="uk-UA"/>
        </w:rPr>
        <w:t>869 «Про забезпечення єдиного підходу до формування тарифів на комунальні послуги» зі змінами, керуючись підпунктом 2 пункту а статті 28, статтею 40 Закону України «Про місцеве самоврядування в Україні», виконавчий комітет міської ради</w:t>
      </w:r>
    </w:p>
    <w:p w14:paraId="616D7ABC" w14:textId="77777777" w:rsidR="00701D50" w:rsidRDefault="00701D50" w:rsidP="00701D50">
      <w:pPr>
        <w:tabs>
          <w:tab w:val="left" w:pos="0"/>
        </w:tabs>
        <w:jc w:val="center"/>
        <w:rPr>
          <w:sz w:val="28"/>
          <w:lang w:val="uk-UA"/>
        </w:rPr>
      </w:pPr>
    </w:p>
    <w:p w14:paraId="400A6C84" w14:textId="77777777" w:rsidR="00701D50" w:rsidRPr="00EE7980" w:rsidRDefault="00B4039E" w:rsidP="00EE7980">
      <w:pPr>
        <w:spacing w:after="240"/>
        <w:rPr>
          <w:rFonts w:eastAsia="Batang"/>
          <w:b/>
          <w:color w:val="000000"/>
          <w:sz w:val="28"/>
          <w:szCs w:val="28"/>
          <w:lang w:val="uk-UA"/>
        </w:rPr>
      </w:pPr>
      <w:r w:rsidRPr="00B4039E">
        <w:rPr>
          <w:rFonts w:eastAsia="Batang"/>
          <w:b/>
          <w:color w:val="000000"/>
          <w:sz w:val="28"/>
          <w:szCs w:val="28"/>
          <w:lang w:val="uk-UA"/>
        </w:rPr>
        <w:t>ВИРІШИВ:</w:t>
      </w:r>
    </w:p>
    <w:p w14:paraId="6AF1E535" w14:textId="77777777" w:rsidR="00CC29AE" w:rsidRPr="00E60377" w:rsidRDefault="00701D50" w:rsidP="00E60377">
      <w:pPr>
        <w:pStyle w:val="a3"/>
        <w:numPr>
          <w:ilvl w:val="0"/>
          <w:numId w:val="5"/>
        </w:numPr>
        <w:tabs>
          <w:tab w:val="left" w:pos="0"/>
          <w:tab w:val="left" w:pos="1134"/>
        </w:tabs>
        <w:spacing w:after="120"/>
        <w:ind w:left="0" w:firstLine="709"/>
        <w:jc w:val="both"/>
        <w:rPr>
          <w:sz w:val="28"/>
          <w:lang w:val="uk-UA"/>
        </w:rPr>
      </w:pPr>
      <w:bookmarkStart w:id="1" w:name="_Hlk138318716"/>
      <w:r w:rsidRPr="00C07A5A">
        <w:rPr>
          <w:sz w:val="28"/>
          <w:lang w:val="uk-UA"/>
        </w:rPr>
        <w:t>Внести зміни в рішення виконавчого комітету Вараської міської ради</w:t>
      </w:r>
      <w:r w:rsidR="00281D50">
        <w:rPr>
          <w:sz w:val="28"/>
          <w:lang w:val="uk-UA"/>
        </w:rPr>
        <w:t xml:space="preserve"> </w:t>
      </w:r>
      <w:r w:rsidR="00276C3A">
        <w:rPr>
          <w:sz w:val="28"/>
          <w:lang w:val="uk-UA"/>
        </w:rPr>
        <w:t>від 18.11.2022</w:t>
      </w:r>
      <w:r w:rsidR="00276C3A" w:rsidRPr="00C07A5A">
        <w:rPr>
          <w:sz w:val="28"/>
          <w:lang w:val="uk-UA"/>
        </w:rPr>
        <w:t xml:space="preserve"> </w:t>
      </w:r>
      <w:r w:rsidR="00DF5721">
        <w:rPr>
          <w:sz w:val="28"/>
          <w:lang w:val="uk-UA"/>
        </w:rPr>
        <w:t xml:space="preserve">№ 409-РВ-22 </w:t>
      </w:r>
      <w:r w:rsidRPr="00C07A5A">
        <w:rPr>
          <w:sz w:val="28"/>
          <w:lang w:val="uk-UA"/>
        </w:rPr>
        <w:t>«Про встановлення тарифів для ВП «Рівненська АЕС»</w:t>
      </w:r>
      <w:r w:rsidR="00281D50">
        <w:rPr>
          <w:sz w:val="28"/>
          <w:lang w:val="uk-UA"/>
        </w:rPr>
        <w:t xml:space="preserve"> </w:t>
      </w:r>
      <w:r w:rsidRPr="00C07A5A">
        <w:rPr>
          <w:sz w:val="28"/>
          <w:lang w:val="uk-UA"/>
        </w:rPr>
        <w:t>ДП «НАЕК «Енергоатом» на теплову енергію</w:t>
      </w:r>
      <w:r w:rsidR="00CC29AE" w:rsidRPr="00C07A5A">
        <w:rPr>
          <w:sz w:val="28"/>
          <w:lang w:val="uk-UA"/>
        </w:rPr>
        <w:t>», а саме:</w:t>
      </w:r>
    </w:p>
    <w:p w14:paraId="5CF3199D" w14:textId="77777777" w:rsidR="00785A59" w:rsidRDefault="00CC29AE" w:rsidP="00E60377">
      <w:pPr>
        <w:tabs>
          <w:tab w:val="left" w:pos="0"/>
        </w:tabs>
        <w:spacing w:after="240"/>
        <w:rPr>
          <w:sz w:val="28"/>
          <w:lang w:val="uk-UA"/>
        </w:rPr>
      </w:pPr>
      <w:r>
        <w:rPr>
          <w:sz w:val="28"/>
          <w:lang w:val="uk-UA"/>
        </w:rPr>
        <w:tab/>
        <w:t>додатки 1,</w:t>
      </w:r>
      <w:r w:rsidR="00657C0B">
        <w:rPr>
          <w:sz w:val="28"/>
          <w:lang w:val="uk-UA"/>
        </w:rPr>
        <w:t xml:space="preserve"> </w:t>
      </w:r>
      <w:r>
        <w:rPr>
          <w:sz w:val="28"/>
          <w:lang w:val="uk-UA"/>
        </w:rPr>
        <w:t>2,</w:t>
      </w:r>
      <w:r w:rsidR="00657C0B">
        <w:rPr>
          <w:sz w:val="28"/>
          <w:lang w:val="uk-UA"/>
        </w:rPr>
        <w:t xml:space="preserve"> </w:t>
      </w:r>
      <w:r>
        <w:rPr>
          <w:sz w:val="28"/>
          <w:lang w:val="uk-UA"/>
        </w:rPr>
        <w:t>3 викласти в новій редакції (додаються)</w:t>
      </w:r>
      <w:r w:rsidR="00E60377">
        <w:rPr>
          <w:sz w:val="28"/>
          <w:lang w:val="uk-UA"/>
        </w:rPr>
        <w:t>.</w:t>
      </w:r>
    </w:p>
    <w:p w14:paraId="752A8382" w14:textId="77777777" w:rsidR="00E60377" w:rsidRDefault="00E60377" w:rsidP="00351F35">
      <w:pPr>
        <w:pStyle w:val="a3"/>
        <w:numPr>
          <w:ilvl w:val="0"/>
          <w:numId w:val="5"/>
        </w:numPr>
        <w:tabs>
          <w:tab w:val="left" w:pos="0"/>
        </w:tabs>
        <w:spacing w:after="240"/>
        <w:rPr>
          <w:sz w:val="28"/>
          <w:lang w:val="uk-UA"/>
        </w:rPr>
      </w:pPr>
      <w:r>
        <w:rPr>
          <w:sz w:val="28"/>
          <w:lang w:val="uk-UA"/>
        </w:rPr>
        <w:t xml:space="preserve">Дане рішення </w:t>
      </w:r>
      <w:r w:rsidR="00351F35">
        <w:rPr>
          <w:sz w:val="28"/>
          <w:lang w:val="uk-UA"/>
        </w:rPr>
        <w:t xml:space="preserve">набуває чинності </w:t>
      </w:r>
      <w:r>
        <w:rPr>
          <w:sz w:val="28"/>
          <w:lang w:val="uk-UA"/>
        </w:rPr>
        <w:t>з 01.07.2023.</w:t>
      </w:r>
    </w:p>
    <w:p w14:paraId="7B040C82" w14:textId="77777777" w:rsidR="00E60377" w:rsidRPr="00E60377" w:rsidRDefault="00E60377" w:rsidP="00E60377">
      <w:pPr>
        <w:pStyle w:val="a3"/>
        <w:tabs>
          <w:tab w:val="left" w:pos="0"/>
        </w:tabs>
        <w:spacing w:after="240"/>
        <w:ind w:left="1065"/>
        <w:rPr>
          <w:sz w:val="28"/>
          <w:lang w:val="uk-UA"/>
        </w:rPr>
      </w:pPr>
    </w:p>
    <w:p w14:paraId="6560C1D9" w14:textId="77777777" w:rsidR="00701D50" w:rsidRPr="00EE7980" w:rsidRDefault="00701D50" w:rsidP="002E4FE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EE7980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Ігоря ВОСКОБОЙНИКА.</w:t>
      </w:r>
    </w:p>
    <w:bookmarkEnd w:id="1"/>
    <w:p w14:paraId="4BF98DF4" w14:textId="77777777" w:rsidR="00CC29AE" w:rsidRDefault="00CC29AE" w:rsidP="00EE7980">
      <w:pPr>
        <w:jc w:val="both"/>
        <w:rPr>
          <w:sz w:val="28"/>
          <w:szCs w:val="28"/>
          <w:lang w:val="uk-UA"/>
        </w:rPr>
      </w:pPr>
    </w:p>
    <w:p w14:paraId="3FC7A79A" w14:textId="77777777" w:rsidR="00701D50" w:rsidRDefault="00701D50" w:rsidP="00EE798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975903E" w14:textId="77777777" w:rsidR="00CC29AE" w:rsidRDefault="00CC29AE" w:rsidP="00EE798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E2B776F" w14:textId="77777777" w:rsidR="00EC0D72" w:rsidRPr="00EE7980" w:rsidRDefault="00701D50" w:rsidP="00EE798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 w:rsidR="00EE7980">
        <w:rPr>
          <w:sz w:val="28"/>
          <w:szCs w:val="28"/>
          <w:lang w:val="uk-UA"/>
        </w:rPr>
        <w:tab/>
      </w:r>
      <w:r w:rsidR="00EE7980">
        <w:rPr>
          <w:sz w:val="28"/>
          <w:szCs w:val="28"/>
          <w:lang w:val="uk-UA"/>
        </w:rPr>
        <w:tab/>
      </w:r>
      <w:r w:rsidR="00EE7980">
        <w:rPr>
          <w:sz w:val="28"/>
          <w:szCs w:val="28"/>
          <w:lang w:val="uk-UA"/>
        </w:rPr>
        <w:tab/>
      </w:r>
      <w:r w:rsidR="00EE7980">
        <w:rPr>
          <w:sz w:val="28"/>
          <w:szCs w:val="28"/>
          <w:lang w:val="uk-UA"/>
        </w:rPr>
        <w:tab/>
      </w:r>
      <w:r w:rsidR="00EE7980">
        <w:rPr>
          <w:sz w:val="28"/>
          <w:szCs w:val="28"/>
          <w:lang w:val="uk-UA"/>
        </w:rPr>
        <w:tab/>
      </w:r>
      <w:r w:rsidR="00EE7980">
        <w:rPr>
          <w:sz w:val="28"/>
          <w:szCs w:val="28"/>
          <w:lang w:val="uk-UA"/>
        </w:rPr>
        <w:tab/>
      </w:r>
      <w:r w:rsidR="00EE7980">
        <w:rPr>
          <w:sz w:val="28"/>
          <w:szCs w:val="28"/>
          <w:lang w:val="uk-UA"/>
        </w:rPr>
        <w:tab/>
      </w:r>
      <w:r w:rsidR="00EE798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sectPr w:rsidR="00EC0D72" w:rsidRPr="00EE7980" w:rsidSect="002E4FE7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05BF4"/>
    <w:multiLevelType w:val="hybridMultilevel"/>
    <w:tmpl w:val="BEFEBE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91AF3"/>
    <w:multiLevelType w:val="hybridMultilevel"/>
    <w:tmpl w:val="C42E9812"/>
    <w:lvl w:ilvl="0" w:tplc="178256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6FB4970"/>
    <w:multiLevelType w:val="hybridMultilevel"/>
    <w:tmpl w:val="472239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0720A"/>
    <w:multiLevelType w:val="hybridMultilevel"/>
    <w:tmpl w:val="FF08A37A"/>
    <w:lvl w:ilvl="0" w:tplc="C2D849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AB533F1"/>
    <w:multiLevelType w:val="hybridMultilevel"/>
    <w:tmpl w:val="2CD07712"/>
    <w:lvl w:ilvl="0" w:tplc="335CA05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10920136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577702">
    <w:abstractNumId w:val="1"/>
  </w:num>
  <w:num w:numId="3" w16cid:durableId="926311109">
    <w:abstractNumId w:val="0"/>
  </w:num>
  <w:num w:numId="4" w16cid:durableId="1114789350">
    <w:abstractNumId w:val="2"/>
  </w:num>
  <w:num w:numId="5" w16cid:durableId="930697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50"/>
    <w:rsid w:val="000D28C0"/>
    <w:rsid w:val="001A28B2"/>
    <w:rsid w:val="00276C3A"/>
    <w:rsid w:val="00281D50"/>
    <w:rsid w:val="00287AF8"/>
    <w:rsid w:val="002E4FE7"/>
    <w:rsid w:val="00312362"/>
    <w:rsid w:val="00351F35"/>
    <w:rsid w:val="00413C06"/>
    <w:rsid w:val="0055784D"/>
    <w:rsid w:val="0063644E"/>
    <w:rsid w:val="00657C0B"/>
    <w:rsid w:val="00701D50"/>
    <w:rsid w:val="00785A59"/>
    <w:rsid w:val="008B120F"/>
    <w:rsid w:val="00B4039E"/>
    <w:rsid w:val="00C07A5A"/>
    <w:rsid w:val="00CC29AE"/>
    <w:rsid w:val="00D731FF"/>
    <w:rsid w:val="00DF5721"/>
    <w:rsid w:val="00E57931"/>
    <w:rsid w:val="00E60377"/>
    <w:rsid w:val="00EC0D72"/>
    <w:rsid w:val="00E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1B244"/>
  <w15:chartTrackingRefBased/>
  <w15:docId w15:val="{D83D4C57-AA4C-461A-BB56-87C7FEB3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01D50"/>
    <w:pPr>
      <w:keepNext/>
      <w:tabs>
        <w:tab w:val="left" w:pos="2694"/>
      </w:tabs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01D5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C2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Ustych</dc:creator>
  <cp:keywords/>
  <dc:description/>
  <cp:lastModifiedBy>Людмила Козодой</cp:lastModifiedBy>
  <cp:revision>2</cp:revision>
  <cp:lastPrinted>2023-06-22T06:33:00Z</cp:lastPrinted>
  <dcterms:created xsi:type="dcterms:W3CDTF">2023-06-23T06:43:00Z</dcterms:created>
  <dcterms:modified xsi:type="dcterms:W3CDTF">2023-06-23T06:43:00Z</dcterms:modified>
</cp:coreProperties>
</file>