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995A" w14:textId="1E08E593" w:rsidR="00BE68A4" w:rsidRPr="00BE68A4" w:rsidRDefault="001128D9" w:rsidP="00BE68A4">
      <w:pPr>
        <w:spacing w:line="254" w:lineRule="auto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         </w:t>
      </w:r>
      <w:r w:rsidR="00BE68A4">
        <w:tab/>
      </w:r>
      <w:r w:rsidR="00BE68A4">
        <w:tab/>
      </w:r>
      <w:r w:rsidR="00BE68A4">
        <w:tab/>
      </w:r>
      <w:r w:rsidR="00BE68A4">
        <w:tab/>
      </w:r>
      <w:r w:rsidR="00BE68A4">
        <w:tab/>
      </w:r>
      <w:r>
        <w:t xml:space="preserve">  </w:t>
      </w:r>
      <w:r w:rsidR="00BE68A4">
        <w:t xml:space="preserve">   </w:t>
      </w:r>
      <w:bookmarkStart w:id="0" w:name="_GoBack"/>
      <w:bookmarkEnd w:id="0"/>
      <w:r w:rsidR="00BE68A4" w:rsidRPr="00BE68A4">
        <w:rPr>
          <w:rFonts w:ascii="Times New Roman" w:eastAsia="Times New Roman" w:hAnsi="Times New Roman"/>
          <w:bCs w:val="0"/>
          <w:noProof/>
          <w:color w:val="000000"/>
          <w:szCs w:val="22"/>
          <w:lang w:eastAsia="uk-UA"/>
        </w:rPr>
        <w:drawing>
          <wp:inline distT="0" distB="0" distL="0" distR="0" wp14:anchorId="726754FE" wp14:editId="72FED161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8A4" w:rsidRPr="00BE68A4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 xml:space="preserve">                          </w:t>
      </w:r>
      <w:r w:rsidR="00BE68A4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>Наталія ТАЛАХ</w:t>
      </w:r>
    </w:p>
    <w:p w14:paraId="59EBB596" w14:textId="77777777" w:rsidR="00BE68A4" w:rsidRPr="00BE68A4" w:rsidRDefault="00BE68A4" w:rsidP="00BE68A4">
      <w:pPr>
        <w:spacing w:line="254" w:lineRule="auto"/>
        <w:ind w:left="10" w:right="3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BE68A4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ВАРАСЬКА МІСЬКА РАДА </w:t>
      </w:r>
    </w:p>
    <w:p w14:paraId="42A2158F" w14:textId="77777777" w:rsidR="00BE68A4" w:rsidRPr="00BE68A4" w:rsidRDefault="00BE68A4" w:rsidP="00BE68A4">
      <w:pPr>
        <w:spacing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BE68A4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5F21DAA0" w14:textId="77777777" w:rsidR="00BE68A4" w:rsidRPr="00BE68A4" w:rsidRDefault="00BE68A4" w:rsidP="00BE68A4">
      <w:pPr>
        <w:spacing w:line="254" w:lineRule="auto"/>
        <w:ind w:left="10" w:right="1" w:hanging="10"/>
        <w:jc w:val="center"/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</w:pPr>
      <w:r w:rsidRPr="00BE68A4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ВИКОНАВЧИЙ КОМІТЕТ </w:t>
      </w:r>
    </w:p>
    <w:p w14:paraId="30CD1780" w14:textId="77777777" w:rsidR="00BE68A4" w:rsidRPr="00BE68A4" w:rsidRDefault="00BE68A4" w:rsidP="00BE68A4">
      <w:pPr>
        <w:spacing w:after="6"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BE68A4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470B4824" w14:textId="77777777" w:rsidR="00BE68A4" w:rsidRPr="00BE68A4" w:rsidRDefault="00BE68A4" w:rsidP="00BE68A4">
      <w:pPr>
        <w:keepNext/>
        <w:keepLines/>
        <w:spacing w:line="254" w:lineRule="auto"/>
        <w:ind w:right="6"/>
        <w:jc w:val="center"/>
        <w:outlineLvl w:val="0"/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</w:pPr>
      <w:r w:rsidRPr="00BE68A4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П Р О Є К Т    Р І Ш Е Н </w:t>
      </w:r>
      <w:proofErr w:type="spellStart"/>
      <w:r w:rsidRPr="00BE68A4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>Н</w:t>
      </w:r>
      <w:proofErr w:type="spellEnd"/>
      <w:r w:rsidRPr="00BE68A4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 Я </w:t>
      </w:r>
    </w:p>
    <w:p w14:paraId="70DD5E81" w14:textId="16DB613A" w:rsidR="00875366" w:rsidRDefault="00875366" w:rsidP="00BE68A4">
      <w:pPr>
        <w:ind w:left="3540"/>
        <w:rPr>
          <w:b/>
          <w:sz w:val="32"/>
          <w:szCs w:val="32"/>
        </w:rPr>
      </w:pPr>
    </w:p>
    <w:p w14:paraId="777F77C4" w14:textId="77777777" w:rsidR="00875366" w:rsidRDefault="00875366" w:rsidP="001128D9">
      <w:pPr>
        <w:jc w:val="center"/>
        <w:rPr>
          <w:b/>
          <w:sz w:val="32"/>
          <w:szCs w:val="32"/>
        </w:rPr>
      </w:pPr>
    </w:p>
    <w:p w14:paraId="7022929C" w14:textId="77777777" w:rsidR="00875366" w:rsidRDefault="00875366" w:rsidP="0087536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02.06.2023                            м. </w:t>
      </w:r>
      <w:proofErr w:type="spellStart"/>
      <w:r>
        <w:rPr>
          <w:b/>
          <w:sz w:val="32"/>
          <w:szCs w:val="32"/>
        </w:rPr>
        <w:t>Вараш</w:t>
      </w:r>
      <w:proofErr w:type="spellEnd"/>
      <w:r>
        <w:rPr>
          <w:b/>
          <w:sz w:val="32"/>
          <w:szCs w:val="32"/>
        </w:rPr>
        <w:t xml:space="preserve">                   №235-ПРВ-23-7190</w:t>
      </w:r>
    </w:p>
    <w:p w14:paraId="795F66FA" w14:textId="77777777" w:rsidR="001128D9" w:rsidRDefault="001128D9" w:rsidP="001128D9">
      <w:pPr>
        <w:ind w:left="2880" w:firstLine="720"/>
        <w:jc w:val="both"/>
        <w:rPr>
          <w:b/>
          <w:sz w:val="24"/>
        </w:rPr>
      </w:pPr>
    </w:p>
    <w:p w14:paraId="5BFE6BD8" w14:textId="77777777" w:rsidR="001128D9" w:rsidRDefault="001128D9" w:rsidP="001128D9">
      <w:pPr>
        <w:jc w:val="both"/>
        <w:rPr>
          <w:szCs w:val="28"/>
        </w:rPr>
      </w:pPr>
    </w:p>
    <w:p w14:paraId="4A7C3461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19F25132" w14:textId="77777777" w:rsidR="001128D9" w:rsidRDefault="001128D9" w:rsidP="001128D9">
      <w:pPr>
        <w:ind w:right="524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</w:t>
      </w:r>
      <w:r w:rsidR="00F53A26">
        <w:rPr>
          <w:rFonts w:ascii="Times New Roman" w:hAnsi="Times New Roman"/>
          <w:szCs w:val="28"/>
        </w:rPr>
        <w:t>внесення змін у</w:t>
      </w:r>
      <w:r w:rsidR="007776D7">
        <w:rPr>
          <w:rFonts w:ascii="Times New Roman" w:hAnsi="Times New Roman"/>
          <w:szCs w:val="28"/>
        </w:rPr>
        <w:t xml:space="preserve"> склад </w:t>
      </w:r>
      <w:r>
        <w:rPr>
          <w:rFonts w:ascii="Times New Roman" w:hAnsi="Times New Roman"/>
          <w:szCs w:val="28"/>
        </w:rPr>
        <w:t>міськ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7776D7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7776D7">
        <w:rPr>
          <w:rFonts w:ascii="Times New Roman" w:hAnsi="Times New Roman"/>
          <w:szCs w:val="28"/>
        </w:rPr>
        <w:t xml:space="preserve"> </w:t>
      </w:r>
    </w:p>
    <w:p w14:paraId="0021AA7C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2695F6D1" w14:textId="77777777" w:rsidR="001128D9" w:rsidRDefault="00F53A26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1128D9">
        <w:rPr>
          <w:rFonts w:ascii="Times New Roman" w:hAnsi="Times New Roman"/>
          <w:szCs w:val="28"/>
        </w:rPr>
        <w:t xml:space="preserve"> зв’язку з кадровими змінами, керуючись пунктом один частини третьої статті 34, частиною шостою статті 59 Закону України «Про місцеве самоврядування в Україні», виконавчий комітет Вараської міської ради</w:t>
      </w:r>
    </w:p>
    <w:p w14:paraId="622A8A5D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150B033B" w14:textId="77777777" w:rsidR="001128D9" w:rsidRDefault="001128D9" w:rsidP="001128D9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В :</w:t>
      </w:r>
    </w:p>
    <w:p w14:paraId="6287A20F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0860F910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F53A26">
        <w:rPr>
          <w:rFonts w:ascii="Times New Roman" w:hAnsi="Times New Roman"/>
          <w:szCs w:val="28"/>
        </w:rPr>
        <w:t>Внести зміни у</w:t>
      </w:r>
      <w:r w:rsidR="00612B5C">
        <w:rPr>
          <w:rFonts w:ascii="Times New Roman" w:hAnsi="Times New Roman"/>
          <w:szCs w:val="28"/>
        </w:rPr>
        <w:t xml:space="preserve"> склад </w:t>
      </w:r>
      <w:r>
        <w:rPr>
          <w:rFonts w:ascii="Times New Roman" w:hAnsi="Times New Roman"/>
          <w:szCs w:val="28"/>
        </w:rPr>
        <w:t>міськ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612B5C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F53A26">
        <w:rPr>
          <w:rFonts w:ascii="Times New Roman" w:hAnsi="Times New Roman"/>
          <w:szCs w:val="28"/>
        </w:rPr>
        <w:t xml:space="preserve"> №7190-КО-01</w:t>
      </w:r>
      <w:r w:rsidR="00612B5C">
        <w:rPr>
          <w:rFonts w:ascii="Times New Roman" w:hAnsi="Times New Roman"/>
          <w:szCs w:val="28"/>
        </w:rPr>
        <w:t>, яка затверджена рішенням виконавчого комітету</w:t>
      </w:r>
      <w:r w:rsidR="007E2F33">
        <w:rPr>
          <w:rFonts w:ascii="Times New Roman" w:hAnsi="Times New Roman"/>
          <w:szCs w:val="28"/>
        </w:rPr>
        <w:t xml:space="preserve">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F53A26">
        <w:rPr>
          <w:rFonts w:ascii="Times New Roman" w:hAnsi="Times New Roman"/>
          <w:szCs w:val="28"/>
        </w:rPr>
        <w:t>,</w:t>
      </w:r>
      <w:r w:rsidR="00612B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викла</w:t>
      </w:r>
      <w:r w:rsidR="007E2F33">
        <w:rPr>
          <w:rFonts w:ascii="Times New Roman" w:hAnsi="Times New Roman"/>
          <w:szCs w:val="28"/>
        </w:rPr>
        <w:t>вши</w:t>
      </w:r>
      <w:r>
        <w:rPr>
          <w:rFonts w:ascii="Times New Roman" w:hAnsi="Times New Roman"/>
          <w:szCs w:val="28"/>
        </w:rPr>
        <w:t xml:space="preserve"> </w:t>
      </w:r>
      <w:r w:rsidR="00F53A26">
        <w:rPr>
          <w:rFonts w:ascii="Times New Roman" w:hAnsi="Times New Roman"/>
          <w:szCs w:val="28"/>
        </w:rPr>
        <w:t>її в новій редакції згідно додатку.</w:t>
      </w:r>
    </w:p>
    <w:p w14:paraId="0B3F859A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1EF50D8F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Визнати таким, що втратило чинність рішення виконавчого комітету Вараської міської ради від </w:t>
      </w:r>
      <w:r w:rsidR="00DD75C9" w:rsidRPr="00DD75C9">
        <w:rPr>
          <w:rFonts w:ascii="Times New Roman" w:hAnsi="Times New Roman"/>
          <w:szCs w:val="28"/>
        </w:rPr>
        <w:t>30</w:t>
      </w:r>
      <w:r>
        <w:rPr>
          <w:rFonts w:ascii="Times New Roman" w:hAnsi="Times New Roman"/>
          <w:szCs w:val="28"/>
        </w:rPr>
        <w:t xml:space="preserve"> </w:t>
      </w:r>
      <w:r w:rsidR="00DD75C9">
        <w:rPr>
          <w:rFonts w:ascii="Times New Roman" w:hAnsi="Times New Roman"/>
          <w:szCs w:val="28"/>
        </w:rPr>
        <w:t>січня</w:t>
      </w:r>
      <w:r>
        <w:rPr>
          <w:rFonts w:ascii="Times New Roman" w:hAnsi="Times New Roman"/>
          <w:szCs w:val="28"/>
        </w:rPr>
        <w:t xml:space="preserve"> 202</w:t>
      </w:r>
      <w:r w:rsidR="00DD75C9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року №</w:t>
      </w:r>
      <w:r w:rsidR="00DD75C9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9-РВ-2</w:t>
      </w:r>
      <w:r w:rsidR="00DD75C9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«Про </w:t>
      </w:r>
      <w:r w:rsidR="00DD75C9">
        <w:rPr>
          <w:rFonts w:ascii="Times New Roman" w:hAnsi="Times New Roman"/>
          <w:szCs w:val="28"/>
        </w:rPr>
        <w:t>новий склад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lastRenderedPageBreak/>
        <w:t>міськ</w:t>
      </w:r>
      <w:r w:rsidR="00DD75C9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DD75C9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DD75C9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DD75C9">
        <w:rPr>
          <w:rFonts w:ascii="Times New Roman" w:hAnsi="Times New Roman"/>
          <w:szCs w:val="28"/>
        </w:rPr>
        <w:t xml:space="preserve"> затвердженої рішенням виконавчого комітету від 25 січня 2022 року №7140-РВ-16-08</w:t>
      </w:r>
      <w:r>
        <w:rPr>
          <w:rFonts w:ascii="Times New Roman" w:hAnsi="Times New Roman"/>
          <w:szCs w:val="28"/>
        </w:rPr>
        <w:t>».</w:t>
      </w:r>
    </w:p>
    <w:p w14:paraId="3A15EBA9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</w:p>
    <w:p w14:paraId="75FE7B86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3</w:t>
      </w:r>
      <w:r>
        <w:rPr>
          <w:rFonts w:ascii="Times New Roman" w:hAnsi="Times New Roman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Романа ХОНДОКУ.</w:t>
      </w:r>
    </w:p>
    <w:p w14:paraId="3ED5A84F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25A6B671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07B1DB6E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4D3BBE49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7FFE09F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7E58EF07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34D6D362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3078298C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0CDEBCA0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57F6F4A8" w14:textId="77777777" w:rsidR="00CF6293" w:rsidRDefault="00CF6293"/>
    <w:sectPr w:rsidR="00CF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0634A1"/>
    <w:rsid w:val="001128D9"/>
    <w:rsid w:val="00272EEF"/>
    <w:rsid w:val="0030452D"/>
    <w:rsid w:val="00413D36"/>
    <w:rsid w:val="00521B35"/>
    <w:rsid w:val="00612B5C"/>
    <w:rsid w:val="007776D7"/>
    <w:rsid w:val="007E2F33"/>
    <w:rsid w:val="00875366"/>
    <w:rsid w:val="00BE68A4"/>
    <w:rsid w:val="00C33EE1"/>
    <w:rsid w:val="00CB1649"/>
    <w:rsid w:val="00CF6293"/>
    <w:rsid w:val="00DD75C9"/>
    <w:rsid w:val="00E014B0"/>
    <w:rsid w:val="00E75AD0"/>
    <w:rsid w:val="00F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513"/>
  <w15:docId w15:val="{0F46E769-8494-4C39-B3D5-E5E84F2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D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3</cp:revision>
  <cp:lastPrinted>2023-06-01T06:56:00Z</cp:lastPrinted>
  <dcterms:created xsi:type="dcterms:W3CDTF">2023-06-02T11:28:00Z</dcterms:created>
  <dcterms:modified xsi:type="dcterms:W3CDTF">2023-06-02T12:23:00Z</dcterms:modified>
</cp:coreProperties>
</file>