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95" w:rsidRPr="00AD3FAD" w:rsidRDefault="004F3395" w:rsidP="004F3395">
      <w:pPr>
        <w:pStyle w:val="11"/>
        <w:widowControl w:val="0"/>
        <w:pBdr>
          <w:top w:val="nil"/>
          <w:left w:val="nil"/>
          <w:bottom w:val="nil"/>
          <w:right w:val="nil"/>
          <w:between w:val="nil"/>
        </w:pBdr>
        <w:spacing w:line="276" w:lineRule="auto"/>
        <w:rPr>
          <w:rFonts w:ascii="Times New Roman" w:eastAsia="Arial" w:hAnsi="Times New Roman" w:cs="Times New Roman"/>
          <w:color w:val="000000"/>
          <w:sz w:val="22"/>
          <w:szCs w:val="22"/>
        </w:rPr>
      </w:pPr>
    </w:p>
    <w:tbl>
      <w:tblPr>
        <w:tblW w:w="9373" w:type="dxa"/>
        <w:tblInd w:w="322" w:type="dxa"/>
        <w:tblLayout w:type="fixed"/>
        <w:tblLook w:val="0000"/>
      </w:tblPr>
      <w:tblGrid>
        <w:gridCol w:w="4606"/>
        <w:gridCol w:w="4767"/>
      </w:tblGrid>
      <w:tr w:rsidR="004F3395" w:rsidRPr="00AD3FAD" w:rsidTr="00E214A4">
        <w:tc>
          <w:tcPr>
            <w:tcW w:w="4606" w:type="dxa"/>
          </w:tcPr>
          <w:p w:rsidR="004F3395" w:rsidRPr="00AD3FAD" w:rsidRDefault="004F3395" w:rsidP="00892866">
            <w:pPr>
              <w:pStyle w:val="11"/>
              <w:pBdr>
                <w:top w:val="nil"/>
                <w:left w:val="nil"/>
                <w:bottom w:val="nil"/>
                <w:right w:val="nil"/>
                <w:between w:val="nil"/>
              </w:pBdr>
              <w:shd w:val="clear" w:color="auto" w:fill="FFFFFF"/>
              <w:spacing w:before="215" w:after="322"/>
              <w:ind w:left="567" w:right="322" w:hanging="360"/>
              <w:jc w:val="center"/>
              <w:rPr>
                <w:rFonts w:ascii="Times New Roman" w:eastAsia="Times New Roman" w:hAnsi="Times New Roman" w:cs="Times New Roman"/>
                <w:color w:val="000000"/>
                <w:sz w:val="28"/>
                <w:szCs w:val="28"/>
              </w:rPr>
            </w:pPr>
            <w:bookmarkStart w:id="0" w:name="gjdgxs" w:colFirst="0" w:colLast="0"/>
            <w:bookmarkEnd w:id="0"/>
          </w:p>
        </w:tc>
        <w:tc>
          <w:tcPr>
            <w:tcW w:w="4767" w:type="dxa"/>
          </w:tcPr>
          <w:p w:rsidR="004F3395" w:rsidRPr="00AD3FAD" w:rsidRDefault="005835D1" w:rsidP="005835D1">
            <w:pPr>
              <w:pStyle w:val="11"/>
              <w:pBdr>
                <w:top w:val="nil"/>
                <w:left w:val="nil"/>
                <w:bottom w:val="nil"/>
                <w:right w:val="nil"/>
                <w:between w:val="nil"/>
              </w:pBdr>
              <w:shd w:val="clear" w:color="auto" w:fill="FFFFFF"/>
              <w:tabs>
                <w:tab w:val="center" w:pos="1768"/>
              </w:tabs>
              <w:spacing w:before="215" w:after="322"/>
              <w:ind w:left="1858" w:right="322" w:hanging="1843"/>
              <w:jc w:val="both"/>
              <w:rPr>
                <w:rFonts w:ascii="Times New Roman" w:eastAsia="Times New Roman" w:hAnsi="Times New Roman" w:cs="Times New Roman"/>
                <w:color w:val="000000"/>
                <w:sz w:val="28"/>
                <w:szCs w:val="28"/>
              </w:rPr>
            </w:pPr>
            <w:r w:rsidRPr="00AD3FAD">
              <w:rPr>
                <w:rFonts w:ascii="Times New Roman" w:eastAsia="Times New Roman" w:hAnsi="Times New Roman" w:cs="Times New Roman"/>
                <w:color w:val="000000"/>
                <w:sz w:val="28"/>
                <w:szCs w:val="28"/>
              </w:rPr>
              <w:t>ЗАТВЕРДЖЕНО</w:t>
            </w:r>
          </w:p>
          <w:p w:rsidR="004F3395" w:rsidRPr="00AD3FAD" w:rsidRDefault="004F3395" w:rsidP="005835D1">
            <w:pPr>
              <w:pStyle w:val="11"/>
              <w:pBdr>
                <w:top w:val="nil"/>
                <w:left w:val="nil"/>
                <w:bottom w:val="nil"/>
                <w:right w:val="nil"/>
                <w:between w:val="nil"/>
              </w:pBdr>
              <w:shd w:val="clear" w:color="auto" w:fill="FFFFFF"/>
              <w:spacing w:before="215" w:after="322"/>
              <w:ind w:left="582" w:right="322" w:hanging="567"/>
              <w:jc w:val="both"/>
              <w:rPr>
                <w:rFonts w:ascii="Times New Roman" w:eastAsia="Times New Roman" w:hAnsi="Times New Roman" w:cs="Times New Roman"/>
                <w:color w:val="000000"/>
                <w:sz w:val="28"/>
                <w:szCs w:val="28"/>
              </w:rPr>
            </w:pPr>
            <w:r w:rsidRPr="00AD3FAD">
              <w:rPr>
                <w:rFonts w:ascii="Times New Roman" w:eastAsia="Times New Roman" w:hAnsi="Times New Roman" w:cs="Times New Roman"/>
                <w:color w:val="000000"/>
                <w:sz w:val="28"/>
                <w:szCs w:val="28"/>
              </w:rPr>
              <w:t xml:space="preserve">Рішенням </w:t>
            </w:r>
            <w:proofErr w:type="spellStart"/>
            <w:r w:rsidRPr="00AD3FAD">
              <w:rPr>
                <w:rFonts w:ascii="Times New Roman" w:eastAsia="Times New Roman" w:hAnsi="Times New Roman" w:cs="Times New Roman"/>
                <w:color w:val="000000"/>
                <w:sz w:val="28"/>
                <w:szCs w:val="28"/>
              </w:rPr>
              <w:t>Вараської</w:t>
            </w:r>
            <w:proofErr w:type="spellEnd"/>
            <w:r w:rsidRPr="00AD3FAD">
              <w:rPr>
                <w:rFonts w:ascii="Times New Roman" w:eastAsia="Times New Roman" w:hAnsi="Times New Roman" w:cs="Times New Roman"/>
                <w:color w:val="000000"/>
                <w:sz w:val="28"/>
                <w:szCs w:val="28"/>
              </w:rPr>
              <w:t xml:space="preserve"> міської ради</w:t>
            </w:r>
          </w:p>
          <w:p w:rsidR="004F3395" w:rsidRPr="00AD3FAD" w:rsidRDefault="004F3395" w:rsidP="005835D1">
            <w:pPr>
              <w:pStyle w:val="11"/>
              <w:pBdr>
                <w:top w:val="nil"/>
                <w:left w:val="nil"/>
                <w:bottom w:val="nil"/>
                <w:right w:val="nil"/>
                <w:between w:val="nil"/>
              </w:pBdr>
              <w:shd w:val="clear" w:color="auto" w:fill="FFFFFF"/>
              <w:spacing w:before="215" w:after="322"/>
              <w:ind w:left="582" w:right="322" w:hanging="567"/>
              <w:jc w:val="both"/>
              <w:rPr>
                <w:rFonts w:ascii="Times New Roman" w:eastAsia="Times New Roman" w:hAnsi="Times New Roman" w:cs="Times New Roman"/>
                <w:color w:val="000000"/>
                <w:sz w:val="28"/>
                <w:szCs w:val="28"/>
              </w:rPr>
            </w:pPr>
            <w:r w:rsidRPr="00AD3FAD">
              <w:rPr>
                <w:rFonts w:ascii="Times New Roman" w:eastAsia="Times New Roman" w:hAnsi="Times New Roman" w:cs="Times New Roman"/>
                <w:color w:val="000000"/>
                <w:sz w:val="28"/>
                <w:szCs w:val="28"/>
              </w:rPr>
              <w:t>№_________ від ____________</w:t>
            </w:r>
          </w:p>
        </w:tc>
      </w:tr>
    </w:tbl>
    <w:p w:rsidR="00CF3CDD" w:rsidRPr="00AD3FAD" w:rsidRDefault="004F3395" w:rsidP="00CF3CDD">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bookmarkStart w:id="1" w:name="_30j0zll" w:colFirst="0" w:colLast="0"/>
      <w:bookmarkEnd w:id="1"/>
      <w:r w:rsidRPr="00AD3FAD">
        <w:rPr>
          <w:rFonts w:ascii="Times New Roman" w:eastAsia="Times New Roman" w:hAnsi="Times New Roman" w:cs="Times New Roman"/>
          <w:color w:val="000000"/>
          <w:sz w:val="28"/>
          <w:szCs w:val="28"/>
          <w:highlight w:val="white"/>
        </w:rPr>
        <w:t>АНТИКОРУПЦІЙНА ПРОГРАМА</w:t>
      </w:r>
    </w:p>
    <w:p w:rsidR="00CF3CDD" w:rsidRPr="00AD3FAD" w:rsidRDefault="005E5589" w:rsidP="00CF3CDD">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proofErr w:type="spellStart"/>
      <w:r w:rsidRPr="00AD3FAD">
        <w:rPr>
          <w:rFonts w:ascii="Times New Roman" w:eastAsia="Times New Roman" w:hAnsi="Times New Roman" w:cs="Times New Roman"/>
          <w:color w:val="000000"/>
          <w:sz w:val="28"/>
          <w:szCs w:val="28"/>
          <w:highlight w:val="white"/>
        </w:rPr>
        <w:t>Вараської</w:t>
      </w:r>
      <w:proofErr w:type="spellEnd"/>
      <w:r w:rsidRPr="00AD3FAD">
        <w:rPr>
          <w:rFonts w:ascii="Times New Roman" w:eastAsia="Times New Roman" w:hAnsi="Times New Roman" w:cs="Times New Roman"/>
          <w:color w:val="000000"/>
          <w:sz w:val="28"/>
          <w:szCs w:val="28"/>
          <w:highlight w:val="white"/>
        </w:rPr>
        <w:t xml:space="preserve"> міської ради</w:t>
      </w:r>
    </w:p>
    <w:p w:rsidR="00CF3CDD" w:rsidRPr="00AD3FAD" w:rsidRDefault="00CF3CDD" w:rsidP="00CF3CDD">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p>
    <w:p w:rsidR="002108E9" w:rsidRPr="00AD3FAD" w:rsidRDefault="00CF3CDD" w:rsidP="00CF3CDD">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4"/>
          <w:szCs w:val="24"/>
          <w:highlight w:val="white"/>
        </w:rPr>
      </w:pPr>
      <w:r w:rsidRPr="00AD3FAD">
        <w:rPr>
          <w:rFonts w:ascii="Times New Roman" w:eastAsia="Times New Roman" w:hAnsi="Times New Roman" w:cs="Times New Roman"/>
          <w:color w:val="000000"/>
          <w:sz w:val="24"/>
          <w:szCs w:val="24"/>
          <w:highlight w:val="white"/>
        </w:rPr>
        <w:t>ЗМІСТ</w:t>
      </w:r>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r w:rsidRPr="00AD3FAD">
        <w:rPr>
          <w:rFonts w:ascii="Times New Roman" w:eastAsia="Times New Roman" w:hAnsi="Times New Roman" w:cs="Times New Roman"/>
          <w:caps/>
          <w:color w:val="000000"/>
          <w:szCs w:val="24"/>
          <w:highlight w:val="white"/>
        </w:rPr>
        <w:fldChar w:fldCharType="begin"/>
      </w:r>
      <w:r w:rsidR="00CF3CDD" w:rsidRPr="00AD3FAD">
        <w:rPr>
          <w:rFonts w:ascii="Times New Roman" w:eastAsia="Times New Roman" w:hAnsi="Times New Roman" w:cs="Times New Roman"/>
          <w:caps/>
          <w:color w:val="000000"/>
          <w:szCs w:val="24"/>
          <w:highlight w:val="white"/>
        </w:rPr>
        <w:instrText xml:space="preserve"> TOC \o "1-1" \h \z \u </w:instrText>
      </w:r>
      <w:r w:rsidRPr="00AD3FAD">
        <w:rPr>
          <w:rFonts w:ascii="Times New Roman" w:eastAsia="Times New Roman" w:hAnsi="Times New Roman" w:cs="Times New Roman"/>
          <w:caps/>
          <w:color w:val="000000"/>
          <w:szCs w:val="24"/>
          <w:highlight w:val="white"/>
        </w:rPr>
        <w:fldChar w:fldCharType="separate"/>
      </w:r>
      <w:hyperlink w:anchor="_Toc12437790" w:history="1">
        <w:r w:rsidR="00356949" w:rsidRPr="00AD3FAD">
          <w:rPr>
            <w:rStyle w:val="a3"/>
            <w:rFonts w:ascii="Times New Roman" w:hAnsi="Times New Roman" w:cs="Times New Roman"/>
            <w:noProof/>
          </w:rPr>
          <w:t>1</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Преамбула</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_Toc12437790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2</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1" w:history="1">
        <w:r w:rsidR="00356949" w:rsidRPr="00AD3FAD">
          <w:rPr>
            <w:rStyle w:val="a3"/>
            <w:rFonts w:ascii="Times New Roman" w:hAnsi="Times New Roman" w:cs="Times New Roman"/>
            <w:noProof/>
          </w:rPr>
          <w:t>2</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Загальні положення</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_Toc12437791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2</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2" w:history="1">
        <w:r w:rsidR="00356949" w:rsidRPr="00AD3FAD">
          <w:rPr>
            <w:rStyle w:val="a3"/>
            <w:rFonts w:ascii="Times New Roman" w:hAnsi="Times New Roman" w:cs="Times New Roman"/>
            <w:noProof/>
          </w:rPr>
          <w:t>3</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Сфера застосування та коло осіб, відповідальних за реалізацію Антикорупційної програми</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_Toc12437792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2</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3" w:history="1">
        <w:r w:rsidR="00356949" w:rsidRPr="00AD3FAD">
          <w:rPr>
            <w:rStyle w:val="a3"/>
            <w:rFonts w:ascii="Times New Roman" w:hAnsi="Times New Roman" w:cs="Times New Roman"/>
            <w:noProof/>
          </w:rPr>
          <w:t>4</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Антикорупційні заходи у діяльності</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_Toc12437793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3</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4" w:history="1">
        <w:r w:rsidR="00356949" w:rsidRPr="00AD3FAD">
          <w:rPr>
            <w:rStyle w:val="a3"/>
            <w:rFonts w:ascii="Times New Roman" w:hAnsi="Times New Roman" w:cs="Times New Roman"/>
            <w:noProof/>
          </w:rPr>
          <w:t>5</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Періодична оцінка корупційних ризиків</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_Toc12437794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4</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5" w:history="1">
        <w:r w:rsidR="00356949" w:rsidRPr="00AD3FAD">
          <w:rPr>
            <w:rStyle w:val="a3"/>
            <w:rFonts w:ascii="Times New Roman" w:hAnsi="Times New Roman" w:cs="Times New Roman"/>
            <w:noProof/>
          </w:rPr>
          <w:t>6</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Опис антикорупційних стандартів і процедури діяльності</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_Toc12437795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5</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6" w:history="1">
        <w:r w:rsidR="00356949" w:rsidRPr="00AD3FAD">
          <w:rPr>
            <w:rStyle w:val="a3"/>
            <w:rFonts w:ascii="Times New Roman" w:hAnsi="Times New Roman" w:cs="Times New Roman"/>
            <w:noProof/>
          </w:rPr>
          <w:t>7</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Норми професійної етики працівників</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_Toc12437796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6</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7" w:history="1">
        <w:r w:rsidR="00356949" w:rsidRPr="00AD3FAD">
          <w:rPr>
            <w:rStyle w:val="a3"/>
            <w:rFonts w:ascii="Times New Roman" w:hAnsi="Times New Roman" w:cs="Times New Roman"/>
            <w:noProof/>
          </w:rPr>
          <w:t>8</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Права і обов’язки керівника та працівників (крім Уповноваженого)</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_Toc12437797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7</w:t>
        </w:r>
        <w:r w:rsidRPr="00AD3FAD">
          <w:rPr>
            <w:rFonts w:ascii="Times New Roman" w:hAnsi="Times New Roman" w:cs="Times New Roman"/>
            <w:noProof/>
            <w:webHidden/>
          </w:rPr>
          <w:fldChar w:fldCharType="end"/>
        </w:r>
      </w:hyperlink>
    </w:p>
    <w:p w:rsidR="00356949" w:rsidRPr="00AD3FAD" w:rsidRDefault="00C57809">
      <w:pPr>
        <w:pStyle w:val="12"/>
        <w:tabs>
          <w:tab w:val="left" w:pos="400"/>
          <w:tab w:val="right" w:leader="dot" w:pos="9913"/>
        </w:tabs>
        <w:rPr>
          <w:rFonts w:ascii="Times New Roman" w:eastAsiaTheme="minorEastAsia" w:hAnsi="Times New Roman" w:cs="Times New Roman"/>
          <w:bCs w:val="0"/>
          <w:noProof/>
          <w:sz w:val="22"/>
          <w:szCs w:val="22"/>
        </w:rPr>
      </w:pPr>
      <w:hyperlink w:anchor="_Toc12437798" w:history="1">
        <w:r w:rsidR="00356949" w:rsidRPr="00AD3FAD">
          <w:rPr>
            <w:rStyle w:val="a3"/>
            <w:rFonts w:ascii="Times New Roman" w:hAnsi="Times New Roman" w:cs="Times New Roman"/>
            <w:noProof/>
          </w:rPr>
          <w:t>9</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Права і обов’язки Уповноваженого</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_Toc12437798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9</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799" w:history="1">
        <w:r w:rsidR="00356949" w:rsidRPr="00AD3FAD">
          <w:rPr>
            <w:rStyle w:val="a3"/>
            <w:rFonts w:ascii="Times New Roman" w:hAnsi="Times New Roman" w:cs="Times New Roman"/>
            <w:noProof/>
          </w:rPr>
          <w:t>10</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звітування Уповноваженого перед депутатським корпусом</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_Toc12437799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12</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0" w:history="1">
        <w:r w:rsidR="00356949" w:rsidRPr="00AD3FAD">
          <w:rPr>
            <w:rStyle w:val="a3"/>
            <w:rFonts w:ascii="Times New Roman" w:hAnsi="Times New Roman" w:cs="Times New Roman"/>
            <w:noProof/>
          </w:rPr>
          <w:t>11</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здійснення нагляду, контролю за дотриманням Антикорупційної програми, а також оцінки результатів здійснення передбачених нею заходів</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_Toc12437800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13</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1" w:history="1">
        <w:r w:rsidR="00356949" w:rsidRPr="00AD3FAD">
          <w:rPr>
            <w:rStyle w:val="a3"/>
            <w:rFonts w:ascii="Times New Roman" w:hAnsi="Times New Roman" w:cs="Times New Roman"/>
            <w:noProof/>
          </w:rPr>
          <w:t>12</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Умови конфіденційності інформування Уповноваженого працівниками про факти порушень антикорупційних вимог</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_Toc12437801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14</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2" w:history="1">
        <w:r w:rsidR="00356949" w:rsidRPr="00AD3FAD">
          <w:rPr>
            <w:rStyle w:val="a3"/>
            <w:rFonts w:ascii="Times New Roman" w:hAnsi="Times New Roman" w:cs="Times New Roman"/>
            <w:noProof/>
          </w:rPr>
          <w:t>13</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Процедури захисту працівників, які повідомили інформацію про корупційне або пов’язане з корупцією правопорушення</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_Toc12437802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14</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3" w:history="1">
        <w:r w:rsidR="00356949" w:rsidRPr="00AD3FAD">
          <w:rPr>
            <w:rStyle w:val="a3"/>
            <w:rFonts w:ascii="Times New Roman" w:hAnsi="Times New Roman" w:cs="Times New Roman"/>
            <w:noProof/>
          </w:rPr>
          <w:t>14</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Врегулювання конфлікту інтересів в діяльності працівників структурних підрозділів виконавчих органів влади</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_Toc12437803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15</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4" w:history="1">
        <w:r w:rsidR="00356949" w:rsidRPr="00AD3FAD">
          <w:rPr>
            <w:rStyle w:val="a3"/>
            <w:rFonts w:ascii="Times New Roman" w:hAnsi="Times New Roman" w:cs="Times New Roman"/>
            <w:noProof/>
          </w:rPr>
          <w:t>15</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надання працівникам роз’яснень та консультацій Уповноваженим</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_Toc12437804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16</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5" w:history="1">
        <w:r w:rsidR="00356949" w:rsidRPr="00AD3FAD">
          <w:rPr>
            <w:rStyle w:val="a3"/>
            <w:rFonts w:ascii="Times New Roman" w:hAnsi="Times New Roman" w:cs="Times New Roman"/>
            <w:noProof/>
          </w:rPr>
          <w:t>16</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проведення періодичного підвищення кваліфікації працівників у сфері запобігання та виявлення корупції</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_Toc12437805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16</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6" w:history="1">
        <w:r w:rsidR="00356949" w:rsidRPr="00AD3FAD">
          <w:rPr>
            <w:rStyle w:val="a3"/>
            <w:rFonts w:ascii="Times New Roman" w:hAnsi="Times New Roman" w:cs="Times New Roman"/>
            <w:noProof/>
          </w:rPr>
          <w:t>17</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Застосування заходів дисциплінарної відповідальності до працівників, які порушують положення Антикорупційної програми</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_Toc12437806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17</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7" w:history="1">
        <w:r w:rsidR="00356949" w:rsidRPr="00AD3FAD">
          <w:rPr>
            <w:rStyle w:val="a3"/>
            <w:rFonts w:ascii="Times New Roman" w:hAnsi="Times New Roman" w:cs="Times New Roman"/>
            <w:noProof/>
          </w:rPr>
          <w:t>18</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проведення розслідувань</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_Toc12437807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17</w:t>
        </w:r>
        <w:r w:rsidRPr="00AD3FAD">
          <w:rPr>
            <w:rFonts w:ascii="Times New Roman" w:hAnsi="Times New Roman" w:cs="Times New Roman"/>
            <w:noProof/>
            <w:webHidden/>
          </w:rPr>
          <w:fldChar w:fldCharType="end"/>
        </w:r>
      </w:hyperlink>
    </w:p>
    <w:p w:rsidR="00356949" w:rsidRPr="00AD3FAD" w:rsidRDefault="00C57809">
      <w:pPr>
        <w:pStyle w:val="12"/>
        <w:tabs>
          <w:tab w:val="left" w:pos="600"/>
          <w:tab w:val="right" w:leader="dot" w:pos="9913"/>
        </w:tabs>
        <w:rPr>
          <w:rFonts w:ascii="Times New Roman" w:eastAsiaTheme="minorEastAsia" w:hAnsi="Times New Roman" w:cs="Times New Roman"/>
          <w:bCs w:val="0"/>
          <w:noProof/>
          <w:sz w:val="22"/>
          <w:szCs w:val="22"/>
        </w:rPr>
      </w:pPr>
      <w:hyperlink w:anchor="_Toc12437808" w:history="1">
        <w:r w:rsidR="00356949" w:rsidRPr="00AD3FAD">
          <w:rPr>
            <w:rStyle w:val="a3"/>
            <w:rFonts w:ascii="Times New Roman" w:hAnsi="Times New Roman" w:cs="Times New Roman"/>
            <w:noProof/>
          </w:rPr>
          <w:t>19</w:t>
        </w:r>
        <w:r w:rsidR="00356949" w:rsidRPr="00AD3FAD">
          <w:rPr>
            <w:rFonts w:ascii="Times New Roman" w:eastAsiaTheme="minorEastAsia" w:hAnsi="Times New Roman" w:cs="Times New Roman"/>
            <w:bCs w:val="0"/>
            <w:noProof/>
            <w:sz w:val="22"/>
            <w:szCs w:val="22"/>
          </w:rPr>
          <w:tab/>
        </w:r>
        <w:r w:rsidR="00356949" w:rsidRPr="00AD3FAD">
          <w:rPr>
            <w:rStyle w:val="a3"/>
            <w:rFonts w:ascii="Times New Roman" w:hAnsi="Times New Roman" w:cs="Times New Roman"/>
            <w:noProof/>
          </w:rPr>
          <w:t>Порядок внесення змін до Антикорупційної програми</w:t>
        </w:r>
        <w:r w:rsidR="00356949" w:rsidRPr="00AD3FAD">
          <w:rPr>
            <w:rFonts w:ascii="Times New Roman" w:hAnsi="Times New Roman" w:cs="Times New Roman"/>
            <w:noProof/>
            <w:webHidden/>
          </w:rPr>
          <w:tab/>
        </w:r>
        <w:r w:rsidRPr="00AD3FAD">
          <w:rPr>
            <w:rFonts w:ascii="Times New Roman" w:hAnsi="Times New Roman" w:cs="Times New Roman"/>
            <w:noProof/>
            <w:webHidden/>
          </w:rPr>
          <w:fldChar w:fldCharType="begin"/>
        </w:r>
        <w:r w:rsidR="00356949" w:rsidRPr="00AD3FAD">
          <w:rPr>
            <w:rFonts w:ascii="Times New Roman" w:hAnsi="Times New Roman" w:cs="Times New Roman"/>
            <w:noProof/>
            <w:webHidden/>
          </w:rPr>
          <w:instrText xml:space="preserve"> PAGEREF _Toc12437808 \h </w:instrText>
        </w:r>
        <w:r w:rsidRPr="00AD3FAD">
          <w:rPr>
            <w:rFonts w:ascii="Times New Roman" w:hAnsi="Times New Roman" w:cs="Times New Roman"/>
            <w:noProof/>
            <w:webHidden/>
          </w:rPr>
        </w:r>
        <w:r w:rsidRPr="00AD3FAD">
          <w:rPr>
            <w:rFonts w:ascii="Times New Roman" w:hAnsi="Times New Roman" w:cs="Times New Roman"/>
            <w:noProof/>
            <w:webHidden/>
          </w:rPr>
          <w:fldChar w:fldCharType="separate"/>
        </w:r>
        <w:r w:rsidR="00AD3FAD">
          <w:rPr>
            <w:rFonts w:ascii="Times New Roman" w:hAnsi="Times New Roman" w:cs="Times New Roman"/>
            <w:noProof/>
            <w:webHidden/>
          </w:rPr>
          <w:t>19</w:t>
        </w:r>
        <w:r w:rsidRPr="00AD3FAD">
          <w:rPr>
            <w:rFonts w:ascii="Times New Roman" w:hAnsi="Times New Roman" w:cs="Times New Roman"/>
            <w:noProof/>
            <w:webHidden/>
          </w:rPr>
          <w:fldChar w:fldCharType="end"/>
        </w:r>
      </w:hyperlink>
    </w:p>
    <w:p w:rsidR="00480109" w:rsidRPr="00AD3FAD" w:rsidRDefault="00C57809" w:rsidP="004F3395">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AD3FAD">
        <w:rPr>
          <w:rFonts w:ascii="Times New Roman" w:eastAsia="Times New Roman" w:hAnsi="Times New Roman" w:cs="Times New Roman"/>
          <w:caps/>
          <w:color w:val="000000"/>
          <w:sz w:val="24"/>
          <w:szCs w:val="24"/>
          <w:highlight w:val="white"/>
        </w:rPr>
        <w:fldChar w:fldCharType="end"/>
      </w:r>
    </w:p>
    <w:p w:rsidR="00A95B46" w:rsidRPr="00AD3FAD" w:rsidRDefault="00253D9E" w:rsidP="004F3395">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AD3FAD">
        <w:rPr>
          <w:rFonts w:ascii="Times New Roman" w:eastAsia="Times New Roman" w:hAnsi="Times New Roman" w:cs="Times New Roman"/>
          <w:color w:val="000000"/>
          <w:sz w:val="24"/>
          <w:szCs w:val="24"/>
          <w:highlight w:val="white"/>
        </w:rPr>
        <w:t xml:space="preserve">Всього </w:t>
      </w:r>
      <w:r w:rsidR="00D90F19" w:rsidRPr="00AD3FAD">
        <w:rPr>
          <w:rFonts w:ascii="Times New Roman" w:eastAsia="Times New Roman" w:hAnsi="Times New Roman" w:cs="Times New Roman"/>
          <w:color w:val="000000"/>
          <w:sz w:val="24"/>
          <w:szCs w:val="24"/>
          <w:highlight w:val="white"/>
        </w:rPr>
        <w:t xml:space="preserve">сторінок - </w:t>
      </w:r>
      <w:fldSimple w:instr=" NUMPAGES   \* MERGEFORMAT ">
        <w:r w:rsidR="00AD3FAD" w:rsidRPr="00AD3FAD">
          <w:rPr>
            <w:rFonts w:ascii="Times New Roman" w:eastAsia="Times New Roman" w:hAnsi="Times New Roman" w:cs="Times New Roman"/>
            <w:noProof/>
            <w:color w:val="000000"/>
            <w:sz w:val="24"/>
            <w:szCs w:val="24"/>
            <w:highlight w:val="white"/>
          </w:rPr>
          <w:t>19</w:t>
        </w:r>
      </w:fldSimple>
      <w:r w:rsidRPr="00AD3FAD">
        <w:rPr>
          <w:rFonts w:ascii="Times New Roman" w:eastAsia="Times New Roman" w:hAnsi="Times New Roman" w:cs="Times New Roman"/>
          <w:color w:val="000000"/>
          <w:sz w:val="24"/>
          <w:szCs w:val="24"/>
          <w:highlight w:val="white"/>
        </w:rPr>
        <w:t>.</w:t>
      </w:r>
    </w:p>
    <w:p w:rsidR="00A95B46" w:rsidRPr="00AD3FAD" w:rsidRDefault="00A95B46">
      <w:pPr>
        <w:spacing w:after="200" w:line="276" w:lineRule="auto"/>
        <w:rPr>
          <w:rFonts w:ascii="Times New Roman" w:eastAsia="Times New Roman" w:hAnsi="Times New Roman" w:cs="Times New Roman"/>
          <w:color w:val="000000"/>
          <w:sz w:val="24"/>
          <w:szCs w:val="24"/>
          <w:highlight w:val="white"/>
        </w:rPr>
      </w:pPr>
      <w:r w:rsidRPr="00AD3FAD">
        <w:rPr>
          <w:rFonts w:ascii="Times New Roman" w:eastAsia="Times New Roman" w:hAnsi="Times New Roman" w:cs="Times New Roman"/>
          <w:color w:val="000000"/>
          <w:sz w:val="24"/>
          <w:szCs w:val="24"/>
          <w:highlight w:val="white"/>
        </w:rPr>
        <w:br w:type="page"/>
      </w:r>
    </w:p>
    <w:p w:rsidR="004F3395" w:rsidRPr="00AD3FAD" w:rsidRDefault="004F3395" w:rsidP="006513B4">
      <w:pPr>
        <w:pStyle w:val="1"/>
        <w:rPr>
          <w:rFonts w:ascii="Times New Roman" w:hAnsi="Times New Roman" w:cs="Times New Roman"/>
          <w:highlight w:val="white"/>
        </w:rPr>
      </w:pPr>
      <w:bookmarkStart w:id="2" w:name="_Toc10625494"/>
      <w:bookmarkStart w:id="3" w:name="_Toc12437790"/>
      <w:r w:rsidRPr="00AD3FAD">
        <w:rPr>
          <w:rFonts w:ascii="Times New Roman" w:hAnsi="Times New Roman" w:cs="Times New Roman"/>
          <w:highlight w:val="white"/>
        </w:rPr>
        <w:lastRenderedPageBreak/>
        <w:t>Преамбула</w:t>
      </w:r>
      <w:bookmarkEnd w:id="2"/>
      <w:bookmarkEnd w:id="3"/>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Цією Антикорупційною програмою </w:t>
      </w:r>
      <w:proofErr w:type="spellStart"/>
      <w:r w:rsidRPr="00AD3FAD">
        <w:rPr>
          <w:rFonts w:ascii="Times New Roman" w:hAnsi="Times New Roman" w:cs="Times New Roman"/>
          <w:highlight w:val="white"/>
        </w:rPr>
        <w:t>Вараської</w:t>
      </w:r>
      <w:proofErr w:type="spellEnd"/>
      <w:r w:rsidRPr="00AD3FAD">
        <w:rPr>
          <w:rFonts w:ascii="Times New Roman" w:hAnsi="Times New Roman" w:cs="Times New Roman"/>
          <w:highlight w:val="white"/>
        </w:rPr>
        <w:t xml:space="preserve"> міської ради та структурних підрозділів виконавчих органів влади, комунальних підприємств, заснованих </w:t>
      </w:r>
      <w:proofErr w:type="spellStart"/>
      <w:r w:rsidRPr="00AD3FAD">
        <w:rPr>
          <w:rFonts w:ascii="Times New Roman" w:hAnsi="Times New Roman" w:cs="Times New Roman"/>
          <w:highlight w:val="white"/>
        </w:rPr>
        <w:t>Вараською</w:t>
      </w:r>
      <w:proofErr w:type="spellEnd"/>
      <w:r w:rsidRPr="00AD3FAD">
        <w:rPr>
          <w:rFonts w:ascii="Times New Roman" w:hAnsi="Times New Roman" w:cs="Times New Roman"/>
          <w:highlight w:val="white"/>
        </w:rPr>
        <w:t xml:space="preserve"> міською радою (далі - ВМР) проголошує, що працівники, посадові особи, керівники у своїй внутрішній діяльності, а також у правовідносинах із діловими партнерами, органами державної влади, іншими органами місцевого самоврядування, керуються принципом «нульової толерантності» до будь-яких проявів корупції і вживатимуть всіх передбачених законодавством заходів щодо запобігання, виявлення та протидії корупції і пов’язаним з нею діям (практикам).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Дана програма розроблена у відповідності до Конституції України, Закону України «</w:t>
      </w:r>
      <w:r w:rsidRPr="00AD3FAD">
        <w:rPr>
          <w:rFonts w:ascii="Times New Roman" w:hAnsi="Times New Roman" w:cs="Times New Roman"/>
          <w:i/>
          <w:highlight w:val="white"/>
        </w:rPr>
        <w:t>Про запобігання корупції</w:t>
      </w:r>
      <w:r w:rsidRPr="00AD3FAD">
        <w:rPr>
          <w:rFonts w:ascii="Times New Roman" w:hAnsi="Times New Roman" w:cs="Times New Roman"/>
          <w:highlight w:val="white"/>
        </w:rPr>
        <w:t>», Закону України «</w:t>
      </w:r>
      <w:r w:rsidRPr="00AD3FAD">
        <w:rPr>
          <w:rFonts w:ascii="Times New Roman" w:hAnsi="Times New Roman" w:cs="Times New Roman"/>
          <w:i/>
          <w:highlight w:val="white"/>
        </w:rPr>
        <w:t>Про засади державної антикорупційної політики в Україні (Антикорупційна стратегія) на 2014-2017 роки</w:t>
      </w:r>
      <w:r w:rsidRPr="00AD3FAD">
        <w:rPr>
          <w:rFonts w:ascii="Times New Roman" w:hAnsi="Times New Roman" w:cs="Times New Roman"/>
          <w:highlight w:val="white"/>
        </w:rPr>
        <w:t>», а також відповідно до норм Типової антикорупційної програми юридичної особи, затвердженою рішенням Національного агентства з питань запобігання корупції № 75 від 02.03.2017, та приписів і вимог чинного законодавства України у сфері запобігання і протидії корупції.</w:t>
      </w:r>
      <w:bookmarkStart w:id="4" w:name="2et92p0" w:colFirst="0" w:colLast="0"/>
      <w:bookmarkEnd w:id="4"/>
    </w:p>
    <w:p w:rsidR="00F64BD9" w:rsidRPr="00AD3FAD" w:rsidRDefault="00F64BD9" w:rsidP="00F64BD9">
      <w:pPr>
        <w:pStyle w:val="2"/>
        <w:rPr>
          <w:rFonts w:ascii="Times New Roman" w:hAnsi="Times New Roman" w:cs="Times New Roman"/>
        </w:rPr>
      </w:pPr>
      <w:r w:rsidRPr="00AD3FAD">
        <w:rPr>
          <w:rFonts w:ascii="Times New Roman" w:hAnsi="Times New Roman" w:cs="Times New Roman"/>
          <w:highlight w:val="white"/>
        </w:rPr>
        <w:t xml:space="preserve">Термін дії даної Антикорупційної програми визначений на період каденції міського </w:t>
      </w:r>
      <w:r w:rsidR="00581ECA" w:rsidRPr="00AD3FAD">
        <w:rPr>
          <w:rFonts w:ascii="Times New Roman" w:hAnsi="Times New Roman" w:cs="Times New Roman"/>
          <w:highlight w:val="white"/>
        </w:rPr>
        <w:t xml:space="preserve">голови і депутатського </w:t>
      </w:r>
      <w:r w:rsidR="00581ECA" w:rsidRPr="00AD3FAD">
        <w:rPr>
          <w:rFonts w:ascii="Times New Roman" w:hAnsi="Times New Roman" w:cs="Times New Roman"/>
          <w:color w:val="auto"/>
        </w:rPr>
        <w:t xml:space="preserve">корпусу </w:t>
      </w:r>
      <w:r w:rsidRPr="00AD3FAD">
        <w:rPr>
          <w:rFonts w:ascii="Times New Roman" w:hAnsi="Times New Roman" w:cs="Times New Roman"/>
          <w:color w:val="auto"/>
        </w:rPr>
        <w:t>V</w:t>
      </w:r>
      <w:r w:rsidR="00581ECA" w:rsidRPr="00AD3FAD">
        <w:rPr>
          <w:rFonts w:ascii="Times New Roman" w:hAnsi="Times New Roman" w:cs="Times New Roman"/>
          <w:color w:val="auto"/>
          <w:lang w:val="en-US"/>
        </w:rPr>
        <w:t>II</w:t>
      </w:r>
      <w:r w:rsidR="00730B8C" w:rsidRPr="00AD3FAD">
        <w:rPr>
          <w:rFonts w:ascii="Times New Roman" w:hAnsi="Times New Roman" w:cs="Times New Roman"/>
          <w:color w:val="auto"/>
          <w:lang w:val="en-US"/>
        </w:rPr>
        <w:t>I</w:t>
      </w:r>
      <w:r w:rsidRPr="00AD3FAD">
        <w:rPr>
          <w:rFonts w:ascii="Times New Roman" w:hAnsi="Times New Roman" w:cs="Times New Roman"/>
          <w:color w:val="auto"/>
        </w:rPr>
        <w:t xml:space="preserve"> скликання </w:t>
      </w:r>
      <w:proofErr w:type="spellStart"/>
      <w:r w:rsidRPr="00AD3FAD">
        <w:rPr>
          <w:rFonts w:ascii="Times New Roman" w:hAnsi="Times New Roman" w:cs="Times New Roman"/>
          <w:color w:val="auto"/>
        </w:rPr>
        <w:t>Вараської</w:t>
      </w:r>
      <w:proofErr w:type="spellEnd"/>
      <w:r w:rsidRPr="00AD3FAD">
        <w:rPr>
          <w:rFonts w:ascii="Times New Roman" w:hAnsi="Times New Roman" w:cs="Times New Roman"/>
          <w:color w:val="auto"/>
        </w:rPr>
        <w:t xml:space="preserve"> міської </w:t>
      </w:r>
      <w:proofErr w:type="spellStart"/>
      <w:r w:rsidRPr="00AD3FAD">
        <w:rPr>
          <w:rFonts w:ascii="Times New Roman" w:hAnsi="Times New Roman" w:cs="Times New Roman"/>
          <w:color w:val="auto"/>
        </w:rPr>
        <w:t>ради.До</w:t>
      </w:r>
      <w:proofErr w:type="spellEnd"/>
      <w:r w:rsidRPr="00AD3FAD">
        <w:rPr>
          <w:rFonts w:ascii="Times New Roman" w:hAnsi="Times New Roman" w:cs="Times New Roman"/>
          <w:color w:val="auto"/>
        </w:rPr>
        <w:t xml:space="preserve"> прийняття Антикорупційної програми </w:t>
      </w:r>
      <w:r w:rsidRPr="00AD3FAD">
        <w:rPr>
          <w:rFonts w:ascii="Times New Roman" w:hAnsi="Times New Roman" w:cs="Times New Roman"/>
        </w:rPr>
        <w:t>наступного скликання діє дана програма.</w:t>
      </w:r>
    </w:p>
    <w:p w:rsidR="004F3395" w:rsidRPr="00AD3FAD" w:rsidRDefault="004F3395" w:rsidP="004F3395">
      <w:pPr>
        <w:pStyle w:val="1"/>
        <w:rPr>
          <w:rFonts w:ascii="Times New Roman" w:hAnsi="Times New Roman" w:cs="Times New Roman"/>
        </w:rPr>
      </w:pPr>
      <w:bookmarkStart w:id="5" w:name="_Toc10625495"/>
      <w:bookmarkStart w:id="6" w:name="_Toc12437791"/>
      <w:r w:rsidRPr="00AD3FAD">
        <w:rPr>
          <w:rFonts w:ascii="Times New Roman" w:hAnsi="Times New Roman" w:cs="Times New Roman"/>
          <w:highlight w:val="white"/>
        </w:rPr>
        <w:t>Загальні положення</w:t>
      </w:r>
      <w:bookmarkEnd w:id="5"/>
      <w:bookmarkEnd w:id="6"/>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Антикорупційна програма є комплексом правил, стандартів і процедур щодо виявлення, протидії та запобігання корупції у діяльності </w:t>
      </w:r>
      <w:proofErr w:type="spellStart"/>
      <w:r w:rsidR="006276E6" w:rsidRPr="00AD3FAD">
        <w:rPr>
          <w:rFonts w:ascii="Times New Roman" w:hAnsi="Times New Roman" w:cs="Times New Roman"/>
          <w:highlight w:val="white"/>
        </w:rPr>
        <w:t>Вараської</w:t>
      </w:r>
      <w:proofErr w:type="spellEnd"/>
      <w:r w:rsidR="006276E6" w:rsidRPr="00AD3FAD">
        <w:rPr>
          <w:rFonts w:ascii="Times New Roman" w:hAnsi="Times New Roman" w:cs="Times New Roman"/>
          <w:highlight w:val="white"/>
        </w:rPr>
        <w:t xml:space="preserve"> міської ради</w:t>
      </w:r>
      <w:r w:rsidRPr="00AD3FAD">
        <w:rPr>
          <w:rFonts w:ascii="Times New Roman" w:hAnsi="Times New Roman" w:cs="Times New Roman"/>
          <w:highlight w:val="white"/>
        </w:rPr>
        <w:t>.</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Антикорупційна програма встановлює стандарти та вимоги не нижчі, ніж передбачені Законом України «Про запобігання корупції» (далі - Закон) та Типовою антикорупційною програмою, затвердженою рішенням Національного агентства з питань запобігання корупції.</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Терміни в Антикорупційній програмі вживаються у значеннях, наведених в Законі.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Антикорупційну програму затверджено рішенням </w:t>
      </w:r>
      <w:proofErr w:type="spellStart"/>
      <w:r w:rsidRPr="00AD3FAD">
        <w:rPr>
          <w:rFonts w:ascii="Times New Roman" w:hAnsi="Times New Roman" w:cs="Times New Roman"/>
          <w:highlight w:val="white"/>
        </w:rPr>
        <w:t>Вараської</w:t>
      </w:r>
      <w:proofErr w:type="spellEnd"/>
      <w:r w:rsidRPr="00AD3FAD">
        <w:rPr>
          <w:rFonts w:ascii="Times New Roman" w:hAnsi="Times New Roman" w:cs="Times New Roman"/>
          <w:highlight w:val="white"/>
        </w:rPr>
        <w:t xml:space="preserve"> міської ради, після її обговорення з депутатським корпусом, посадовими особами виконавчого комітету </w:t>
      </w:r>
      <w:proofErr w:type="spellStart"/>
      <w:r w:rsidRPr="00AD3FAD">
        <w:rPr>
          <w:rFonts w:ascii="Times New Roman" w:hAnsi="Times New Roman" w:cs="Times New Roman"/>
          <w:highlight w:val="white"/>
        </w:rPr>
        <w:t>Вараської</w:t>
      </w:r>
      <w:proofErr w:type="spellEnd"/>
      <w:r w:rsidRPr="00AD3FAD">
        <w:rPr>
          <w:rFonts w:ascii="Times New Roman" w:hAnsi="Times New Roman" w:cs="Times New Roman"/>
          <w:highlight w:val="white"/>
        </w:rPr>
        <w:t xml:space="preserve"> міської ради та її структурних підрозділів.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Текст Антикорупційної програми перебуває у постійному відкритому доступі для працівників, посадових осіб</w:t>
      </w:r>
      <w:r w:rsidR="00780E82" w:rsidRPr="00AD3FAD">
        <w:rPr>
          <w:rFonts w:ascii="Times New Roman" w:hAnsi="Times New Roman" w:cs="Times New Roman"/>
          <w:highlight w:val="white"/>
        </w:rPr>
        <w:t xml:space="preserve"> виконавчих органів</w:t>
      </w:r>
      <w:r w:rsidRPr="00AD3FAD">
        <w:rPr>
          <w:rFonts w:ascii="Times New Roman" w:hAnsi="Times New Roman" w:cs="Times New Roman"/>
          <w:highlight w:val="white"/>
        </w:rPr>
        <w:t xml:space="preserve"> ВМР, а також для ділових партнерів.</w:t>
      </w:r>
      <w:bookmarkStart w:id="7" w:name="tyjcwt" w:colFirst="0" w:colLast="0"/>
      <w:bookmarkEnd w:id="7"/>
    </w:p>
    <w:p w:rsidR="004F3395" w:rsidRPr="00AD3FAD" w:rsidRDefault="004F3395" w:rsidP="004F3395">
      <w:pPr>
        <w:pStyle w:val="1"/>
        <w:rPr>
          <w:rFonts w:ascii="Times New Roman" w:hAnsi="Times New Roman" w:cs="Times New Roman"/>
        </w:rPr>
      </w:pPr>
      <w:bookmarkStart w:id="8" w:name="_Toc10625496"/>
      <w:bookmarkStart w:id="9" w:name="_Toc12437792"/>
      <w:r w:rsidRPr="00AD3FAD">
        <w:rPr>
          <w:rFonts w:ascii="Times New Roman" w:hAnsi="Times New Roman" w:cs="Times New Roman"/>
          <w:highlight w:val="white"/>
        </w:rPr>
        <w:t>Сфера застосування та коло осіб, відповідальних за ре</w:t>
      </w:r>
      <w:bookmarkStart w:id="10" w:name="3dy6vkm" w:colFirst="0" w:colLast="0"/>
      <w:bookmarkEnd w:id="10"/>
      <w:r w:rsidRPr="00AD3FAD">
        <w:rPr>
          <w:rFonts w:ascii="Times New Roman" w:hAnsi="Times New Roman" w:cs="Times New Roman"/>
          <w:highlight w:val="white"/>
        </w:rPr>
        <w:t xml:space="preserve">алізацію </w:t>
      </w:r>
      <w:r w:rsidR="00D836FD" w:rsidRPr="00AD3FAD">
        <w:rPr>
          <w:rFonts w:ascii="Times New Roman" w:hAnsi="Times New Roman" w:cs="Times New Roman"/>
          <w:highlight w:val="white"/>
        </w:rPr>
        <w:t xml:space="preserve">Антикорупційної </w:t>
      </w:r>
      <w:r w:rsidRPr="00AD3FAD">
        <w:rPr>
          <w:rFonts w:ascii="Times New Roman" w:hAnsi="Times New Roman" w:cs="Times New Roman"/>
          <w:highlight w:val="white"/>
        </w:rPr>
        <w:t>програми</w:t>
      </w:r>
      <w:bookmarkEnd w:id="8"/>
      <w:bookmarkEnd w:id="9"/>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Антикорупційна програма є обов’язковою для виконання усіма працівниками </w:t>
      </w:r>
      <w:r w:rsidR="00A84A3D" w:rsidRPr="00AD3FAD">
        <w:rPr>
          <w:rFonts w:ascii="Times New Roman" w:hAnsi="Times New Roman" w:cs="Times New Roman"/>
          <w:highlight w:val="white"/>
        </w:rPr>
        <w:t xml:space="preserve">виконавчих органів </w:t>
      </w:r>
      <w:r w:rsidRPr="00AD3FAD">
        <w:rPr>
          <w:rFonts w:ascii="Times New Roman" w:hAnsi="Times New Roman" w:cs="Times New Roman"/>
          <w:highlight w:val="white"/>
        </w:rPr>
        <w:t xml:space="preserve">ВМР, включаючи посадових осіб усіх рівнів, керівника, </w:t>
      </w:r>
      <w:r w:rsidRPr="00AD3FAD">
        <w:rPr>
          <w:rFonts w:ascii="Times New Roman" w:hAnsi="Times New Roman" w:cs="Times New Roman"/>
          <w:highlight w:val="white"/>
        </w:rPr>
        <w:lastRenderedPageBreak/>
        <w:t>депутатів, а також для усіх суб’єктів структурних підрозділів господарської діяльності, над якими вона здійснює контроль.</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Антикорупційна програма також застосовується у правовідносинах із діловими партнерами, у тому числі органами державної влади та іншими органами місцевого самоврядування.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Здійснення заходів щодо </w:t>
      </w:r>
      <w:r w:rsidR="00CB6AC8" w:rsidRPr="00AD3FAD">
        <w:rPr>
          <w:rFonts w:ascii="Times New Roman" w:hAnsi="Times New Roman" w:cs="Times New Roman"/>
          <w:highlight w:val="white"/>
        </w:rPr>
        <w:t>виконання</w:t>
      </w:r>
      <w:r w:rsidRPr="00AD3FAD">
        <w:rPr>
          <w:rFonts w:ascii="Times New Roman" w:hAnsi="Times New Roman" w:cs="Times New Roman"/>
          <w:highlight w:val="white"/>
        </w:rPr>
        <w:t xml:space="preserve"> (реалізації) Антикорупційної програми в межах своїх повноважень провадять: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міський голова (далі - керівник);</w:t>
      </w:r>
    </w:p>
    <w:p w:rsidR="004F3395" w:rsidRPr="00AD3FAD" w:rsidRDefault="004F3395" w:rsidP="00ED001D">
      <w:pPr>
        <w:pStyle w:val="3"/>
        <w:rPr>
          <w:rFonts w:ascii="Times New Roman" w:hAnsi="Times New Roman" w:cs="Times New Roman"/>
          <w:highlight w:val="white"/>
        </w:rPr>
      </w:pPr>
      <w:r w:rsidRPr="00AD3FAD">
        <w:rPr>
          <w:rFonts w:ascii="Times New Roman" w:hAnsi="Times New Roman" w:cs="Times New Roman"/>
        </w:rPr>
        <w:t>посадов</w:t>
      </w:r>
      <w:r w:rsidR="00747944" w:rsidRPr="00AD3FAD">
        <w:rPr>
          <w:rFonts w:ascii="Times New Roman" w:hAnsi="Times New Roman" w:cs="Times New Roman"/>
        </w:rPr>
        <w:t>і</w:t>
      </w:r>
      <w:r w:rsidRPr="00AD3FAD">
        <w:rPr>
          <w:rFonts w:ascii="Times New Roman" w:hAnsi="Times New Roman" w:cs="Times New Roman"/>
        </w:rPr>
        <w:t xml:space="preserve"> особ</w:t>
      </w:r>
      <w:r w:rsidR="00747944" w:rsidRPr="00AD3FAD">
        <w:rPr>
          <w:rFonts w:ascii="Times New Roman" w:hAnsi="Times New Roman" w:cs="Times New Roman"/>
        </w:rPr>
        <w:t>и</w:t>
      </w:r>
      <w:r w:rsidRPr="00AD3FAD">
        <w:rPr>
          <w:rFonts w:ascii="Times New Roman" w:hAnsi="Times New Roman" w:cs="Times New Roman"/>
        </w:rPr>
        <w:t xml:space="preserve"> ВМР, відповідальн</w:t>
      </w:r>
      <w:r w:rsidR="00747944" w:rsidRPr="00AD3FAD">
        <w:rPr>
          <w:rFonts w:ascii="Times New Roman" w:hAnsi="Times New Roman" w:cs="Times New Roman"/>
        </w:rPr>
        <w:t>і</w:t>
      </w:r>
      <w:r w:rsidRPr="00AD3FAD">
        <w:rPr>
          <w:rFonts w:ascii="Times New Roman" w:hAnsi="Times New Roman" w:cs="Times New Roman"/>
        </w:rPr>
        <w:t xml:space="preserve"> за реалізацію Антикорупційної програми (далі - Уповноважений), правовий статус якої визначається </w:t>
      </w:r>
      <w:r w:rsidRPr="00AD3FAD">
        <w:rPr>
          <w:rFonts w:ascii="Times New Roman" w:hAnsi="Times New Roman" w:cs="Times New Roman"/>
          <w:highlight w:val="white"/>
        </w:rPr>
        <w:t>Законом і Антикорупційною програмою;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rPr>
        <w:t xml:space="preserve">керівники </w:t>
      </w:r>
      <w:r w:rsidR="00892866" w:rsidRPr="00AD3FAD">
        <w:rPr>
          <w:rFonts w:ascii="Times New Roman" w:hAnsi="Times New Roman" w:cs="Times New Roman"/>
        </w:rPr>
        <w:t xml:space="preserve">самостійних </w:t>
      </w:r>
      <w:r w:rsidRPr="00AD3FAD">
        <w:rPr>
          <w:rFonts w:ascii="Times New Roman" w:hAnsi="Times New Roman" w:cs="Times New Roman"/>
        </w:rPr>
        <w:t xml:space="preserve">структурних підрозділів, засновником яких є </w:t>
      </w:r>
      <w:proofErr w:type="spellStart"/>
      <w:r w:rsidRPr="00AD3FAD">
        <w:rPr>
          <w:rFonts w:ascii="Times New Roman" w:hAnsi="Times New Roman" w:cs="Times New Roman"/>
        </w:rPr>
        <w:t>Вараська</w:t>
      </w:r>
      <w:proofErr w:type="spellEnd"/>
      <w:r w:rsidRPr="00AD3FAD">
        <w:rPr>
          <w:rFonts w:ascii="Times New Roman" w:hAnsi="Times New Roman" w:cs="Times New Roman"/>
        </w:rPr>
        <w:t xml:space="preserve"> міська рада;</w:t>
      </w:r>
    </w:p>
    <w:p w:rsidR="00747944"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посадові особи </w:t>
      </w:r>
      <w:r w:rsidR="00A84A3D" w:rsidRPr="00AD3FAD">
        <w:rPr>
          <w:rFonts w:ascii="Times New Roman" w:hAnsi="Times New Roman" w:cs="Times New Roman"/>
        </w:rPr>
        <w:t xml:space="preserve">виконавчих органів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міської ради</w:t>
      </w:r>
      <w:r w:rsidRPr="00AD3FAD">
        <w:rPr>
          <w:rFonts w:ascii="Times New Roman" w:hAnsi="Times New Roman" w:cs="Times New Roman"/>
          <w:highlight w:val="white"/>
        </w:rPr>
        <w:t xml:space="preserve"> всіх рівнів та інші працівники (далі - працівники)</w:t>
      </w:r>
      <w:r w:rsidR="00747944" w:rsidRPr="00AD3FAD">
        <w:rPr>
          <w:rFonts w:ascii="Times New Roman" w:hAnsi="Times New Roman" w:cs="Times New Roman"/>
          <w:highlight w:val="white"/>
        </w:rPr>
        <w:t>;</w:t>
      </w:r>
    </w:p>
    <w:p w:rsidR="004F3395" w:rsidRPr="00AD3FAD" w:rsidRDefault="00747944" w:rsidP="00ED001D">
      <w:pPr>
        <w:pStyle w:val="3"/>
        <w:rPr>
          <w:rFonts w:ascii="Times New Roman" w:hAnsi="Times New Roman" w:cs="Times New Roman"/>
        </w:rPr>
      </w:pPr>
      <w:r w:rsidRPr="00AD3FAD">
        <w:rPr>
          <w:rFonts w:ascii="Times New Roman" w:hAnsi="Times New Roman" w:cs="Times New Roman"/>
        </w:rPr>
        <w:t xml:space="preserve">депутати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міської ради</w:t>
      </w:r>
      <w:r w:rsidR="004F3395" w:rsidRPr="00AD3FAD">
        <w:rPr>
          <w:rFonts w:ascii="Times New Roman" w:hAnsi="Times New Roman" w:cs="Times New Roman"/>
          <w:highlight w:val="white"/>
        </w:rPr>
        <w:t>.</w:t>
      </w:r>
      <w:bookmarkStart w:id="11" w:name="1t3h5sf" w:colFirst="0" w:colLast="0"/>
      <w:bookmarkEnd w:id="11"/>
    </w:p>
    <w:p w:rsidR="004F3395" w:rsidRPr="00AD3FAD" w:rsidRDefault="004F3395" w:rsidP="004F3395">
      <w:pPr>
        <w:pStyle w:val="1"/>
        <w:rPr>
          <w:rFonts w:ascii="Times New Roman" w:hAnsi="Times New Roman" w:cs="Times New Roman"/>
        </w:rPr>
      </w:pPr>
      <w:bookmarkStart w:id="12" w:name="_Toc10625497"/>
      <w:bookmarkStart w:id="13" w:name="_Toc12437793"/>
      <w:r w:rsidRPr="00AD3FAD">
        <w:rPr>
          <w:rFonts w:ascii="Times New Roman" w:hAnsi="Times New Roman" w:cs="Times New Roman"/>
          <w:highlight w:val="white"/>
        </w:rPr>
        <w:t>Антикорупційні заходи у діяльності</w:t>
      </w:r>
      <w:bookmarkEnd w:id="12"/>
      <w:bookmarkEnd w:id="13"/>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ВМР забезпечує розробку та вжиття заходів, які є необхідними та достатніми для запобігання, виявлення і протидії корупції у своїй діяльності.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Антикорупційні заходи включають:</w:t>
      </w:r>
    </w:p>
    <w:p w:rsidR="004F3395" w:rsidRPr="00AD3FAD" w:rsidRDefault="004F3395" w:rsidP="00B047F5">
      <w:pPr>
        <w:pStyle w:val="4"/>
        <w:rPr>
          <w:rFonts w:ascii="Times New Roman" w:hAnsi="Times New Roman" w:cs="Times New Roman"/>
        </w:rPr>
      </w:pPr>
      <w:r w:rsidRPr="00AD3FAD">
        <w:rPr>
          <w:rFonts w:ascii="Times New Roman" w:hAnsi="Times New Roman" w:cs="Times New Roman"/>
          <w:highlight w:val="white"/>
        </w:rPr>
        <w:t>періодичну оцінку корупційних ризиків у виконавчих органах;</w:t>
      </w:r>
    </w:p>
    <w:p w:rsidR="004F3395" w:rsidRPr="00AD3FAD" w:rsidRDefault="004F3395" w:rsidP="00B047F5">
      <w:pPr>
        <w:pStyle w:val="4"/>
        <w:rPr>
          <w:rFonts w:ascii="Times New Roman" w:hAnsi="Times New Roman" w:cs="Times New Roman"/>
        </w:rPr>
      </w:pPr>
      <w:r w:rsidRPr="00AD3FAD">
        <w:rPr>
          <w:rFonts w:ascii="Times New Roman" w:hAnsi="Times New Roman" w:cs="Times New Roman"/>
          <w:highlight w:val="white"/>
        </w:rPr>
        <w:t>антикорупційні стандарти і процедури.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Основні антикорупційні стандарти і процедури: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ознайомлення нових працівників із змістом Антикорупційної програми, проведення навчальних заходів з питань запобігання і протидії корупції;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антикорупційна перевірка ділових партнерів;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положення щодо обов’язкового дотримання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критерії обрання ділових партнерів;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обмеження щодо підтримки політичних партій, здійснення благодійної діяльності;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здійснення Уповноваженим та працівниками функцій щодо запобігання корупції;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процедура розгляду повідомлень викривачів, включаючи внутрішнє розслідування і накладення дисциплінарних стягнень;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норми професійної етики та обов’язки і заборони для працівників;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механізми запобігання і врегулювання конфлікту інтересів;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обмеження щодо подарунків;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нагляд і контроль за дотриманням вимог Антикорупційної програми.</w:t>
      </w:r>
      <w:bookmarkStart w:id="14" w:name="4d34og8" w:colFirst="0" w:colLast="0"/>
      <w:bookmarkEnd w:id="14"/>
    </w:p>
    <w:p w:rsidR="004F3395" w:rsidRPr="00AD3FAD" w:rsidRDefault="004F3395" w:rsidP="004F3395">
      <w:pPr>
        <w:pStyle w:val="1"/>
        <w:rPr>
          <w:rFonts w:ascii="Times New Roman" w:hAnsi="Times New Roman" w:cs="Times New Roman"/>
        </w:rPr>
      </w:pPr>
      <w:bookmarkStart w:id="15" w:name="_Toc10625498"/>
      <w:bookmarkStart w:id="16" w:name="_Toc12437794"/>
      <w:r w:rsidRPr="00AD3FAD">
        <w:rPr>
          <w:rFonts w:ascii="Times New Roman" w:hAnsi="Times New Roman" w:cs="Times New Roman"/>
          <w:highlight w:val="white"/>
        </w:rPr>
        <w:t>Періодична оцінка корупційних ризиків</w:t>
      </w:r>
      <w:bookmarkEnd w:id="15"/>
      <w:bookmarkEnd w:id="16"/>
    </w:p>
    <w:p w:rsidR="004F3395" w:rsidRPr="00AD3FAD" w:rsidRDefault="004F3395" w:rsidP="00ED001D">
      <w:pPr>
        <w:pStyle w:val="2"/>
        <w:rPr>
          <w:rFonts w:ascii="Times New Roman" w:hAnsi="Times New Roman" w:cs="Times New Roman"/>
        </w:rPr>
      </w:pPr>
      <w:proofErr w:type="spellStart"/>
      <w:r w:rsidRPr="00AD3FAD">
        <w:rPr>
          <w:rFonts w:ascii="Times New Roman" w:hAnsi="Times New Roman" w:cs="Times New Roman"/>
        </w:rPr>
        <w:t>Вараська</w:t>
      </w:r>
      <w:proofErr w:type="spellEnd"/>
      <w:r w:rsidRPr="00AD3FAD">
        <w:rPr>
          <w:rFonts w:ascii="Times New Roman" w:hAnsi="Times New Roman" w:cs="Times New Roman"/>
        </w:rPr>
        <w:t xml:space="preserve"> міська рада</w:t>
      </w:r>
      <w:r w:rsidRPr="00AD3FAD">
        <w:rPr>
          <w:rFonts w:ascii="Times New Roman" w:hAnsi="Times New Roman" w:cs="Times New Roman"/>
          <w:highlight w:val="white"/>
        </w:rPr>
        <w:t xml:space="preserve"> не менше одного разу на рік здійснює внутрішню оцінку корупційних ризиків у своїй діяльності.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Оцінка корупційних ризиків проводиться комісією з оцінки корупційних ризиків (далі - комісія).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Порядок діяльності та склад комісії затверджуються керівником.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До складу комісії входять Уповноважений (голова комісії), керівники структурних, а також інші працівники, визначені керівником за погодженням з Уповноваженим.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Під час проведення оцінки корупційних ризиків за ініціативою Уповноваженого до роботи комісії без включення до її складу можуть залучатися інші працівники виконавчих органів, а також незалежні експерти чи спеціалісти.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Уповноважений, з метою недопущення конфлікту інтересів </w:t>
      </w:r>
      <w:r w:rsidRPr="00AD3FAD">
        <w:rPr>
          <w:rFonts w:ascii="Times New Roman" w:hAnsi="Times New Roman" w:cs="Times New Roman"/>
        </w:rPr>
        <w:t xml:space="preserve">або не об'єктивності у роботі комісії, при розподілі функцій між членами комісії бере </w:t>
      </w:r>
      <w:r w:rsidRPr="00AD3FAD">
        <w:rPr>
          <w:rFonts w:ascii="Times New Roman" w:hAnsi="Times New Roman" w:cs="Times New Roman"/>
          <w:highlight w:val="white"/>
        </w:rPr>
        <w:t>до уваги коло їх посадових обов’язків у виконавчих органах.</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Метою діяльності комісії є запобігання, виявлення і усунення корупційних ризиків у діяльності керівника та працівників.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Корупційні ризики у діяльності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міської ради</w:t>
      </w:r>
      <w:r w:rsidRPr="00AD3FAD">
        <w:rPr>
          <w:rFonts w:ascii="Times New Roman" w:hAnsi="Times New Roman" w:cs="Times New Roman"/>
          <w:highlight w:val="white"/>
        </w:rPr>
        <w:t xml:space="preserve"> поділяються на внутрішні та зовнішні.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Внутрішні корупційні ризики ідентифікуються в організаційно-управлінських, фінансово-господарських процедурах діяльності.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w:t>
      </w:r>
      <w:proofErr w:type="spellStart"/>
      <w:r w:rsidRPr="00AD3FAD">
        <w:rPr>
          <w:rFonts w:ascii="Times New Roman" w:hAnsi="Times New Roman" w:cs="Times New Roman"/>
        </w:rPr>
        <w:t>Вараська</w:t>
      </w:r>
      <w:proofErr w:type="spellEnd"/>
      <w:r w:rsidRPr="00AD3FAD">
        <w:rPr>
          <w:rFonts w:ascii="Times New Roman" w:hAnsi="Times New Roman" w:cs="Times New Roman"/>
        </w:rPr>
        <w:t xml:space="preserve"> міська рада</w:t>
      </w:r>
      <w:r w:rsidRPr="00AD3FAD">
        <w:rPr>
          <w:rFonts w:ascii="Times New Roman" w:hAnsi="Times New Roman" w:cs="Times New Roman"/>
          <w:highlight w:val="white"/>
        </w:rPr>
        <w:t xml:space="preserve"> перебуває у ділових правовідносинах.</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За результатами ідентифікації корупційних ризиків комісією відповідно до порядку її діяльності здійснюються їхнє визначення та опис, класифікація за категоріями та видами.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За результатами оцінки корупційних ризиків у діяльності комісія готує письмовий звіт, що підписується членами комісії.</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Звіт складається за формою і структурою, визначеними в порядку діяльності комісії.</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Звіт за результатами оцінки корупційних </w:t>
      </w:r>
      <w:r w:rsidRPr="00AD3FAD">
        <w:rPr>
          <w:rFonts w:ascii="Times New Roman" w:hAnsi="Times New Roman" w:cs="Times New Roman"/>
        </w:rPr>
        <w:t xml:space="preserve">ризиків подаються керівнику </w:t>
      </w:r>
      <w:r w:rsidRPr="00AD3FAD">
        <w:rPr>
          <w:rFonts w:ascii="Times New Roman" w:hAnsi="Times New Roman" w:cs="Times New Roman"/>
          <w:highlight w:val="white"/>
        </w:rPr>
        <w:t>і повинен містити:</w:t>
      </w:r>
    </w:p>
    <w:p w:rsidR="004F3395" w:rsidRPr="00AD3FAD" w:rsidRDefault="004F3395" w:rsidP="00A941DC">
      <w:pPr>
        <w:pStyle w:val="4"/>
        <w:rPr>
          <w:rFonts w:ascii="Times New Roman" w:hAnsi="Times New Roman" w:cs="Times New Roman"/>
        </w:rPr>
      </w:pPr>
      <w:r w:rsidRPr="00AD3FAD">
        <w:rPr>
          <w:rFonts w:ascii="Times New Roman" w:hAnsi="Times New Roman" w:cs="Times New Roman"/>
          <w:highlight w:val="white"/>
        </w:rPr>
        <w:lastRenderedPageBreak/>
        <w:t>ідентифіковані корупційні ризики, а також причини, що їх породжують, та умови, що їм сприяють;</w:t>
      </w:r>
    </w:p>
    <w:p w:rsidR="004F3395" w:rsidRPr="00AD3FAD" w:rsidRDefault="004F3395" w:rsidP="00A941DC">
      <w:pPr>
        <w:pStyle w:val="4"/>
        <w:rPr>
          <w:rFonts w:ascii="Times New Roman" w:hAnsi="Times New Roman" w:cs="Times New Roman"/>
        </w:rPr>
      </w:pPr>
      <w:r w:rsidRPr="00AD3FAD">
        <w:rPr>
          <w:rFonts w:ascii="Times New Roman" w:hAnsi="Times New Roman" w:cs="Times New Roman"/>
          <w:highlight w:val="white"/>
        </w:rPr>
        <w:t>оцінку виявлених корупційних ризиків;</w:t>
      </w:r>
    </w:p>
    <w:p w:rsidR="004F3395" w:rsidRPr="00AD3FAD" w:rsidRDefault="004F3395" w:rsidP="00A941DC">
      <w:pPr>
        <w:pStyle w:val="4"/>
        <w:rPr>
          <w:rFonts w:ascii="Times New Roman" w:hAnsi="Times New Roman" w:cs="Times New Roman"/>
        </w:rPr>
      </w:pPr>
      <w:r w:rsidRPr="00AD3FAD">
        <w:rPr>
          <w:rFonts w:ascii="Times New Roman" w:hAnsi="Times New Roman" w:cs="Times New Roman"/>
          <w:highlight w:val="white"/>
        </w:rPr>
        <w:t>пропозиції щодо заходів із запобігання, усунення (зменшення) рівня виявлених корупційних ризиків.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Звіт надається для ознайомлення працівникам.</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керівником питання проведення внутрішнього розслідування у порядку, передбаченому розділом </w:t>
      </w:r>
      <w:fldSimple w:instr=" REF _Ref10621541 \r \h  \* MERGEFORMAT ">
        <w:r w:rsidR="00AD3FAD">
          <w:rPr>
            <w:rFonts w:ascii="Times New Roman" w:hAnsi="Times New Roman" w:cs="Times New Roman"/>
            <w:highlight w:val="white"/>
          </w:rPr>
          <w:t>18</w:t>
        </w:r>
      </w:fldSimple>
      <w:r w:rsidRPr="00AD3FAD">
        <w:rPr>
          <w:rFonts w:ascii="Times New Roman" w:hAnsi="Times New Roman" w:cs="Times New Roman"/>
          <w:highlight w:val="white"/>
        </w:rPr>
        <w:t xml:space="preserve">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Не рідше ніж один раз на три роки повинна проводитись зовнішня оцінка корупційних ризиків, яку проводять організації, щ</w:t>
      </w:r>
      <w:r w:rsidR="00730B8C" w:rsidRPr="00AD3FAD">
        <w:rPr>
          <w:rFonts w:ascii="Times New Roman" w:hAnsi="Times New Roman" w:cs="Times New Roman"/>
          <w:highlight w:val="white"/>
        </w:rPr>
        <w:t xml:space="preserve">о надають аудиторські, юридичні, </w:t>
      </w:r>
      <w:r w:rsidRPr="00AD3FAD">
        <w:rPr>
          <w:rFonts w:ascii="Times New Roman" w:hAnsi="Times New Roman" w:cs="Times New Roman"/>
          <w:highlight w:val="white"/>
        </w:rPr>
        <w:t>консалтингові послуги, або незалежні експерти.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 результатами опрацювання звіту внутрішньої та/або зовнішньої оцінки корупційних ризиків керівник вживає необхідних заходів для запобігання, виявлення і протидії корупції у діяльності, у тому числі шляхом зміни існуючих антикорупційних стандартів та процедур.</w:t>
      </w:r>
      <w:bookmarkStart w:id="17" w:name="2s8eyo1" w:colFirst="0" w:colLast="0"/>
      <w:bookmarkEnd w:id="17"/>
    </w:p>
    <w:p w:rsidR="004F3395" w:rsidRPr="00AD3FAD" w:rsidRDefault="004F3395" w:rsidP="004F3395">
      <w:pPr>
        <w:pStyle w:val="1"/>
        <w:rPr>
          <w:rFonts w:ascii="Times New Roman" w:hAnsi="Times New Roman" w:cs="Times New Roman"/>
        </w:rPr>
      </w:pPr>
      <w:bookmarkStart w:id="18" w:name="_Toc10625499"/>
      <w:bookmarkStart w:id="19" w:name="_Toc12437795"/>
      <w:r w:rsidRPr="00AD3FAD">
        <w:rPr>
          <w:rFonts w:ascii="Times New Roman" w:hAnsi="Times New Roman" w:cs="Times New Roman"/>
          <w:highlight w:val="white"/>
        </w:rPr>
        <w:t>Опис антикорупційних стандартів і процедури діяльності</w:t>
      </w:r>
      <w:bookmarkEnd w:id="18"/>
      <w:bookmarkEnd w:id="19"/>
    </w:p>
    <w:p w:rsidR="004F3395" w:rsidRPr="00AD3FAD" w:rsidRDefault="004F3395" w:rsidP="00ED001D">
      <w:pPr>
        <w:pStyle w:val="2"/>
        <w:rPr>
          <w:rFonts w:ascii="Times New Roman" w:hAnsi="Times New Roman" w:cs="Times New Roman"/>
          <w:highlight w:val="white"/>
        </w:rPr>
      </w:pPr>
      <w:r w:rsidRPr="00AD3FAD">
        <w:rPr>
          <w:rFonts w:ascii="Times New Roman" w:hAnsi="Times New Roman" w:cs="Times New Roman"/>
          <w:highlight w:val="white"/>
        </w:rPr>
        <w:t xml:space="preserve">З метою формування належного рівня антикорупційної культури Уповноваженим для нових працівників, а також інших осіб, які діють від імені </w:t>
      </w:r>
      <w:proofErr w:type="spellStart"/>
      <w:r w:rsidR="002108E9" w:rsidRPr="00AD3FAD">
        <w:rPr>
          <w:rFonts w:ascii="Times New Roman" w:hAnsi="Times New Roman" w:cs="Times New Roman"/>
          <w:highlight w:val="white"/>
        </w:rPr>
        <w:t>Вараської</w:t>
      </w:r>
      <w:proofErr w:type="spellEnd"/>
      <w:r w:rsidR="002108E9" w:rsidRPr="00AD3FAD">
        <w:rPr>
          <w:rFonts w:ascii="Times New Roman" w:hAnsi="Times New Roman" w:cs="Times New Roman"/>
          <w:highlight w:val="white"/>
        </w:rPr>
        <w:t xml:space="preserve"> міської ради та її структурних підрозділів</w:t>
      </w:r>
      <w:r w:rsidRPr="00AD3FAD">
        <w:rPr>
          <w:rFonts w:ascii="Times New Roman" w:hAnsi="Times New Roman" w:cs="Times New Roman"/>
          <w:highlight w:val="white"/>
        </w:rPr>
        <w:t>, проводиться обов'язкове вступне ознайомлення із положеннями Закону, Антикорупційної програми та пов'язаних з нею документів.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Положення щодо обов’язковості дотримання Антикорупційної програми включаються до правил внутрішнього трудового розпорядку, положень про структурні підрозділи, всіх трудових договорів, а також можуть включатися до договорів, які укладаються ВМР та її структурними підрозділами.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Примірні форми антикорупційних застережень розробляються Уповноваженим з урахуванням сфер діяльності підрозділів виконавчих органів влади.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Ділові партнери обираються згідно з критеріями, які базуються на прозорості діяльності, конкурентоздатності, якості товарів, робіт і послуг та надійності.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Критерії і процедури відбору ділових партнерів для різних сфер діяльності розробляє Уповноважений та затверджує керівник.</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проводить антикорупційну перевірку наявних або потенційних ділових партнерів ВМР з метою оцінки наявності корупційних ризиків. При цьому Уповноважений перевіряє, чи має діловий партнер репутацію суб’єкта, діяльність якого пов’язали з корупцією (навіть за відсутності відповідних судових рішень), та чи не буде діловий партнер використовуватися як посередник для передачі третім особам (або для отримання від третіх осіб) неправомірної вигоди.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lastRenderedPageBreak/>
        <w:t>Антикорупційна перевірка здійснюється відповідно до вимог Антикорупційної програми та чинного законодавства. Матеріали перевірки зберігаються не менше ніж 15 років.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За результатами антикорупційної перевірки ділового партнера Уповноважений складає письмову рекомендацію керівнику.</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негативної рекомендації Уповноваженого керівник для продовження або початку правовідносин із таким діловим партнером має ухвалити обґрунтоване рішення з цього питання.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Для повідомлення працівниками ВМР про факти порушення Антикорупційної програми, вчинення корупційних або пов’язаних з корупцією правопорушень (далі - повідомлення) Уповноважений розміщує відповідну інформацію на інформаційних стендах ВМР та на офіційному </w:t>
      </w:r>
      <w:proofErr w:type="spellStart"/>
      <w:r w:rsidRPr="00AD3FAD">
        <w:rPr>
          <w:rFonts w:ascii="Times New Roman" w:hAnsi="Times New Roman" w:cs="Times New Roman"/>
          <w:highlight w:val="white"/>
        </w:rPr>
        <w:t>веб-сайті</w:t>
      </w:r>
      <w:proofErr w:type="spellEnd"/>
      <w:r w:rsidRPr="00AD3FAD">
        <w:rPr>
          <w:rFonts w:ascii="Times New Roman" w:hAnsi="Times New Roman" w:cs="Times New Roman"/>
          <w:highlight w:val="white"/>
        </w:rPr>
        <w:t>. Така інформація повинна містити:</w:t>
      </w:r>
    </w:p>
    <w:p w:rsidR="004F3395" w:rsidRPr="00AD3FAD" w:rsidRDefault="004F3395" w:rsidP="00EE1B42">
      <w:pPr>
        <w:pStyle w:val="4"/>
        <w:rPr>
          <w:rFonts w:ascii="Times New Roman" w:hAnsi="Times New Roman" w:cs="Times New Roman"/>
        </w:rPr>
      </w:pPr>
      <w:r w:rsidRPr="00AD3FAD">
        <w:rPr>
          <w:rFonts w:ascii="Times New Roman" w:hAnsi="Times New Roman" w:cs="Times New Roman"/>
          <w:highlight w:val="white"/>
        </w:rPr>
        <w:t>номер телефону для здійснення повідомлень;</w:t>
      </w:r>
    </w:p>
    <w:p w:rsidR="004F3395" w:rsidRPr="00AD3FAD" w:rsidRDefault="004F3395" w:rsidP="00EE1B42">
      <w:pPr>
        <w:pStyle w:val="4"/>
        <w:rPr>
          <w:rFonts w:ascii="Times New Roman" w:hAnsi="Times New Roman" w:cs="Times New Roman"/>
        </w:rPr>
      </w:pPr>
      <w:r w:rsidRPr="00AD3FAD">
        <w:rPr>
          <w:rFonts w:ascii="Times New Roman" w:hAnsi="Times New Roman" w:cs="Times New Roman"/>
          <w:highlight w:val="white"/>
        </w:rPr>
        <w:t>адресу електронної пошти для здійснення повідомлень;</w:t>
      </w:r>
    </w:p>
    <w:p w:rsidR="004F3395" w:rsidRPr="00AD3FAD" w:rsidRDefault="004F3395" w:rsidP="00EE1B42">
      <w:pPr>
        <w:pStyle w:val="4"/>
        <w:rPr>
          <w:rFonts w:ascii="Times New Roman" w:hAnsi="Times New Roman" w:cs="Times New Roman"/>
        </w:rPr>
      </w:pPr>
      <w:r w:rsidRPr="00AD3FAD">
        <w:rPr>
          <w:rFonts w:ascii="Times New Roman" w:hAnsi="Times New Roman" w:cs="Times New Roman"/>
          <w:highlight w:val="white"/>
        </w:rPr>
        <w:t>години прийому особи, яка уповноважена отримувати усні та письмові повідомлення.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розробляє типову форму повідомлення.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веде реєстр повідомлень про факти порушення Антикорупційної програми або ознак вчинення корупційних чи пов’язаних з корупцією правопорушень. Порядок ведення відповідного реєстру затверджується керівником за поданням Уповноваженого.</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Строки і порядок розгляд Уповноваженим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керівником за поданням Уповноваженого.</w:t>
      </w:r>
      <w:bookmarkStart w:id="20" w:name="17dp8vu" w:colFirst="0" w:colLast="0"/>
      <w:bookmarkEnd w:id="20"/>
    </w:p>
    <w:p w:rsidR="004F3395" w:rsidRPr="00AD3FAD" w:rsidRDefault="004F3395" w:rsidP="00321D14">
      <w:pPr>
        <w:pStyle w:val="1"/>
        <w:rPr>
          <w:rFonts w:ascii="Times New Roman" w:hAnsi="Times New Roman" w:cs="Times New Roman"/>
        </w:rPr>
      </w:pPr>
      <w:bookmarkStart w:id="21" w:name="_Toc10625500"/>
      <w:bookmarkStart w:id="22" w:name="_Toc12437796"/>
      <w:r w:rsidRPr="00AD3FAD">
        <w:rPr>
          <w:rFonts w:ascii="Times New Roman" w:hAnsi="Times New Roman" w:cs="Times New Roman"/>
          <w:highlight w:val="white"/>
        </w:rPr>
        <w:t>Норми професійної етики працівників</w:t>
      </w:r>
      <w:bookmarkEnd w:id="21"/>
      <w:bookmarkEnd w:id="22"/>
    </w:p>
    <w:p w:rsidR="004F3395" w:rsidRPr="00AD3FAD" w:rsidRDefault="004F3395" w:rsidP="00ED001D">
      <w:pPr>
        <w:pStyle w:val="2"/>
        <w:rPr>
          <w:rFonts w:ascii="Times New Roman" w:hAnsi="Times New Roman" w:cs="Times New Roman"/>
          <w:highlight w:val="white"/>
        </w:rPr>
      </w:pPr>
      <w:r w:rsidRPr="00AD3FAD">
        <w:rPr>
          <w:rFonts w:ascii="Times New Roman" w:hAnsi="Times New Roman" w:cs="Times New Roman"/>
          <w:highlight w:val="white"/>
        </w:rPr>
        <w:t>Працівники під час виконання своїх функціональних обов’язків зобов’язані неухильно додержуватися загальновизнаних етичних норм поведінки.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Працівники сумлінно, компетентно, вчасно, результативно і відповідально виконують </w:t>
      </w:r>
      <w:r w:rsidR="00892866" w:rsidRPr="00AD3FAD">
        <w:rPr>
          <w:rFonts w:ascii="Times New Roman" w:hAnsi="Times New Roman" w:cs="Times New Roman"/>
          <w:highlight w:val="white"/>
        </w:rPr>
        <w:t>посадові</w:t>
      </w:r>
      <w:r w:rsidRPr="00AD3FAD">
        <w:rPr>
          <w:rFonts w:ascii="Times New Roman" w:hAnsi="Times New Roman" w:cs="Times New Roman"/>
          <w:highlight w:val="white"/>
        </w:rPr>
        <w:t xml:space="preserve">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Працівники не розголошують і не використовують в інший спосіб конфіденційну інформацію, що стала їм відома у зв’язку з виконанням своїх </w:t>
      </w:r>
      <w:r w:rsidR="00332610" w:rsidRPr="00AD3FAD">
        <w:rPr>
          <w:rFonts w:ascii="Times New Roman" w:hAnsi="Times New Roman" w:cs="Times New Roman"/>
          <w:highlight w:val="white"/>
        </w:rPr>
        <w:lastRenderedPageBreak/>
        <w:t>посадових</w:t>
      </w:r>
      <w:r w:rsidRPr="00AD3FAD">
        <w:rPr>
          <w:rFonts w:ascii="Times New Roman" w:hAnsi="Times New Roman" w:cs="Times New Roman"/>
          <w:highlight w:val="white"/>
        </w:rPr>
        <w:t xml:space="preserve"> обов'язків, крім випадків, встановлених законом.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отримання для виконання рішень чи доручень, які працівник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або керівника та Уповноваженого.</w:t>
      </w:r>
      <w:bookmarkStart w:id="23" w:name="3rdcrjn" w:colFirst="0" w:colLast="0"/>
      <w:bookmarkEnd w:id="23"/>
    </w:p>
    <w:p w:rsidR="004F3395" w:rsidRPr="00AD3FAD" w:rsidRDefault="004F3395" w:rsidP="004F3395">
      <w:pPr>
        <w:pStyle w:val="1"/>
        <w:rPr>
          <w:rFonts w:ascii="Times New Roman" w:hAnsi="Times New Roman" w:cs="Times New Roman"/>
        </w:rPr>
      </w:pPr>
      <w:bookmarkStart w:id="24" w:name="_Toc10625501"/>
      <w:bookmarkStart w:id="25" w:name="_Toc12437797"/>
      <w:r w:rsidRPr="00AD3FAD">
        <w:rPr>
          <w:rFonts w:ascii="Times New Roman" w:hAnsi="Times New Roman" w:cs="Times New Roman"/>
          <w:highlight w:val="white"/>
        </w:rPr>
        <w:t xml:space="preserve">Права і обов’язки керівника та працівників (крім </w:t>
      </w:r>
      <w:r w:rsidR="00980C5C" w:rsidRPr="00AD3FAD">
        <w:rPr>
          <w:rFonts w:ascii="Times New Roman" w:hAnsi="Times New Roman" w:cs="Times New Roman"/>
          <w:highlight w:val="white"/>
        </w:rPr>
        <w:t>Уповноваженого</w:t>
      </w:r>
      <w:r w:rsidRPr="00AD3FAD">
        <w:rPr>
          <w:rFonts w:ascii="Times New Roman" w:hAnsi="Times New Roman" w:cs="Times New Roman"/>
          <w:highlight w:val="white"/>
        </w:rPr>
        <w:t>)</w:t>
      </w:r>
      <w:bookmarkEnd w:id="24"/>
      <w:bookmarkEnd w:id="25"/>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Керівник, працівники та інші особи, що діють від імені ВМР, мають право:</w:t>
      </w:r>
    </w:p>
    <w:p w:rsidR="004F3395" w:rsidRPr="00AD3FAD" w:rsidRDefault="004F3395" w:rsidP="00ED001D">
      <w:pPr>
        <w:pStyle w:val="3"/>
        <w:rPr>
          <w:rFonts w:ascii="Times New Roman" w:hAnsi="Times New Roman" w:cs="Times New Roman"/>
          <w:highlight w:val="white"/>
        </w:rPr>
      </w:pPr>
      <w:r w:rsidRPr="00AD3FAD">
        <w:rPr>
          <w:rFonts w:ascii="Times New Roman" w:hAnsi="Times New Roman" w:cs="Times New Roman"/>
          <w:highlight w:val="white"/>
        </w:rPr>
        <w:t>надавати пропозиції щодо удосконалення Антикорупційної програми;</w:t>
      </w:r>
    </w:p>
    <w:p w:rsidR="004F3395" w:rsidRPr="00AD3FAD" w:rsidRDefault="004F3395" w:rsidP="00ED001D">
      <w:pPr>
        <w:pStyle w:val="3"/>
        <w:rPr>
          <w:rFonts w:ascii="Times New Roman" w:hAnsi="Times New Roman" w:cs="Times New Roman"/>
          <w:highlight w:val="white"/>
        </w:rPr>
      </w:pPr>
      <w:r w:rsidRPr="00AD3FAD">
        <w:rPr>
          <w:rFonts w:ascii="Times New Roman" w:hAnsi="Times New Roman" w:cs="Times New Roman"/>
          <w:highlight w:val="white"/>
        </w:rPr>
        <w:t>звертатися до Уповноваженого за консультаціями щодо виконання Антикорупційної програми та роз’ясненнями щодо її положень.</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Керівник, працівники зобов’язані: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дотримуватися відповідних вимог Закону, Антикорупційної програми та пов’язаних з нею внутрішніх документів, а також забезпечувати практичну реалізацію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виконувати свої безпосередні обов’язки з врахуванням інтересів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невідкладно інформувати Уповноваженого, керівника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або іншими фізичними або юридичними особами, з якими ВМР перебуває або планує перебувати у ділових відносинах;</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невідкладно інформувати в порядку, визначеному Антикорупційною програмою про виникнення реального, потенційного конфлікту інтересів;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утримуватися від поведінки, яка може бути розціненою як готовність вчинити корупційне правопорушення, пов’язане з діяльністю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не вчиняти та не брати участі у вчиненні корупційних правопорушень, пов’язаних з діяльністю ВМР.</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Працівникам та керівнику забороняється:</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використовувати будь-яке майно ВМР чи її кошти в приватних інтересах;</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організовувати, бути посередником або особисто здійснювати будь-які готівкові або безготівкові платежі чи розрахунки з діловими партнерами ВМР, якщо такі платежі чи розрахунки не передбачені чинним законодавством;</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впливати прямо або опосередковано на рішення працівників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Підприємством;</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вчиняти будь-які дії, які прямо або опосередковано підбурюють інших працівників, керівника до порушення вимог Закону чи Антикорупційної програми.</w:t>
      </w:r>
    </w:p>
    <w:p w:rsidR="004F3395" w:rsidRPr="00AD3FAD" w:rsidRDefault="004F3395" w:rsidP="00ED001D">
      <w:pPr>
        <w:pStyle w:val="2"/>
        <w:rPr>
          <w:rFonts w:ascii="Times New Roman" w:hAnsi="Times New Roman" w:cs="Times New Roman"/>
        </w:rPr>
      </w:pPr>
      <w:bookmarkStart w:id="26" w:name="_26in1rg" w:colFirst="0" w:colLast="0"/>
      <w:bookmarkEnd w:id="26"/>
      <w:r w:rsidRPr="00AD3FAD">
        <w:rPr>
          <w:rFonts w:ascii="Times New Roman" w:hAnsi="Times New Roman" w:cs="Times New Roman"/>
          <w:highlight w:val="white"/>
        </w:rPr>
        <w:t>Після звільнення або іншого припинення співробітництва з ВМР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4F3395" w:rsidRPr="00AD3FAD" w:rsidRDefault="004F3395" w:rsidP="00ED001D">
      <w:pPr>
        <w:pStyle w:val="2"/>
        <w:rPr>
          <w:rFonts w:ascii="Times New Roman" w:hAnsi="Times New Roman" w:cs="Times New Roman"/>
        </w:rPr>
      </w:pPr>
      <w:bookmarkStart w:id="27" w:name="_lnxbz9" w:colFirst="0" w:colLast="0"/>
      <w:bookmarkEnd w:id="27"/>
      <w:r w:rsidRPr="00AD3FAD">
        <w:rPr>
          <w:rFonts w:ascii="Times New Roman" w:hAnsi="Times New Roman" w:cs="Times New Roman"/>
          <w:highlight w:val="white"/>
        </w:rPr>
        <w:t>Вимагання, прохання, одержання подарунків для себе чи третіх осіб від юридичних або фізичних осіб працівниками, керівником (безпосередньо або через інших осіб) у зв'язку із виконанням своїх повноважень або своїм становищем та пов’язаними з цим можливостями не допускаються.</w:t>
      </w:r>
    </w:p>
    <w:p w:rsidR="004F3395" w:rsidRPr="00AD3FAD" w:rsidRDefault="004F3395" w:rsidP="00ED001D">
      <w:pPr>
        <w:pStyle w:val="2"/>
        <w:rPr>
          <w:rFonts w:ascii="Times New Roman" w:hAnsi="Times New Roman" w:cs="Times New Roman"/>
        </w:rPr>
      </w:pPr>
      <w:bookmarkStart w:id="28" w:name="_Ref10713409"/>
      <w:r w:rsidRPr="00AD3FAD">
        <w:rPr>
          <w:rFonts w:ascii="Times New Roman" w:hAnsi="Times New Roman" w:cs="Times New Roman"/>
          <w:highlight w:val="white"/>
        </w:rPr>
        <w:t>Працівники, керівник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8.5,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bookmarkEnd w:id="28"/>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Передбачене пунктом </w:t>
      </w:r>
      <w:fldSimple w:instr=" REF _Ref10713409 \r \h  \* MERGEFORMAT ">
        <w:r w:rsidR="00AD3FAD">
          <w:rPr>
            <w:rFonts w:ascii="Times New Roman" w:hAnsi="Times New Roman" w:cs="Times New Roman"/>
            <w:highlight w:val="white"/>
          </w:rPr>
          <w:t>8.6</w:t>
        </w:r>
      </w:fldSimple>
      <w:r w:rsidRPr="00AD3FAD">
        <w:rPr>
          <w:rFonts w:ascii="Times New Roman" w:hAnsi="Times New Roman" w:cs="Times New Roman"/>
          <w:highlight w:val="white"/>
        </w:rPr>
        <w:t xml:space="preserve"> обмеження щодо вартості подарунків не поширюється на подарунки, які: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даруються близькими особами;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одержуються як загальнодоступні знижки на товари, послуги, загальнодоступні виграші, призи, премії, бонуси.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керівник зобов’язані невідкладно, але не пізніше одного робочого дня, вжити таких заходів: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відмовитися від пропозиції;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 можливості ідентифікувати особу, яка зробила пропозицію;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залучити свідків, якщо це можливо, у тому числі з числа працівників;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письмово повідомити про пропозицію Уповноваженого та безпосереднього керівника (за наявності) або керівника.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керівником чи керівником.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якщо майно, що може бути неправомірною вигодою, або подарунок виявляє особа, яка є керівником або Уповноваженим, акт про виявлення такого майна підписує ця особа або особа, уповноважена на виконання обов’язків керівника у разі його відсутності.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керівник, а також особи, які діють від імені ВМР,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ВМР.</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Подарунки можуть бути дозволені у випадках, коли вони відповідають загальновизнаним уявленням </w:t>
      </w:r>
      <w:r w:rsidRPr="00AD3FAD">
        <w:rPr>
          <w:rFonts w:ascii="Times New Roman" w:hAnsi="Times New Roman" w:cs="Times New Roman"/>
        </w:rPr>
        <w:t xml:space="preserve">про гостинні і їх вартість </w:t>
      </w:r>
      <w:r w:rsidRPr="00AD3FAD">
        <w:rPr>
          <w:rFonts w:ascii="Times New Roman" w:hAnsi="Times New Roman" w:cs="Times New Roman"/>
          <w:highlight w:val="white"/>
        </w:rPr>
        <w:t>не перевищує встановлені законом розміри.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Загальну політику ВМР щодо пропозицій подарунків від імені ВМР в рамках загальновизнаних уявлень про гостинність визначає керівник із врахуванням вимог законодавства.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Про кожен факт пропозиції подарунка або отримання подарунка в рамках загальновизнаних уявлень про гостинність працівники, керівник протягом одного робочого дня письмово повідомляють Уповноваженого за встановленою ним формою.</w:t>
      </w:r>
      <w:bookmarkStart w:id="29" w:name="35nkun2" w:colFirst="0" w:colLast="0"/>
      <w:bookmarkEnd w:id="29"/>
    </w:p>
    <w:p w:rsidR="004F3395" w:rsidRPr="00AD3FAD" w:rsidRDefault="004F3395" w:rsidP="004F3395">
      <w:pPr>
        <w:pStyle w:val="1"/>
        <w:rPr>
          <w:rFonts w:ascii="Times New Roman" w:hAnsi="Times New Roman" w:cs="Times New Roman"/>
        </w:rPr>
      </w:pPr>
      <w:bookmarkStart w:id="30" w:name="_Toc10625502"/>
      <w:bookmarkStart w:id="31" w:name="_Toc12437798"/>
      <w:r w:rsidRPr="00AD3FAD">
        <w:rPr>
          <w:rFonts w:ascii="Times New Roman" w:hAnsi="Times New Roman" w:cs="Times New Roman"/>
          <w:highlight w:val="white"/>
        </w:rPr>
        <w:t>Права і обов’язки Уповноваженого</w:t>
      </w:r>
      <w:bookmarkEnd w:id="30"/>
      <w:bookmarkEnd w:id="31"/>
    </w:p>
    <w:p w:rsidR="004F3395" w:rsidRPr="00AD3FAD" w:rsidRDefault="004F3395" w:rsidP="00751575">
      <w:pPr>
        <w:pStyle w:val="2"/>
        <w:rPr>
          <w:rFonts w:ascii="Times New Roman" w:hAnsi="Times New Roman" w:cs="Times New Roman"/>
          <w:highlight w:val="white"/>
        </w:rPr>
      </w:pPr>
      <w:proofErr w:type="spellStart"/>
      <w:r w:rsidRPr="00AD3FAD">
        <w:rPr>
          <w:rFonts w:ascii="Times New Roman" w:hAnsi="Times New Roman" w:cs="Times New Roman"/>
          <w:highlight w:val="white"/>
        </w:rPr>
        <w:t>Уповноважени</w:t>
      </w:r>
      <w:r w:rsidR="00751575" w:rsidRPr="00AD3FAD">
        <w:rPr>
          <w:rFonts w:ascii="Times New Roman" w:hAnsi="Times New Roman" w:cs="Times New Roman"/>
          <w:highlight w:val="white"/>
        </w:rPr>
        <w:t>мвизначається</w:t>
      </w:r>
      <w:proofErr w:type="spellEnd"/>
      <w:r w:rsidR="00751575" w:rsidRPr="00AD3FAD">
        <w:rPr>
          <w:rFonts w:ascii="Times New Roman" w:hAnsi="Times New Roman" w:cs="Times New Roman"/>
          <w:highlight w:val="white"/>
        </w:rPr>
        <w:t xml:space="preserve"> </w:t>
      </w:r>
      <w:r w:rsidRPr="00AD3FAD">
        <w:rPr>
          <w:rFonts w:ascii="Times New Roman" w:hAnsi="Times New Roman" w:cs="Times New Roman"/>
          <w:highlight w:val="white"/>
        </w:rPr>
        <w:t>керівник</w:t>
      </w:r>
      <w:r w:rsidR="00751575" w:rsidRPr="00AD3FAD">
        <w:rPr>
          <w:rFonts w:ascii="Times New Roman" w:hAnsi="Times New Roman" w:cs="Times New Roman"/>
          <w:highlight w:val="white"/>
        </w:rPr>
        <w:t xml:space="preserve"> відділу кадрової політики, нагород та запобігання корупції </w:t>
      </w:r>
      <w:r w:rsidR="00793362" w:rsidRPr="00AD3FAD">
        <w:rPr>
          <w:rFonts w:ascii="Times New Roman" w:hAnsi="Times New Roman" w:cs="Times New Roman"/>
          <w:highlight w:val="white"/>
        </w:rPr>
        <w:t xml:space="preserve">виконавчого комітету </w:t>
      </w:r>
      <w:r w:rsidRPr="00AD3FAD">
        <w:rPr>
          <w:rFonts w:ascii="Times New Roman" w:hAnsi="Times New Roman" w:cs="Times New Roman"/>
          <w:highlight w:val="white"/>
        </w:rPr>
        <w:t>ВМР.</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Не може бути призначена на посаду Уповноваженого особа за наявності обставин, визначених частиною третьою статті 64 Закону.</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Несумісною з діяльністю Уповноваженого є робота</w:t>
      </w:r>
      <w:r w:rsidR="00730B8C" w:rsidRPr="00AD3FAD">
        <w:rPr>
          <w:rFonts w:ascii="Times New Roman" w:hAnsi="Times New Roman" w:cs="Times New Roman"/>
          <w:highlight w:val="white"/>
        </w:rPr>
        <w:t>,</w:t>
      </w:r>
      <w:r w:rsidRPr="00AD3FAD">
        <w:rPr>
          <w:rFonts w:ascii="Times New Roman" w:hAnsi="Times New Roman" w:cs="Times New Roman"/>
          <w:highlight w:val="white"/>
        </w:rPr>
        <w:t>яка створює реальний чи потенційний конфлікт інтересів з діяльністю ВМР.</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виникнення обставин несумісності Уповноважений у дводенний строк з дня виникнення таких обставин зобов’язаний повідомити про це керівника.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lastRenderedPageBreak/>
        <w:t>Про звільнення особи з посади Уповноваженого керівник письмово повідомляє Національне агентство з питань запобігання корупції протягом двох робочих днів та забезпечує невідкладне подання нової кандидатури.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Головними завданнями Уповноваженого є підготовка, забезпечення реалізації та контроль за здійсненням заходів щодо запобігання, протидії і виявлення</w:t>
      </w:r>
      <w:r w:rsidR="00075AD2" w:rsidRPr="00AD3FAD">
        <w:rPr>
          <w:rFonts w:ascii="Times New Roman" w:hAnsi="Times New Roman" w:cs="Times New Roman"/>
          <w:highlight w:val="white"/>
        </w:rPr>
        <w:t xml:space="preserve"> корупції у ВМР</w:t>
      </w:r>
      <w:r w:rsidRPr="00AD3FAD">
        <w:rPr>
          <w:rFonts w:ascii="Times New Roman" w:hAnsi="Times New Roman" w:cs="Times New Roman"/>
          <w:highlight w:val="white"/>
        </w:rPr>
        <w:t>.</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реалізує свої права і обов’язки безпосередньо. До виконання своїх функцій Уповноважений може залучати (за згодою керівника) інших працівників.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Здійснення Уповноваженим своїх функцій у ВМР є незалежним. Втручання у діяльність Уповноваженого з боку працівників, засновника, керівника, ділових партнерів ВМР, а також інших осіб забороняється.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Керівник зобов’язаний:</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забезпечити Уповноваженому належні матеріальні та організаційні умови праці;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сприяти виконанню Уповноваженим функцій, передбачених Законом та Антикорупційною програмою;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оперативно реагувати на письмові та усні звернення, пропозиції та рекомендації Уповноваженого, надані ним в межах реалізації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 ініціативи Уповноваженого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для викона</w:t>
      </w:r>
      <w:r w:rsidR="00343D04" w:rsidRPr="00AD3FAD">
        <w:rPr>
          <w:rFonts w:ascii="Times New Roman" w:hAnsi="Times New Roman" w:cs="Times New Roman"/>
          <w:highlight w:val="white"/>
        </w:rPr>
        <w:t>ння</w:t>
      </w:r>
      <w:r w:rsidRPr="00AD3FAD">
        <w:rPr>
          <w:rFonts w:ascii="Times New Roman" w:hAnsi="Times New Roman" w:cs="Times New Roman"/>
          <w:highlight w:val="white"/>
        </w:rPr>
        <w:t xml:space="preserve"> покладених на нього завдань зобов'язаний:</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виконувати свої функції об’єктивно і неупереджено;</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організовувати підготовку внутрішніх документів ВМР з питань формування та реалізації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розробляти і подавати на затвердження керівника внутрішні документи ВМР з питань, передбачених Антикорупційною програмою;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здійснення нагляду, контролю та моніторингу за дотриманням працівниками, керівником Закону і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проводити оцінку результатів здійснення заходів, передбачених Антикорупційною програмою;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підготовку звіту про стан виконання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здійснення співпраці з особами, які добросовісно повідомляють про можливі факти порушення вимог Антикорупційної програми, вчинення корупційних або пов'язаних з корупцією правопорушень;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забезпечувати підготовку та подання керівнику пропозицій щодо плану проведення перевірок дотримання вимог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брати участь у проведенні перевірок та внутрішніх розслідувань, які проводяться згідно з Антикорупційною програмою;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брати участь у проведенні періодичної оцінки корупційних ризиків у діяльності;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формування і ведення реєстрів:</w:t>
      </w:r>
    </w:p>
    <w:p w:rsidR="004F3395" w:rsidRPr="00AD3FAD" w:rsidRDefault="004F3395" w:rsidP="002C1C15">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працівників, притягнутих до відповідальності за порушення вимог Антикорупційної програми, вчинення корупційного правопорушення чи правопорушення, пов’язаною з корупцією;</w:t>
      </w:r>
    </w:p>
    <w:p w:rsidR="004F3395" w:rsidRPr="00AD3FAD" w:rsidRDefault="004F3395" w:rsidP="002C1C15">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повідомлень про конфлікт інтересів та про порушення вимог Антикорупційної програми, вчинення корупційного правопорушення чи правопорушення, пов’язаного з корупцією;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організовувати і проводити антикорупційну перевірку ділових партнерів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конфіденційність інформації та захист працівників, які повідомили про порушення вимог Антикорупційної програми, вчинення корупційного правопорушення чи правопорушення, пов’язаного з корупцією;</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надавати керівнику, працівникам роз’яснення та консультації, пов’язані із застосуванням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інформування громадськості про здійснювані ВМР заходи із запобігання корупції;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організовувати проведення заходів підвищення кваліфікації працівників з питань, пов’язаних запобіганню корупції;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брати участь у процедурах добору персоналу;</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забезпечувати взаємодію і координацію між структурними підрозділами ВМР щодо підготовки, забезпечення реалізації та контролю за здійсненням заходів щодо реалізації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здійснювати інші обов’язки, передбачені Законом, Антикорупційною програмою, трудовим договором.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для виконання покладених на нього завдань має право:</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отримувати від працівників, керівника письмові та усні пояснення з питань, що стосуються покладених на нього повноважень (у тому числі під час проведення періодичної оцінки корупційних ризиків, </w:t>
      </w:r>
      <w:r w:rsidRPr="00AD3FAD">
        <w:rPr>
          <w:rFonts w:ascii="Times New Roman" w:hAnsi="Times New Roman" w:cs="Times New Roman"/>
        </w:rPr>
        <w:t>антикорупційних перевірок ділових парт</w:t>
      </w:r>
      <w:r w:rsidR="00730B8C" w:rsidRPr="00AD3FAD">
        <w:rPr>
          <w:rFonts w:ascii="Times New Roman" w:hAnsi="Times New Roman" w:cs="Times New Roman"/>
        </w:rPr>
        <w:t>н</w:t>
      </w:r>
      <w:r w:rsidRPr="00AD3FAD">
        <w:rPr>
          <w:rFonts w:ascii="Times New Roman" w:hAnsi="Times New Roman" w:cs="Times New Roman"/>
        </w:rPr>
        <w:t xml:space="preserve">ерів, перевірок, внутрішніх </w:t>
      </w:r>
      <w:r w:rsidRPr="00AD3FAD">
        <w:rPr>
          <w:rFonts w:ascii="Times New Roman" w:hAnsi="Times New Roman" w:cs="Times New Roman"/>
          <w:highlight w:val="white"/>
        </w:rPr>
        <w:t>розслідувань та експертизи);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rPr>
        <w:t xml:space="preserve">отримувати від підрозділів ВМР інформацію та матеріали (завірені копії фінансових, бухгалтерських та юридичних документів, внутрішню </w:t>
      </w:r>
      <w:r w:rsidRPr="00AD3FAD">
        <w:rPr>
          <w:rFonts w:ascii="Times New Roman" w:hAnsi="Times New Roman" w:cs="Times New Roman"/>
        </w:rPr>
        <w:lastRenderedPageBreak/>
        <w:t>службову кореспонденцію) стосовно діяльності ВМР, у тому числі документів, які стосуються проведення (або участі) закупівель товарів, робіт або послуг, у конкурсах тощо.</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У разі необхідності Уповноваженому надається доступ до оригіналів документів, копії яких йому були передані у випадках недоцільності виготовлення значної кількості копій документів. Уповноваженому, за рішенням керівника підрозділу, можуть передаватися оригінали відповідних документів, які підлягають поверненню ним протягом 3-х робочих днів з дати завершення проведення ним заходу, для якого вони були необхідні;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rPr>
        <w:t xml:space="preserve">отримувати </w:t>
      </w:r>
      <w:proofErr w:type="spellStart"/>
      <w:r w:rsidR="00730B8C" w:rsidRPr="00AD3FAD">
        <w:rPr>
          <w:rFonts w:ascii="Times New Roman" w:hAnsi="Times New Roman" w:cs="Times New Roman"/>
        </w:rPr>
        <w:t>проє</w:t>
      </w:r>
      <w:r w:rsidRPr="00AD3FAD">
        <w:rPr>
          <w:rFonts w:ascii="Times New Roman" w:hAnsi="Times New Roman" w:cs="Times New Roman"/>
        </w:rPr>
        <w:t>кти</w:t>
      </w:r>
      <w:proofErr w:type="spellEnd"/>
      <w:r w:rsidRPr="00AD3FAD">
        <w:rPr>
          <w:rFonts w:ascii="Times New Roman" w:hAnsi="Times New Roman" w:cs="Times New Roman"/>
        </w:rPr>
        <w:t xml:space="preserve"> фінансових, організаційно-розпорядчих документів, </w:t>
      </w:r>
      <w:r w:rsidRPr="00AD3FAD">
        <w:rPr>
          <w:rFonts w:ascii="Times New Roman" w:hAnsi="Times New Roman" w:cs="Times New Roman"/>
          <w:highlight w:val="white"/>
        </w:rPr>
        <w:t>договорів для проведення їх перевірки на предмет наявності корупційних ризиків;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отримувати доступ до складських приміщень, виробничих приміщень, проведення в них контрольних заходів;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отримувати доступ до наявних у ВМР електронних засобів зберігання і обробки даних та, у разі необхідності, вимагати оформлення відповідних даних на засвідченому паперовому носії;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залучати до виконання своїх функцій, за згодою керівника, працівників;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від них інформації та матеріалів, пов’язаних з діяльністю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ініціювати питання про притягнення працівників, керівника до відповідальності, у тому числі звільнення із займаних посад, відповідно до законодавства;</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звертатися до керівника з питань реалізації своїх повноважень та виконання обов’язків згідно з положеннями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здійснювати інші права, передбачені Законом, Антикорупційною програмою, трудовим договором та посадовою інструкцією.</w:t>
      </w:r>
      <w:bookmarkStart w:id="32" w:name="1ksv4uv" w:colFirst="0" w:colLast="0"/>
      <w:bookmarkEnd w:id="32"/>
    </w:p>
    <w:p w:rsidR="004F3395" w:rsidRPr="00AD3FAD" w:rsidRDefault="004F3395" w:rsidP="004F3395">
      <w:pPr>
        <w:pStyle w:val="1"/>
        <w:rPr>
          <w:rFonts w:ascii="Times New Roman" w:hAnsi="Times New Roman" w:cs="Times New Roman"/>
        </w:rPr>
      </w:pPr>
      <w:bookmarkStart w:id="33" w:name="_Toc10625503"/>
      <w:bookmarkStart w:id="34" w:name="_Toc12437799"/>
      <w:r w:rsidRPr="00AD3FAD">
        <w:rPr>
          <w:rFonts w:ascii="Times New Roman" w:hAnsi="Times New Roman" w:cs="Times New Roman"/>
          <w:highlight w:val="white"/>
        </w:rPr>
        <w:t xml:space="preserve">Порядок звітування </w:t>
      </w:r>
      <w:r w:rsidR="0053109B" w:rsidRPr="00AD3FAD">
        <w:rPr>
          <w:rFonts w:ascii="Times New Roman" w:hAnsi="Times New Roman" w:cs="Times New Roman"/>
          <w:highlight w:val="white"/>
        </w:rPr>
        <w:t xml:space="preserve">Уповноваженого </w:t>
      </w:r>
      <w:r w:rsidRPr="00AD3FAD">
        <w:rPr>
          <w:rFonts w:ascii="Times New Roman" w:hAnsi="Times New Roman" w:cs="Times New Roman"/>
          <w:highlight w:val="white"/>
        </w:rPr>
        <w:t>перед депутатським корпусом</w:t>
      </w:r>
      <w:bookmarkEnd w:id="33"/>
      <w:bookmarkEnd w:id="34"/>
    </w:p>
    <w:p w:rsidR="004F3395" w:rsidRPr="00AD3FAD" w:rsidRDefault="004F3395" w:rsidP="00ED001D">
      <w:pPr>
        <w:pStyle w:val="2"/>
        <w:rPr>
          <w:rFonts w:ascii="Times New Roman" w:hAnsi="Times New Roman" w:cs="Times New Roman"/>
        </w:rPr>
      </w:pPr>
      <w:bookmarkStart w:id="35" w:name="_44sinio" w:colFirst="0" w:colLast="0"/>
      <w:bookmarkEnd w:id="35"/>
      <w:r w:rsidRPr="00AD3FAD">
        <w:rPr>
          <w:rFonts w:ascii="Times New Roman" w:hAnsi="Times New Roman" w:cs="Times New Roman"/>
          <w:highlight w:val="white"/>
        </w:rPr>
        <w:t>Уповноважений не рідше, ніж один раз на рік готує звіт про результати виконання Антикорупційної програми (далі - Звіт).</w:t>
      </w:r>
    </w:p>
    <w:p w:rsidR="004F3395" w:rsidRPr="00AD3FAD" w:rsidRDefault="004F3395" w:rsidP="00ED001D">
      <w:pPr>
        <w:pStyle w:val="2"/>
        <w:rPr>
          <w:rFonts w:ascii="Times New Roman" w:hAnsi="Times New Roman" w:cs="Times New Roman"/>
        </w:rPr>
      </w:pPr>
      <w:bookmarkStart w:id="36" w:name="_2jxsxqh" w:colFirst="0" w:colLast="0"/>
      <w:bookmarkEnd w:id="36"/>
      <w:r w:rsidRPr="00AD3FAD">
        <w:rPr>
          <w:rFonts w:ascii="Times New Roman" w:hAnsi="Times New Roman" w:cs="Times New Roman"/>
          <w:highlight w:val="white"/>
        </w:rPr>
        <w:t>Звіт повинен включати інформацію щодо:</w:t>
      </w:r>
    </w:p>
    <w:p w:rsidR="004F3395" w:rsidRPr="00AD3FAD" w:rsidRDefault="004F3395" w:rsidP="00ED001D">
      <w:pPr>
        <w:pStyle w:val="3"/>
        <w:rPr>
          <w:rFonts w:ascii="Times New Roman" w:hAnsi="Times New Roman" w:cs="Times New Roman"/>
        </w:rPr>
      </w:pPr>
      <w:bookmarkStart w:id="37" w:name="_z337ya" w:colFirst="0" w:colLast="0"/>
      <w:bookmarkStart w:id="38" w:name="_Ref10716206"/>
      <w:bookmarkEnd w:id="37"/>
      <w:r w:rsidRPr="00AD3FAD">
        <w:rPr>
          <w:rFonts w:ascii="Times New Roman" w:hAnsi="Times New Roman" w:cs="Times New Roman"/>
          <w:highlight w:val="white"/>
        </w:rPr>
        <w:t>стану виконання заходів, визначених Антикорупційною програмою;</w:t>
      </w:r>
      <w:bookmarkEnd w:id="38"/>
    </w:p>
    <w:p w:rsidR="004F3395" w:rsidRPr="00AD3FAD" w:rsidRDefault="004F3395" w:rsidP="00ED001D">
      <w:pPr>
        <w:pStyle w:val="3"/>
        <w:rPr>
          <w:rFonts w:ascii="Times New Roman" w:hAnsi="Times New Roman" w:cs="Times New Roman"/>
        </w:rPr>
      </w:pPr>
      <w:bookmarkStart w:id="39" w:name="_Ref10716216"/>
      <w:r w:rsidRPr="00AD3FAD">
        <w:rPr>
          <w:rFonts w:ascii="Times New Roman" w:hAnsi="Times New Roman" w:cs="Times New Roman"/>
          <w:highlight w:val="white"/>
        </w:rPr>
        <w:t>результатів впровадження заходів, визначених Антикорупційною програмою;</w:t>
      </w:r>
      <w:bookmarkEnd w:id="39"/>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виявлених порушень вимог Закону, Антикорупційної програми та заходів, вжитих для усунення таких порушень;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кількості та результатів проведених перевірок та внутрішніх розслідувань;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осіб;</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наявних пропозицій і рекомендацій.</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необхідності, зміст наданого Звіту додатково обговорюється Уповноваженим з керівником.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Загальні результати виконання Антикорупційної програми, зазначені у підпунктах </w:t>
      </w:r>
      <w:fldSimple w:instr=" REF _Ref10716206 \r \h  \* MERGEFORMAT ">
        <w:r w:rsidR="00AD3FAD">
          <w:rPr>
            <w:rFonts w:ascii="Times New Roman" w:hAnsi="Times New Roman" w:cs="Times New Roman"/>
            <w:highlight w:val="white"/>
          </w:rPr>
          <w:t>10.2.1</w:t>
        </w:r>
      </w:fldSimple>
      <w:r w:rsidRPr="00AD3FAD">
        <w:rPr>
          <w:rFonts w:ascii="Times New Roman" w:hAnsi="Times New Roman" w:cs="Times New Roman"/>
          <w:highlight w:val="white"/>
        </w:rPr>
        <w:t xml:space="preserve">, </w:t>
      </w:r>
      <w:fldSimple w:instr=" REF _Ref10716216 \r \h  \* MERGEFORMAT ">
        <w:r w:rsidR="00AD3FAD">
          <w:rPr>
            <w:rFonts w:ascii="Times New Roman" w:hAnsi="Times New Roman" w:cs="Times New Roman"/>
            <w:highlight w:val="white"/>
          </w:rPr>
          <w:t>10.2.2</w:t>
        </w:r>
      </w:fldSimple>
      <w:r w:rsidRPr="00AD3FAD">
        <w:rPr>
          <w:rFonts w:ascii="Times New Roman" w:hAnsi="Times New Roman" w:cs="Times New Roman"/>
          <w:highlight w:val="white"/>
        </w:rPr>
        <w:t xml:space="preserve">Антикорупційної програми, розмішуються у загальному відкритому доступі у паперовій та/або електронній формі, а також на офіційному </w:t>
      </w:r>
      <w:proofErr w:type="spellStart"/>
      <w:r w:rsidRPr="00AD3FAD">
        <w:rPr>
          <w:rFonts w:ascii="Times New Roman" w:hAnsi="Times New Roman" w:cs="Times New Roman"/>
          <w:highlight w:val="white"/>
        </w:rPr>
        <w:t>веб-сайті</w:t>
      </w:r>
      <w:proofErr w:type="spellEnd"/>
      <w:r w:rsidRPr="00AD3FAD">
        <w:rPr>
          <w:rFonts w:ascii="Times New Roman" w:hAnsi="Times New Roman" w:cs="Times New Roman"/>
          <w:highlight w:val="white"/>
        </w:rPr>
        <w:t xml:space="preserve"> ВМР.</w:t>
      </w:r>
    </w:p>
    <w:p w:rsidR="004F3395" w:rsidRPr="00AD3FAD" w:rsidRDefault="004F3395" w:rsidP="004F3395">
      <w:pPr>
        <w:pStyle w:val="1"/>
        <w:rPr>
          <w:rFonts w:ascii="Times New Roman" w:hAnsi="Times New Roman" w:cs="Times New Roman"/>
        </w:rPr>
      </w:pPr>
      <w:bookmarkStart w:id="40" w:name="_Toc10625504"/>
      <w:bookmarkStart w:id="41" w:name="_Toc12437800"/>
      <w:r w:rsidRPr="00AD3FAD">
        <w:rPr>
          <w:rFonts w:ascii="Times New Roman" w:hAnsi="Times New Roman" w:cs="Times New Roman"/>
          <w:highlight w:val="white"/>
        </w:rPr>
        <w:t xml:space="preserve">Порядок здійснення нагляду, контролю за дотриманням </w:t>
      </w:r>
      <w:r w:rsidR="00561924" w:rsidRPr="00AD3FAD">
        <w:rPr>
          <w:rFonts w:ascii="Times New Roman" w:hAnsi="Times New Roman" w:cs="Times New Roman"/>
          <w:highlight w:val="white"/>
        </w:rPr>
        <w:t xml:space="preserve">Антикорупційної </w:t>
      </w:r>
      <w:r w:rsidRPr="00AD3FAD">
        <w:rPr>
          <w:rFonts w:ascii="Times New Roman" w:hAnsi="Times New Roman" w:cs="Times New Roman"/>
          <w:highlight w:val="white"/>
        </w:rPr>
        <w:t>програми, а також оцінки результатів здійснення передбачених нею заходів</w:t>
      </w:r>
      <w:bookmarkEnd w:id="40"/>
      <w:bookmarkEnd w:id="41"/>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здійснює нагляд і постійний контроль за дотриманням працівниками, керівником 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Нагляд і контроль за дотриманням Антикорупційної програми здійснюються Уповноваженим у таких формах:</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здійснення планових та позапланових перевірок діяльності працівників щодо виконання (реалізації) Антикорупційної програми;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проведення експертизи організаційно-розпорядчих, юридичних, </w:t>
      </w:r>
      <w:r w:rsidRPr="00AD3FAD">
        <w:rPr>
          <w:rFonts w:ascii="Times New Roman" w:hAnsi="Times New Roman" w:cs="Times New Roman"/>
        </w:rPr>
        <w:t xml:space="preserve">виробничих та фінансових документів, а також їх </w:t>
      </w:r>
      <w:proofErr w:type="spellStart"/>
      <w:r w:rsidRPr="00AD3FAD">
        <w:rPr>
          <w:rFonts w:ascii="Times New Roman" w:hAnsi="Times New Roman" w:cs="Times New Roman"/>
        </w:rPr>
        <w:t>про</w:t>
      </w:r>
      <w:r w:rsidR="00730B8C" w:rsidRPr="00AD3FAD">
        <w:rPr>
          <w:rFonts w:ascii="Times New Roman" w:hAnsi="Times New Roman" w:cs="Times New Roman"/>
        </w:rPr>
        <w:t>є</w:t>
      </w:r>
      <w:r w:rsidRPr="00AD3FAD">
        <w:rPr>
          <w:rFonts w:ascii="Times New Roman" w:hAnsi="Times New Roman" w:cs="Times New Roman"/>
        </w:rPr>
        <w:t>ктів</w:t>
      </w:r>
      <w:proofErr w:type="spellEnd"/>
      <w:r w:rsidRPr="00AD3FAD">
        <w:rPr>
          <w:rFonts w:ascii="Times New Roman" w:hAnsi="Times New Roman" w:cs="Times New Roman"/>
        </w:rPr>
        <w:t>.</w:t>
      </w:r>
    </w:p>
    <w:p w:rsidR="0081517D" w:rsidRPr="00AD3FAD" w:rsidRDefault="0081517D" w:rsidP="00ED001D">
      <w:pPr>
        <w:pStyle w:val="2"/>
        <w:rPr>
          <w:rFonts w:ascii="Times New Roman" w:hAnsi="Times New Roman" w:cs="Times New Roman"/>
        </w:rPr>
      </w:pPr>
      <w:r w:rsidRPr="00AD3FAD">
        <w:rPr>
          <w:rFonts w:ascii="Times New Roman" w:hAnsi="Times New Roman" w:cs="Times New Roman"/>
        </w:rPr>
        <w:t>Основні принципи, напрями, умови</w:t>
      </w:r>
      <w:r w:rsidR="005F663A" w:rsidRPr="00AD3FAD">
        <w:rPr>
          <w:rFonts w:ascii="Times New Roman" w:hAnsi="Times New Roman" w:cs="Times New Roman"/>
        </w:rPr>
        <w:t xml:space="preserve"> та</w:t>
      </w:r>
      <w:r w:rsidRPr="00AD3FAD">
        <w:rPr>
          <w:rFonts w:ascii="Times New Roman" w:hAnsi="Times New Roman" w:cs="Times New Roman"/>
        </w:rPr>
        <w:t xml:space="preserve"> організація проведення психофізіологічного дослідження </w:t>
      </w:r>
      <w:r w:rsidR="0091692F" w:rsidRPr="00AD3FAD">
        <w:rPr>
          <w:rFonts w:ascii="Times New Roman" w:hAnsi="Times New Roman" w:cs="Times New Roman"/>
        </w:rPr>
        <w:t xml:space="preserve">працівників </w:t>
      </w:r>
      <w:r w:rsidRPr="00AD3FAD">
        <w:rPr>
          <w:rFonts w:ascii="Times New Roman" w:hAnsi="Times New Roman" w:cs="Times New Roman"/>
        </w:rPr>
        <w:t xml:space="preserve">структурних підрозділах Виконавчого комітету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міської ради </w:t>
      </w:r>
      <w:r w:rsidR="000B1A7A" w:rsidRPr="00AD3FAD">
        <w:rPr>
          <w:rFonts w:ascii="Times New Roman" w:hAnsi="Times New Roman" w:cs="Times New Roman"/>
        </w:rPr>
        <w:t xml:space="preserve">на предмет оцінки корупційних ризиків </w:t>
      </w:r>
      <w:r w:rsidR="0091692F" w:rsidRPr="00AD3FAD">
        <w:rPr>
          <w:rFonts w:ascii="Times New Roman" w:hAnsi="Times New Roman" w:cs="Times New Roman"/>
        </w:rPr>
        <w:t>визначені в "</w:t>
      </w:r>
      <w:r w:rsidR="005E5589" w:rsidRPr="00AD3FAD">
        <w:rPr>
          <w:rFonts w:ascii="Times New Roman" w:hAnsi="Times New Roman" w:cs="Times New Roman"/>
          <w:i/>
        </w:rPr>
        <w:t>Поряд</w:t>
      </w:r>
      <w:r w:rsidR="0091692F" w:rsidRPr="00AD3FAD">
        <w:rPr>
          <w:rFonts w:ascii="Times New Roman" w:hAnsi="Times New Roman" w:cs="Times New Roman"/>
          <w:i/>
        </w:rPr>
        <w:t>ку</w:t>
      </w:r>
      <w:r w:rsidRPr="00AD3FAD">
        <w:rPr>
          <w:rFonts w:ascii="Times New Roman" w:hAnsi="Times New Roman" w:cs="Times New Roman"/>
          <w:i/>
        </w:rPr>
        <w:t xml:space="preserve"> проведення психофізіологічного дослідження із застосуванням поліграфа у виконавчих органах </w:t>
      </w:r>
      <w:proofErr w:type="spellStart"/>
      <w:r w:rsidRPr="00AD3FAD">
        <w:rPr>
          <w:rFonts w:ascii="Times New Roman" w:hAnsi="Times New Roman" w:cs="Times New Roman"/>
          <w:i/>
        </w:rPr>
        <w:t>Вараської</w:t>
      </w:r>
      <w:proofErr w:type="spellEnd"/>
      <w:r w:rsidRPr="00AD3FAD">
        <w:rPr>
          <w:rFonts w:ascii="Times New Roman" w:hAnsi="Times New Roman" w:cs="Times New Roman"/>
          <w:i/>
        </w:rPr>
        <w:t xml:space="preserve"> міської ради</w:t>
      </w:r>
      <w:r w:rsidR="0091692F" w:rsidRPr="00AD3FAD">
        <w:rPr>
          <w:rFonts w:ascii="Times New Roman" w:hAnsi="Times New Roman" w:cs="Times New Roman"/>
        </w:rPr>
        <w:t xml:space="preserve">", який є додатком до даної </w:t>
      </w:r>
      <w:r w:rsidR="00157555" w:rsidRPr="00AD3FAD">
        <w:rPr>
          <w:rFonts w:ascii="Times New Roman" w:hAnsi="Times New Roman" w:cs="Times New Roman"/>
        </w:rPr>
        <w:t xml:space="preserve">Антикорупційної </w:t>
      </w:r>
      <w:r w:rsidR="0091692F" w:rsidRPr="00AD3FAD">
        <w:rPr>
          <w:rFonts w:ascii="Times New Roman" w:hAnsi="Times New Roman" w:cs="Times New Roman"/>
        </w:rPr>
        <w:t>програми.</w:t>
      </w:r>
    </w:p>
    <w:p w:rsidR="004F3395" w:rsidRPr="00AD3FAD" w:rsidRDefault="004F3395" w:rsidP="00ED001D">
      <w:pPr>
        <w:pStyle w:val="2"/>
        <w:rPr>
          <w:rFonts w:ascii="Times New Roman" w:hAnsi="Times New Roman" w:cs="Times New Roman"/>
        </w:rPr>
      </w:pPr>
      <w:bookmarkStart w:id="42" w:name="1fob9te" w:colFirst="0" w:colLast="0"/>
      <w:bookmarkEnd w:id="42"/>
      <w:r w:rsidRPr="00AD3FAD">
        <w:rPr>
          <w:rFonts w:ascii="Times New Roman" w:hAnsi="Times New Roman" w:cs="Times New Roman"/>
          <w:highlight w:val="white"/>
        </w:rPr>
        <w:t>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забезпечує організацію здійснення оцінки результатів впровадження заходів, передбачених Антикорупційною програмою.</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Для здійснення оцінки Уповноважений має право отримувати у письмовій формі відповідну інформацію від працівників, керівника про результати реалізації відповідних заходів.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Результати оцінки узагальнюються Уповноваженим у письмовому звіті.</w:t>
      </w:r>
    </w:p>
    <w:p w:rsidR="004F3395" w:rsidRPr="00AD3FAD" w:rsidRDefault="004F3395" w:rsidP="004F3395">
      <w:pPr>
        <w:pStyle w:val="1"/>
        <w:rPr>
          <w:rFonts w:ascii="Times New Roman" w:hAnsi="Times New Roman" w:cs="Times New Roman"/>
        </w:rPr>
      </w:pPr>
      <w:bookmarkStart w:id="43" w:name="_Toc10625505"/>
      <w:bookmarkStart w:id="44" w:name="_Toc12437801"/>
      <w:r w:rsidRPr="00AD3FAD">
        <w:rPr>
          <w:rFonts w:ascii="Times New Roman" w:hAnsi="Times New Roman" w:cs="Times New Roman"/>
          <w:highlight w:val="white"/>
        </w:rPr>
        <w:lastRenderedPageBreak/>
        <w:t xml:space="preserve">Умови конфіденційності інформування </w:t>
      </w:r>
      <w:r w:rsidR="00B0305B" w:rsidRPr="00AD3FAD">
        <w:rPr>
          <w:rFonts w:ascii="Times New Roman" w:hAnsi="Times New Roman" w:cs="Times New Roman"/>
          <w:highlight w:val="white"/>
        </w:rPr>
        <w:t xml:space="preserve">Уповноваженого </w:t>
      </w:r>
      <w:r w:rsidRPr="00AD3FAD">
        <w:rPr>
          <w:rFonts w:ascii="Times New Roman" w:hAnsi="Times New Roman" w:cs="Times New Roman"/>
          <w:highlight w:val="white"/>
        </w:rPr>
        <w:t>працівниками про факти порушень антикорупційних вимог</w:t>
      </w:r>
      <w:bookmarkEnd w:id="43"/>
      <w:bookmarkEnd w:id="44"/>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Працівникам гарантується конфіденційність їх повідомлень керівнику або Уповноваженому про виявлені ознаки порушень Антикорупційної програми, корупційних чи пов’язаних з корупцією правопорушень в діяльності інших працівників та повідомлень про факти підбурення працівників до вчинення корупційних чи пов’язаних з корупцією правопорушень.</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Повідомлення про виявлені ознаки порушень Антикорупційної програми, а також повідомлення про факти підбурення працівників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 Повідомлення також можуть здійснюватися працівниками та посадовими особами ділових партнерів ВМР.</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забезпечує цілодобову роботу вказаних каналів зв’язку та їхній захист від зовнішнього втручання і витоку інформації.</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Подання завідомо неправдивих повідомлень не допускається.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Повідомлення працівників про виявлення ознак вчинення корупційних чи пов’язаних з корупцією правопорушень можуть бути анонімними.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Анонімне повідомлення про виявлення ознак вчинення корупційних чи </w:t>
      </w:r>
      <w:r w:rsidRPr="00AD3FAD">
        <w:rPr>
          <w:rFonts w:ascii="Times New Roman" w:hAnsi="Times New Roman" w:cs="Times New Roman"/>
        </w:rPr>
        <w:t xml:space="preserve">пов’язаних з корупцією правопорушень може бути розглянуто </w:t>
      </w:r>
      <w:r w:rsidR="00730B8C" w:rsidRPr="00AD3FAD">
        <w:rPr>
          <w:rFonts w:ascii="Times New Roman" w:hAnsi="Times New Roman" w:cs="Times New Roman"/>
        </w:rPr>
        <w:t>л</w:t>
      </w:r>
      <w:r w:rsidRPr="00AD3FAD">
        <w:rPr>
          <w:rFonts w:ascii="Times New Roman" w:hAnsi="Times New Roman" w:cs="Times New Roman"/>
        </w:rPr>
        <w:t xml:space="preserve">ише у </w:t>
      </w:r>
      <w:r w:rsidRPr="00AD3FAD">
        <w:rPr>
          <w:rFonts w:ascii="Times New Roman" w:hAnsi="Times New Roman" w:cs="Times New Roman"/>
          <w:highlight w:val="white"/>
        </w:rPr>
        <w:t>випадку, коли наведена у ньому інформація стосується конкретного працівника або ділових партнерів ВМР та містить фактичні дані, які можуть бути перевірені.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керівником.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w:t>
      </w:r>
      <w:r w:rsidRPr="00AD3FAD">
        <w:rPr>
          <w:rFonts w:ascii="Times New Roman" w:hAnsi="Times New Roman" w:cs="Times New Roman"/>
        </w:rPr>
        <w:t>і</w:t>
      </w:r>
      <w:r w:rsidRPr="00AD3FAD">
        <w:rPr>
          <w:rFonts w:ascii="Times New Roman" w:hAnsi="Times New Roman" w:cs="Times New Roman"/>
          <w:highlight w:val="white"/>
        </w:rPr>
        <w:t>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та особи, залучені ним до перевірки викладеної у повідомленні інформації, не в праві її розголошувати.</w:t>
      </w:r>
      <w:bookmarkStart w:id="45" w:name="4i7ojhp" w:colFirst="0" w:colLast="0"/>
      <w:bookmarkEnd w:id="45"/>
    </w:p>
    <w:p w:rsidR="004F3395" w:rsidRPr="00AD3FAD" w:rsidRDefault="004F3395" w:rsidP="004F3395">
      <w:pPr>
        <w:pStyle w:val="1"/>
        <w:rPr>
          <w:rFonts w:ascii="Times New Roman" w:hAnsi="Times New Roman" w:cs="Times New Roman"/>
        </w:rPr>
      </w:pPr>
      <w:bookmarkStart w:id="46" w:name="_Toc10625506"/>
      <w:bookmarkStart w:id="47" w:name="_Toc12437802"/>
      <w:r w:rsidRPr="00AD3FAD">
        <w:rPr>
          <w:rFonts w:ascii="Times New Roman" w:hAnsi="Times New Roman" w:cs="Times New Roman"/>
          <w:highlight w:val="white"/>
        </w:rPr>
        <w:t>Процедури захисту працівників, які повідомили інфор</w:t>
      </w:r>
      <w:bookmarkStart w:id="48" w:name="2xcytpi" w:colFirst="0" w:colLast="0"/>
      <w:bookmarkEnd w:id="48"/>
      <w:r w:rsidRPr="00AD3FAD">
        <w:rPr>
          <w:rFonts w:ascii="Times New Roman" w:hAnsi="Times New Roman" w:cs="Times New Roman"/>
          <w:highlight w:val="white"/>
        </w:rPr>
        <w:t>мацію про корупційне або пов’язане з корупцією правопорушення</w:t>
      </w:r>
      <w:bookmarkEnd w:id="46"/>
      <w:bookmarkEnd w:id="47"/>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Керівник та/або Уповноважений в межах своїх повноважень забезпечують умови для захист осіб, які надають допомогу в запобіганні, виявленні та протидії корупції в органах місцевого самоврядування </w:t>
      </w:r>
      <w:proofErr w:type="spellStart"/>
      <w:r w:rsidRPr="00AD3FAD">
        <w:rPr>
          <w:rFonts w:ascii="Times New Roman" w:hAnsi="Times New Roman" w:cs="Times New Roman"/>
          <w:highlight w:val="white"/>
        </w:rPr>
        <w:t>Вараської</w:t>
      </w:r>
      <w:proofErr w:type="spellEnd"/>
      <w:r w:rsidRPr="00AD3FAD">
        <w:rPr>
          <w:rFonts w:ascii="Times New Roman" w:hAnsi="Times New Roman" w:cs="Times New Roman"/>
          <w:highlight w:val="white"/>
        </w:rPr>
        <w:t xml:space="preserve"> міської ради та її структурних підрозділів.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Інформація про працівника, який повідомив про ознаки порушення вимог Антикорупційної програми, виявлення ознак корупційного або пов’язаного з </w:t>
      </w:r>
      <w:r w:rsidRPr="00AD3FAD">
        <w:rPr>
          <w:rFonts w:ascii="Times New Roman" w:hAnsi="Times New Roman" w:cs="Times New Roman"/>
          <w:highlight w:val="white"/>
        </w:rPr>
        <w:lastRenderedPageBreak/>
        <w:t>корупцією правопорушення (далі - викривач), не може бути розголошена, крім випадків, встановлених законом.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w:t>
      </w:r>
      <w:r w:rsidRPr="00AD3FAD">
        <w:rPr>
          <w:rFonts w:ascii="Times New Roman" w:hAnsi="Times New Roman" w:cs="Times New Roman"/>
        </w:rPr>
        <w:t xml:space="preserve">відмова в призначенні </w:t>
      </w:r>
      <w:r w:rsidR="00730B8C" w:rsidRPr="00AD3FAD">
        <w:rPr>
          <w:rFonts w:ascii="Times New Roman" w:hAnsi="Times New Roman" w:cs="Times New Roman"/>
        </w:rPr>
        <w:t>н</w:t>
      </w:r>
      <w:r w:rsidRPr="00AD3FAD">
        <w:rPr>
          <w:rFonts w:ascii="Times New Roman" w:hAnsi="Times New Roman" w:cs="Times New Roman"/>
        </w:rPr>
        <w:t>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w:t>
      </w:r>
      <w:r w:rsidR="00730B8C" w:rsidRPr="00AD3FAD">
        <w:rPr>
          <w:rFonts w:ascii="Times New Roman" w:hAnsi="Times New Roman" w:cs="Times New Roman"/>
        </w:rPr>
        <w:t>а</w:t>
      </w:r>
      <w:r w:rsidRPr="00AD3FAD">
        <w:rPr>
          <w:rFonts w:ascii="Times New Roman" w:hAnsi="Times New Roman" w:cs="Times New Roman"/>
        </w:rPr>
        <w:t xml:space="preserve">/або вимог </w:t>
      </w:r>
      <w:r w:rsidRPr="00AD3FAD">
        <w:rPr>
          <w:rFonts w:ascii="Times New Roman" w:hAnsi="Times New Roman" w:cs="Times New Roman"/>
          <w:highlight w:val="white"/>
        </w:rPr>
        <w:t>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витоку конфіденційної інформації про викривача керівник, Уповноважений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Заходи для захисту викривача визначаються засновником або керівником спільно з Уповноваженим і впроваджуються за умови письмової згоди працівника.</w:t>
      </w:r>
      <w:bookmarkStart w:id="49" w:name="1ci93xb" w:colFirst="0" w:colLast="0"/>
      <w:bookmarkEnd w:id="49"/>
    </w:p>
    <w:p w:rsidR="004F3395" w:rsidRPr="00AD3FAD" w:rsidRDefault="004F3395" w:rsidP="004F3395">
      <w:pPr>
        <w:pStyle w:val="1"/>
        <w:rPr>
          <w:rFonts w:ascii="Times New Roman" w:hAnsi="Times New Roman" w:cs="Times New Roman"/>
        </w:rPr>
      </w:pPr>
      <w:bookmarkStart w:id="50" w:name="_Toc10625507"/>
      <w:bookmarkStart w:id="51" w:name="_Toc12437803"/>
      <w:r w:rsidRPr="00AD3FAD">
        <w:rPr>
          <w:rFonts w:ascii="Times New Roman" w:hAnsi="Times New Roman" w:cs="Times New Roman"/>
          <w:highlight w:val="white"/>
        </w:rPr>
        <w:t>Врегулювання конфлікту інтересів в діяльності працівників структурних підрозділів виконавчих органів влади</w:t>
      </w:r>
      <w:bookmarkEnd w:id="50"/>
      <w:bookmarkEnd w:id="51"/>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Працівники структурних підрозділів виконавчих органів влади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міської ради</w:t>
      </w:r>
      <w:r w:rsidRPr="00AD3FAD">
        <w:rPr>
          <w:rFonts w:ascii="Times New Roman" w:hAnsi="Times New Roman" w:cs="Times New Roman"/>
          <w:highlight w:val="white"/>
        </w:rPr>
        <w:t xml:space="preserve">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виникнення реального або потенційного конфлікту інтересів у керівника він письмово повідомляє про це Уповноваженого.</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разі виникнення реального або потенційного конфлікту інтересів у Уповноваженого він письмово повідомляє про це керівника.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Врегулювання конфлікту інтересів здійснюється за допомогою одного з нижченаведених заходів: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усунення працівника від виконання завдання, вчинення дій, прийняття рішення чи участі в його прийнятті;</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lastRenderedPageBreak/>
        <w:t>встановлення додаткового контролю за виконанням працівником відповідного завдання, вчиненням ним певних дій чи прийняття рішень;</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обмеження у доступі працівника до певної інформації;</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перегляду обсягу функціональних обов’язків працівника;</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переведення працівника на іншу посаду;</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звільнення працівника.</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Порядок застосування заходів врегулювання конфлікту інтересів та його особливості для різних категорій працівників встановлюються Уповноваженим.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Працівники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 Позбавлення приватного інтересу має виключати будь-яку можливість його приховування.</w:t>
      </w:r>
      <w:bookmarkStart w:id="52" w:name="3whwml4" w:colFirst="0" w:colLast="0"/>
      <w:bookmarkEnd w:id="52"/>
    </w:p>
    <w:p w:rsidR="004F3395" w:rsidRPr="00AD3FAD" w:rsidRDefault="004F3395" w:rsidP="004F3395">
      <w:pPr>
        <w:pStyle w:val="1"/>
        <w:rPr>
          <w:rFonts w:ascii="Times New Roman" w:hAnsi="Times New Roman" w:cs="Times New Roman"/>
        </w:rPr>
      </w:pPr>
      <w:bookmarkStart w:id="53" w:name="_Toc10625508"/>
      <w:bookmarkStart w:id="54" w:name="_Toc12437804"/>
      <w:r w:rsidRPr="00AD3FAD">
        <w:rPr>
          <w:rFonts w:ascii="Times New Roman" w:hAnsi="Times New Roman" w:cs="Times New Roman"/>
          <w:highlight w:val="white"/>
        </w:rPr>
        <w:t xml:space="preserve">Порядок надання працівникам роз’яснень та консультацій </w:t>
      </w:r>
      <w:r w:rsidR="00561924" w:rsidRPr="00AD3FAD">
        <w:rPr>
          <w:rFonts w:ascii="Times New Roman" w:hAnsi="Times New Roman" w:cs="Times New Roman"/>
          <w:highlight w:val="white"/>
        </w:rPr>
        <w:t>Уповноваженим</w:t>
      </w:r>
      <w:bookmarkEnd w:id="53"/>
      <w:bookmarkEnd w:id="54"/>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При наявності питань щодо тлумачення окремих положень Антикорупційної програми керівник, працівники можуть звернутися до Уповноваженого за отриманням усного чи письмового роз’яснення.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Суть звернення щодо надання роз’яснення чи консультації викладається безпосередньо Уповноваженому (у визначені Уповноваженим дні та години </w:t>
      </w:r>
      <w:r w:rsidRPr="00AD3FAD">
        <w:rPr>
          <w:rFonts w:ascii="Times New Roman" w:hAnsi="Times New Roman" w:cs="Times New Roman"/>
        </w:rPr>
        <w:t xml:space="preserve">особистого прийому) або шляхом направлення </w:t>
      </w:r>
      <w:r w:rsidR="00730B8C" w:rsidRPr="00AD3FAD">
        <w:rPr>
          <w:rFonts w:ascii="Times New Roman" w:hAnsi="Times New Roman" w:cs="Times New Roman"/>
        </w:rPr>
        <w:t>н</w:t>
      </w:r>
      <w:r w:rsidRPr="00AD3FAD">
        <w:rPr>
          <w:rFonts w:ascii="Times New Roman" w:hAnsi="Times New Roman" w:cs="Times New Roman"/>
        </w:rPr>
        <w:t xml:space="preserve">а його ім’я службової </w:t>
      </w:r>
      <w:r w:rsidRPr="00AD3FAD">
        <w:rPr>
          <w:rFonts w:ascii="Times New Roman" w:hAnsi="Times New Roman" w:cs="Times New Roman"/>
          <w:highlight w:val="white"/>
        </w:rPr>
        <w:t>записки чи надіслання на його електронну адресу письмового звернення у довільній формі.</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надає усне роз’яснення під час особистого прийому або у письмовій формі - не пізніше ніж протягом 5 робочих днів з дня отримання запиту.</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Уповноважений може продовжити строк розгляду звернення, але не більше ніж на 5 робочих днів, про що письмово інформує особу, яка звернулась за роз’ясненням.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w:t>
      </w:r>
      <w:bookmarkStart w:id="55" w:name="2bn6wsx" w:colFirst="0" w:colLast="0"/>
      <w:bookmarkEnd w:id="55"/>
    </w:p>
    <w:p w:rsidR="004F3395" w:rsidRPr="00AD3FAD" w:rsidRDefault="004F3395" w:rsidP="004F3395">
      <w:pPr>
        <w:pStyle w:val="1"/>
        <w:rPr>
          <w:rFonts w:ascii="Times New Roman" w:hAnsi="Times New Roman" w:cs="Times New Roman"/>
        </w:rPr>
      </w:pPr>
      <w:bookmarkStart w:id="56" w:name="_Toc10625509"/>
      <w:bookmarkStart w:id="57" w:name="_Toc12437805"/>
      <w:r w:rsidRPr="00AD3FAD">
        <w:rPr>
          <w:rFonts w:ascii="Times New Roman" w:hAnsi="Times New Roman" w:cs="Times New Roman"/>
          <w:highlight w:val="white"/>
        </w:rPr>
        <w:t>Порядок проведення періодичного підвищення кваліфікації працівників у сфері запобігання та виявлення корупції</w:t>
      </w:r>
      <w:bookmarkEnd w:id="56"/>
      <w:bookmarkEnd w:id="57"/>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Підвищення кваліфікації працівників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w:t>
      </w:r>
      <w:r w:rsidRPr="00AD3FAD">
        <w:rPr>
          <w:rFonts w:ascii="Times New Roman" w:hAnsi="Times New Roman" w:cs="Times New Roman"/>
          <w:highlight w:val="white"/>
        </w:rPr>
        <w:lastRenderedPageBreak/>
        <w:t>виховання нетерпимості до корупції.</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Підвищення кваліфікації здійснюється відповідно до затвердженого керівником тематичного плану-графіка на кожне півріччя, який готується Уповноваженим.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Тематика та форма заходів (семінари, лекції, практикуми, тренінги, </w:t>
      </w:r>
      <w:proofErr w:type="spellStart"/>
      <w:r w:rsidRPr="00AD3FAD">
        <w:rPr>
          <w:rFonts w:ascii="Times New Roman" w:hAnsi="Times New Roman" w:cs="Times New Roman"/>
          <w:highlight w:val="white"/>
        </w:rPr>
        <w:t>вебінари</w:t>
      </w:r>
      <w:proofErr w:type="spellEnd"/>
      <w:r w:rsidRPr="00AD3FAD">
        <w:rPr>
          <w:rFonts w:ascii="Times New Roman" w:hAnsi="Times New Roman" w:cs="Times New Roman"/>
          <w:highlight w:val="white"/>
        </w:rPr>
        <w:t xml:space="preserve"> тощо) із підвищення кваліфікації визначаються Уповноваженим з урахуванням:</w:t>
      </w:r>
    </w:p>
    <w:p w:rsidR="004F3395" w:rsidRPr="00AD3FAD" w:rsidRDefault="004F3395" w:rsidP="001A4E40">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пропозицій керівника, керівників структурних підрозділів;</w:t>
      </w:r>
    </w:p>
    <w:p w:rsidR="004F3395" w:rsidRPr="00AD3FAD" w:rsidRDefault="004F3395" w:rsidP="001A4E40">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результатів оцінки впровадження заходів Антикорупційної програми;</w:t>
      </w:r>
    </w:p>
    <w:p w:rsidR="004F3395" w:rsidRPr="00AD3FAD" w:rsidRDefault="004F3395" w:rsidP="001A4E40">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результатів періодичної оцінки корупційних ризиків у діяльності ВМР;</w:t>
      </w:r>
    </w:p>
    <w:p w:rsidR="004F3395" w:rsidRPr="00AD3FAD" w:rsidRDefault="004F3395" w:rsidP="001A4E40">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результатів внутрішніх розслідувань;</w:t>
      </w:r>
    </w:p>
    <w:p w:rsidR="004F3395" w:rsidRPr="00AD3FAD" w:rsidRDefault="004F3395" w:rsidP="001A4E40">
      <w:pPr>
        <w:pStyle w:val="4"/>
        <w:rPr>
          <w:rFonts w:ascii="Times New Roman" w:eastAsia="Times New Roman" w:hAnsi="Times New Roman" w:cs="Times New Roman"/>
        </w:rPr>
      </w:pPr>
      <w:r w:rsidRPr="00AD3FAD">
        <w:rPr>
          <w:rFonts w:ascii="Times New Roman" w:eastAsia="Times New Roman" w:hAnsi="Times New Roman" w:cs="Times New Roman"/>
          <w:highlight w:val="white"/>
        </w:rPr>
        <w:t xml:space="preserve">звіту Уповноваженого перед </w:t>
      </w:r>
      <w:r w:rsidR="00C51EC9" w:rsidRPr="00AD3FAD">
        <w:rPr>
          <w:rFonts w:ascii="Times New Roman" w:eastAsia="Times New Roman" w:hAnsi="Times New Roman" w:cs="Times New Roman"/>
          <w:highlight w:val="white"/>
        </w:rPr>
        <w:t>міською радою</w:t>
      </w:r>
      <w:r w:rsidRPr="00AD3FAD">
        <w:rPr>
          <w:rFonts w:ascii="Times New Roman" w:eastAsia="Times New Roman" w:hAnsi="Times New Roman" w:cs="Times New Roman"/>
          <w:highlight w:val="white"/>
        </w:rPr>
        <w:t>.</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Витрати часу на підвищення кваліфікації у сфері запобігання та виявлення корупції складають не менше три відсотка загального обсягу робочого часу на півріччя.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rPr>
        <w:t xml:space="preserve">Облік проведених заходів із підвищення кваліфікації у сфері запобігання та виявлення корупції, а також облік присутніх </w:t>
      </w:r>
      <w:r w:rsidR="00730B8C" w:rsidRPr="00AD3FAD">
        <w:rPr>
          <w:rFonts w:ascii="Times New Roman" w:hAnsi="Times New Roman" w:cs="Times New Roman"/>
        </w:rPr>
        <w:t>н</w:t>
      </w:r>
      <w:r w:rsidRPr="00AD3FAD">
        <w:rPr>
          <w:rFonts w:ascii="Times New Roman" w:hAnsi="Times New Roman" w:cs="Times New Roman"/>
        </w:rPr>
        <w:t>а заходах здійснюється Уповноваженим.</w:t>
      </w:r>
      <w:bookmarkStart w:id="58" w:name="qsh70q" w:colFirst="0" w:colLast="0"/>
      <w:bookmarkEnd w:id="58"/>
    </w:p>
    <w:p w:rsidR="004F3395" w:rsidRPr="00AD3FAD" w:rsidRDefault="004F3395" w:rsidP="004F3395">
      <w:pPr>
        <w:pStyle w:val="1"/>
        <w:rPr>
          <w:rFonts w:ascii="Times New Roman" w:hAnsi="Times New Roman" w:cs="Times New Roman"/>
        </w:rPr>
      </w:pPr>
      <w:bookmarkStart w:id="59" w:name="_Toc10625510"/>
      <w:bookmarkStart w:id="60" w:name="_Toc12437806"/>
      <w:r w:rsidRPr="00AD3FAD">
        <w:rPr>
          <w:rFonts w:ascii="Times New Roman" w:hAnsi="Times New Roman" w:cs="Times New Roman"/>
          <w:highlight w:val="white"/>
        </w:rPr>
        <w:t xml:space="preserve">Застосування заходів дисциплінарної відповідальності до працівників, які порушують положення </w:t>
      </w:r>
      <w:r w:rsidR="00D836FD" w:rsidRPr="00AD3FAD">
        <w:rPr>
          <w:rFonts w:ascii="Times New Roman" w:hAnsi="Times New Roman" w:cs="Times New Roman"/>
          <w:highlight w:val="white"/>
        </w:rPr>
        <w:t xml:space="preserve">Антикорупційної </w:t>
      </w:r>
      <w:r w:rsidRPr="00AD3FAD">
        <w:rPr>
          <w:rFonts w:ascii="Times New Roman" w:hAnsi="Times New Roman" w:cs="Times New Roman"/>
          <w:highlight w:val="white"/>
        </w:rPr>
        <w:t>програми</w:t>
      </w:r>
      <w:bookmarkEnd w:id="59"/>
      <w:bookmarkEnd w:id="60"/>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У разі наявності інформації, </w:t>
      </w:r>
      <w:r w:rsidR="00730B8C" w:rsidRPr="00AD3FAD">
        <w:rPr>
          <w:rFonts w:ascii="Times New Roman" w:hAnsi="Times New Roman" w:cs="Times New Roman"/>
          <w:highlight w:val="white"/>
        </w:rPr>
        <w:t xml:space="preserve">що </w:t>
      </w:r>
      <w:r w:rsidRPr="00AD3FAD">
        <w:rPr>
          <w:rFonts w:ascii="Times New Roman" w:hAnsi="Times New Roman" w:cs="Times New Roman"/>
          <w:highlight w:val="white"/>
        </w:rPr>
        <w:t>свідчить про ознаки порушення працівниками вимог Антикорупційної програми, здійснюються такі заходи: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призначаються у встановленому Антикорупційно</w:t>
      </w:r>
      <w:r w:rsidR="00730B8C" w:rsidRPr="00AD3FAD">
        <w:rPr>
          <w:rFonts w:ascii="Times New Roman" w:hAnsi="Times New Roman" w:cs="Times New Roman"/>
          <w:highlight w:val="white"/>
        </w:rPr>
        <w:t>ю</w:t>
      </w:r>
      <w:r w:rsidRPr="00AD3FAD">
        <w:rPr>
          <w:rFonts w:ascii="Times New Roman" w:hAnsi="Times New Roman" w:cs="Times New Roman"/>
          <w:highlight w:val="white"/>
        </w:rPr>
        <w:t xml:space="preserve"> програм</w:t>
      </w:r>
      <w:r w:rsidR="00730B8C" w:rsidRPr="00AD3FAD">
        <w:rPr>
          <w:rFonts w:ascii="Times New Roman" w:hAnsi="Times New Roman" w:cs="Times New Roman"/>
          <w:highlight w:val="white"/>
        </w:rPr>
        <w:t>ою</w:t>
      </w:r>
      <w:r w:rsidRPr="00AD3FAD">
        <w:rPr>
          <w:rFonts w:ascii="Times New Roman" w:hAnsi="Times New Roman" w:cs="Times New Roman"/>
          <w:highlight w:val="white"/>
        </w:rPr>
        <w:t xml:space="preserve"> порядку </w:t>
      </w:r>
      <w:r w:rsidR="006121F3" w:rsidRPr="00AD3FAD">
        <w:rPr>
          <w:rFonts w:ascii="Times New Roman" w:hAnsi="Times New Roman" w:cs="Times New Roman"/>
          <w:highlight w:val="white"/>
        </w:rPr>
        <w:t>службове</w:t>
      </w:r>
      <w:r w:rsidRPr="00AD3FAD">
        <w:rPr>
          <w:rFonts w:ascii="Times New Roman" w:hAnsi="Times New Roman" w:cs="Times New Roman"/>
          <w:highlight w:val="white"/>
        </w:rPr>
        <w:t xml:space="preserve"> розслідування з метою підтвердження чи спростування інформації про ймовірне порушення;</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за наявності достатніх підстав за результатами </w:t>
      </w:r>
      <w:r w:rsidR="006121F3" w:rsidRPr="00AD3FAD">
        <w:rPr>
          <w:rFonts w:ascii="Times New Roman" w:hAnsi="Times New Roman" w:cs="Times New Roman"/>
          <w:highlight w:val="white"/>
        </w:rPr>
        <w:t>службового</w:t>
      </w:r>
      <w:r w:rsidRPr="00AD3FAD">
        <w:rPr>
          <w:rFonts w:ascii="Times New Roman" w:hAnsi="Times New Roman" w:cs="Times New Roman"/>
          <w:highlight w:val="white"/>
        </w:rPr>
        <w:t xml:space="preserve"> розслідування керівник накладає дисциплінарне стягнення відповідно до закону.</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Дисциплінарні стягнення накладаються керівником на працівників відповідно до норм законодавства про працю.</w:t>
      </w:r>
      <w:bookmarkStart w:id="61" w:name="3as4poj" w:colFirst="0" w:colLast="0"/>
      <w:bookmarkEnd w:id="61"/>
    </w:p>
    <w:p w:rsidR="004F3395" w:rsidRPr="00AD3FAD" w:rsidRDefault="004F3395" w:rsidP="004F3395">
      <w:pPr>
        <w:pStyle w:val="1"/>
        <w:rPr>
          <w:rFonts w:ascii="Times New Roman" w:hAnsi="Times New Roman" w:cs="Times New Roman"/>
        </w:rPr>
      </w:pPr>
      <w:bookmarkStart w:id="62" w:name="_1pxezwc" w:colFirst="0" w:colLast="0"/>
      <w:bookmarkStart w:id="63" w:name="_Ref10621541"/>
      <w:bookmarkStart w:id="64" w:name="_Toc10625511"/>
      <w:bookmarkStart w:id="65" w:name="_Toc12437807"/>
      <w:bookmarkEnd w:id="62"/>
      <w:r w:rsidRPr="00AD3FAD">
        <w:rPr>
          <w:rFonts w:ascii="Times New Roman" w:hAnsi="Times New Roman" w:cs="Times New Roman"/>
          <w:highlight w:val="white"/>
        </w:rPr>
        <w:t>Порядок проведення розслідувань</w:t>
      </w:r>
      <w:bookmarkEnd w:id="63"/>
      <w:bookmarkEnd w:id="64"/>
      <w:bookmarkEnd w:id="65"/>
    </w:p>
    <w:p w:rsidR="002108E9" w:rsidRPr="00AD3FAD" w:rsidRDefault="004F3395" w:rsidP="00ED001D">
      <w:pPr>
        <w:pStyle w:val="2"/>
        <w:rPr>
          <w:rFonts w:ascii="Times New Roman" w:hAnsi="Times New Roman" w:cs="Times New Roman"/>
        </w:rPr>
      </w:pPr>
      <w:bookmarkStart w:id="66" w:name="_49x2ik5" w:colFirst="0" w:colLast="0"/>
      <w:bookmarkStart w:id="67" w:name="_Ref10624707"/>
      <w:bookmarkEnd w:id="66"/>
      <w:r w:rsidRPr="00AD3FAD">
        <w:rPr>
          <w:rFonts w:ascii="Times New Roman" w:hAnsi="Times New Roman" w:cs="Times New Roman"/>
          <w:highlight w:val="white"/>
        </w:rPr>
        <w:t xml:space="preserve">У разі надходження повідомлення або виявлення ознак порушення Антикорупційної програми працівником або ознак вчинення працівником корупційних або пов’язаних з корупцією правопорушень Уповноважений повідомляє про це керівника, який вживає заходів, передбачених пунктом </w:t>
      </w:r>
      <w:fldSimple w:instr=" REF _Ref10624628 \r \h  \* MERGEFORMAT ">
        <w:r w:rsidR="00AD3FAD">
          <w:rPr>
            <w:rFonts w:ascii="Times New Roman" w:hAnsi="Times New Roman" w:cs="Times New Roman"/>
          </w:rPr>
          <w:t>18.5</w:t>
        </w:r>
      </w:fldSimple>
      <w:r w:rsidR="002108E9" w:rsidRPr="00AD3FAD">
        <w:rPr>
          <w:rFonts w:ascii="Times New Roman" w:hAnsi="Times New Roman" w:cs="Times New Roman"/>
        </w:rPr>
        <w:t>.</w:t>
      </w:r>
      <w:bookmarkEnd w:id="67"/>
    </w:p>
    <w:p w:rsidR="00782E25" w:rsidRPr="00AD3FAD" w:rsidRDefault="00782E25" w:rsidP="00782E25">
      <w:pPr>
        <w:pStyle w:val="2"/>
        <w:rPr>
          <w:rFonts w:ascii="Times New Roman" w:hAnsi="Times New Roman" w:cs="Times New Roman"/>
        </w:rPr>
      </w:pPr>
      <w:r w:rsidRPr="00AD3FAD">
        <w:rPr>
          <w:rFonts w:ascii="Times New Roman" w:hAnsi="Times New Roman" w:cs="Times New Roman"/>
          <w:highlight w:val="white"/>
        </w:rPr>
        <w:t xml:space="preserve">У разі надходження повідомлення або виявлення ознак порушення Антикорупційної програми депутатом ВМР або ознак вчинення депутатом ВМР корупційних або пов’язаних з корупцією правопорушень Уповноважений повідомляє про </w:t>
      </w:r>
      <w:r w:rsidR="00B758CD" w:rsidRPr="00AD3FAD">
        <w:rPr>
          <w:rFonts w:ascii="Times New Roman" w:hAnsi="Times New Roman" w:cs="Times New Roman"/>
          <w:highlight w:val="white"/>
        </w:rPr>
        <w:t xml:space="preserve">це </w:t>
      </w:r>
      <w:proofErr w:type="spellStart"/>
      <w:r w:rsidRPr="00AD3FAD">
        <w:rPr>
          <w:rFonts w:ascii="Times New Roman" w:hAnsi="Times New Roman" w:cs="Times New Roman"/>
          <w:highlight w:val="white"/>
        </w:rPr>
        <w:t>НАЗК</w:t>
      </w:r>
      <w:r w:rsidR="009C1134" w:rsidRPr="00AD3FAD">
        <w:rPr>
          <w:rFonts w:ascii="Times New Roman" w:hAnsi="Times New Roman" w:cs="Times New Roman"/>
          <w:highlight w:val="white"/>
        </w:rPr>
        <w:t>та</w:t>
      </w:r>
      <w:proofErr w:type="spellEnd"/>
      <w:r w:rsidR="009C1134" w:rsidRPr="00AD3FAD">
        <w:rPr>
          <w:rFonts w:ascii="Times New Roman" w:hAnsi="Times New Roman" w:cs="Times New Roman"/>
          <w:highlight w:val="white"/>
        </w:rPr>
        <w:t xml:space="preserve"> депутатів </w:t>
      </w:r>
      <w:r w:rsidR="009C1134" w:rsidRPr="00AD3FAD">
        <w:rPr>
          <w:rFonts w:ascii="Times New Roman" w:hAnsi="Times New Roman" w:cs="Times New Roman"/>
        </w:rPr>
        <w:t>ВМР</w:t>
      </w:r>
      <w:r w:rsidRPr="00AD3FAD">
        <w:rPr>
          <w:rFonts w:ascii="Times New Roman" w:hAnsi="Times New Roman" w:cs="Times New Roman"/>
        </w:rPr>
        <w:t>.</w:t>
      </w:r>
    </w:p>
    <w:p w:rsidR="004F3395" w:rsidRPr="00AD3FAD" w:rsidRDefault="004F3395" w:rsidP="00ED001D">
      <w:pPr>
        <w:pStyle w:val="2"/>
        <w:rPr>
          <w:rFonts w:ascii="Times New Roman" w:hAnsi="Times New Roman" w:cs="Times New Roman"/>
        </w:rPr>
      </w:pPr>
      <w:bookmarkStart w:id="68" w:name="_2p2csry" w:colFirst="0" w:colLast="0"/>
      <w:bookmarkEnd w:id="68"/>
      <w:r w:rsidRPr="00AD3FAD">
        <w:rPr>
          <w:rFonts w:ascii="Times New Roman" w:hAnsi="Times New Roman" w:cs="Times New Roman"/>
          <w:highlight w:val="white"/>
        </w:rPr>
        <w:t xml:space="preserve">У разі надходження повідомлення або виявлення ознак порушення вимог Антикорупційної програми керівником або ознак вчинення </w:t>
      </w:r>
      <w:r w:rsidR="009C1134" w:rsidRPr="00AD3FAD">
        <w:rPr>
          <w:rFonts w:ascii="Times New Roman" w:hAnsi="Times New Roman" w:cs="Times New Roman"/>
          <w:highlight w:val="white"/>
        </w:rPr>
        <w:t xml:space="preserve">керівником </w:t>
      </w:r>
      <w:r w:rsidRPr="00AD3FAD">
        <w:rPr>
          <w:rFonts w:ascii="Times New Roman" w:hAnsi="Times New Roman" w:cs="Times New Roman"/>
          <w:highlight w:val="white"/>
        </w:rPr>
        <w:lastRenderedPageBreak/>
        <w:t xml:space="preserve">корупційного чи пов'язаного з корупцією правопорушення Уповноважений повідомляє про це </w:t>
      </w:r>
      <w:proofErr w:type="spellStart"/>
      <w:r w:rsidR="009C1134" w:rsidRPr="00AD3FAD">
        <w:rPr>
          <w:rFonts w:ascii="Times New Roman" w:hAnsi="Times New Roman" w:cs="Times New Roman"/>
          <w:highlight w:val="white"/>
        </w:rPr>
        <w:t>НАЗКта</w:t>
      </w:r>
      <w:proofErr w:type="spellEnd"/>
      <w:r w:rsidR="009C1134" w:rsidRPr="00AD3FAD">
        <w:rPr>
          <w:rFonts w:ascii="Times New Roman" w:hAnsi="Times New Roman" w:cs="Times New Roman"/>
          <w:highlight w:val="white"/>
        </w:rPr>
        <w:t xml:space="preserve"> депутатів </w:t>
      </w:r>
      <w:r w:rsidR="009C1134" w:rsidRPr="00AD3FAD">
        <w:rPr>
          <w:rFonts w:ascii="Times New Roman" w:hAnsi="Times New Roman" w:cs="Times New Roman"/>
        </w:rPr>
        <w:t>ВМР.</w:t>
      </w:r>
    </w:p>
    <w:p w:rsidR="004F3395" w:rsidRPr="00AD3FAD" w:rsidRDefault="004F3395" w:rsidP="00ED001D">
      <w:pPr>
        <w:pStyle w:val="2"/>
        <w:rPr>
          <w:rFonts w:ascii="Times New Roman" w:hAnsi="Times New Roman" w:cs="Times New Roman"/>
        </w:rPr>
      </w:pPr>
      <w:bookmarkStart w:id="69" w:name="_147n2zr" w:colFirst="0" w:colLast="0"/>
      <w:bookmarkStart w:id="70" w:name="_Ref10624818"/>
      <w:bookmarkEnd w:id="69"/>
      <w:r w:rsidRPr="00AD3FAD">
        <w:rPr>
          <w:rFonts w:ascii="Times New Roman" w:hAnsi="Times New Roman" w:cs="Times New Roman"/>
          <w:highlight w:val="white"/>
        </w:rPr>
        <w:t xml:space="preserve">У разі надходження повідомлення або виявлення фактів про вчинення Уповноваженим корупційного або пов’язаного з корупцією правопорушення, порушення вимог Антикорупційної програми керівник повідомляє про це </w:t>
      </w:r>
      <w:r w:rsidR="00DD41C8" w:rsidRPr="00AD3FAD">
        <w:rPr>
          <w:rFonts w:ascii="Times New Roman" w:hAnsi="Times New Roman" w:cs="Times New Roman"/>
          <w:highlight w:val="white"/>
        </w:rPr>
        <w:t>НАЗК та депутатів ВМР</w:t>
      </w:r>
      <w:r w:rsidRPr="00AD3FAD">
        <w:rPr>
          <w:rFonts w:ascii="Times New Roman" w:hAnsi="Times New Roman" w:cs="Times New Roman"/>
          <w:highlight w:val="white"/>
        </w:rPr>
        <w:t xml:space="preserve"> і вживає за</w:t>
      </w:r>
      <w:r w:rsidR="002108E9" w:rsidRPr="00AD3FAD">
        <w:rPr>
          <w:rFonts w:ascii="Times New Roman" w:hAnsi="Times New Roman" w:cs="Times New Roman"/>
          <w:highlight w:val="white"/>
        </w:rPr>
        <w:t xml:space="preserve">ходів, передбачених пунктом </w:t>
      </w:r>
      <w:fldSimple w:instr=" REF _Ref10624628 \r \h  \* MERGEFORMAT ">
        <w:r w:rsidR="00AD3FAD">
          <w:rPr>
            <w:rFonts w:ascii="Times New Roman" w:hAnsi="Times New Roman" w:cs="Times New Roman"/>
          </w:rPr>
          <w:t>18.5</w:t>
        </w:r>
      </w:fldSimple>
      <w:r w:rsidRPr="00AD3FAD">
        <w:rPr>
          <w:rFonts w:ascii="Times New Roman" w:hAnsi="Times New Roman" w:cs="Times New Roman"/>
          <w:highlight w:val="white"/>
        </w:rPr>
        <w:t>.</w:t>
      </w:r>
      <w:bookmarkEnd w:id="70"/>
    </w:p>
    <w:p w:rsidR="004F3395" w:rsidRPr="00AD3FAD" w:rsidRDefault="004F3395" w:rsidP="00ED001D">
      <w:pPr>
        <w:pStyle w:val="2"/>
        <w:rPr>
          <w:rFonts w:ascii="Times New Roman" w:hAnsi="Times New Roman" w:cs="Times New Roman"/>
        </w:rPr>
      </w:pPr>
      <w:bookmarkStart w:id="71" w:name="_Ref10624628"/>
      <w:r w:rsidRPr="00AD3FAD">
        <w:rPr>
          <w:rFonts w:ascii="Times New Roman" w:hAnsi="Times New Roman" w:cs="Times New Roman"/>
          <w:highlight w:val="white"/>
        </w:rPr>
        <w:t xml:space="preserve">За умов, передбачених пунктами </w:t>
      </w:r>
      <w:fldSimple w:instr=" REF _Ref10624707 \r \h  \* MERGEFORMAT ">
        <w:r w:rsidR="00AD3FAD">
          <w:rPr>
            <w:rFonts w:ascii="Times New Roman" w:hAnsi="Times New Roman" w:cs="Times New Roman"/>
            <w:highlight w:val="white"/>
          </w:rPr>
          <w:t>18.1</w:t>
        </w:r>
      </w:fldSimple>
      <w:r w:rsidR="00A61C74" w:rsidRPr="00AD3FAD">
        <w:rPr>
          <w:rFonts w:ascii="Times New Roman" w:hAnsi="Times New Roman" w:cs="Times New Roman"/>
        </w:rPr>
        <w:t>,</w:t>
      </w:r>
      <w:fldSimple w:instr=" REF _Ref10624818 \r \h  \* MERGEFORMAT ">
        <w:r w:rsidR="00AD3FAD">
          <w:rPr>
            <w:rFonts w:ascii="Times New Roman" w:hAnsi="Times New Roman" w:cs="Times New Roman"/>
            <w:highlight w:val="white"/>
          </w:rPr>
          <w:t>18.4</w:t>
        </w:r>
      </w:fldSimple>
      <w:r w:rsidRPr="00AD3FAD">
        <w:rPr>
          <w:rFonts w:ascii="Times New Roman" w:hAnsi="Times New Roman" w:cs="Times New Roman"/>
          <w:highlight w:val="white"/>
        </w:rPr>
        <w:t xml:space="preserve"> керівник зобов'язаний вжити таких заходів:</w:t>
      </w:r>
      <w:bookmarkEnd w:id="71"/>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протягом </w:t>
      </w:r>
      <w:r w:rsidR="00622918" w:rsidRPr="00AD3FAD">
        <w:rPr>
          <w:rFonts w:ascii="Times New Roman" w:hAnsi="Times New Roman" w:cs="Times New Roman"/>
          <w:highlight w:val="white"/>
        </w:rPr>
        <w:t>термін</w:t>
      </w:r>
      <w:r w:rsidR="00B6710E" w:rsidRPr="00AD3FAD">
        <w:rPr>
          <w:rFonts w:ascii="Times New Roman" w:hAnsi="Times New Roman" w:cs="Times New Roman"/>
          <w:highlight w:val="white"/>
        </w:rPr>
        <w:t>у</w:t>
      </w:r>
      <w:r w:rsidR="00622918" w:rsidRPr="00AD3FAD">
        <w:rPr>
          <w:rFonts w:ascii="Times New Roman" w:hAnsi="Times New Roman" w:cs="Times New Roman"/>
          <w:highlight w:val="white"/>
        </w:rPr>
        <w:t>, визначен</w:t>
      </w:r>
      <w:r w:rsidR="00B6710E" w:rsidRPr="00AD3FAD">
        <w:rPr>
          <w:rFonts w:ascii="Times New Roman" w:hAnsi="Times New Roman" w:cs="Times New Roman"/>
          <w:highlight w:val="white"/>
        </w:rPr>
        <w:t>ому</w:t>
      </w:r>
      <w:r w:rsidR="00622918" w:rsidRPr="00AD3FAD">
        <w:rPr>
          <w:rFonts w:ascii="Times New Roman" w:hAnsi="Times New Roman" w:cs="Times New Roman"/>
          <w:highlight w:val="white"/>
        </w:rPr>
        <w:t xml:space="preserve"> постановою КМУ №950 від 13/06/2000 року "</w:t>
      </w:r>
      <w:r w:rsidR="00622918" w:rsidRPr="00AD3FAD">
        <w:rPr>
          <w:rFonts w:ascii="Times New Roman" w:hAnsi="Times New Roman" w:cs="Times New Roman"/>
          <w:i/>
          <w:highlight w:val="white"/>
        </w:rPr>
        <w:t xml:space="preserve">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w:t>
      </w:r>
      <w:r w:rsidR="001F1BE6" w:rsidRPr="00AD3FAD">
        <w:rPr>
          <w:rFonts w:ascii="Times New Roman" w:hAnsi="Times New Roman" w:cs="Times New Roman"/>
          <w:i/>
          <w:highlight w:val="white"/>
        </w:rPr>
        <w:t>для цілей Закону України "Про запобігання корупції" прирівнюються до осіб, уповноважених на виконання функцій держави або місцевого самоврядування</w:t>
      </w:r>
      <w:r w:rsidR="001F1BE6" w:rsidRPr="00AD3FAD">
        <w:rPr>
          <w:rFonts w:ascii="Times New Roman" w:hAnsi="Times New Roman" w:cs="Times New Roman"/>
          <w:highlight w:val="white"/>
        </w:rPr>
        <w:t>"</w:t>
      </w:r>
      <w:r w:rsidRPr="00AD3FAD">
        <w:rPr>
          <w:rFonts w:ascii="Times New Roman" w:hAnsi="Times New Roman" w:cs="Times New Roman"/>
          <w:highlight w:val="white"/>
        </w:rPr>
        <w:t xml:space="preserve">ініціювати проведення </w:t>
      </w:r>
      <w:r w:rsidR="008B242F" w:rsidRPr="00AD3FAD">
        <w:rPr>
          <w:rFonts w:ascii="Times New Roman" w:hAnsi="Times New Roman" w:cs="Times New Roman"/>
          <w:highlight w:val="white"/>
        </w:rPr>
        <w:t>службового</w:t>
      </w:r>
      <w:r w:rsidRPr="00AD3FAD">
        <w:rPr>
          <w:rFonts w:ascii="Times New Roman" w:hAnsi="Times New Roman" w:cs="Times New Roman"/>
          <w:highlight w:val="white"/>
        </w:rPr>
        <w:t xml:space="preserve">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за результатами проведення </w:t>
      </w:r>
      <w:r w:rsidR="008B242F" w:rsidRPr="00AD3FAD">
        <w:rPr>
          <w:rFonts w:ascii="Times New Roman" w:hAnsi="Times New Roman" w:cs="Times New Roman"/>
          <w:highlight w:val="white"/>
        </w:rPr>
        <w:t xml:space="preserve">службового </w:t>
      </w:r>
      <w:r w:rsidRPr="00AD3FAD">
        <w:rPr>
          <w:rFonts w:ascii="Times New Roman" w:hAnsi="Times New Roman" w:cs="Times New Roman"/>
          <w:highlight w:val="white"/>
        </w:rPr>
        <w:t>розслідування застосувати дисциплінарне стягнення до винних осіб, якщо для цього є підстави;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 xml:space="preserve">за результатами </w:t>
      </w:r>
      <w:r w:rsidR="008B242F" w:rsidRPr="00AD3FAD">
        <w:rPr>
          <w:rFonts w:ascii="Times New Roman" w:hAnsi="Times New Roman" w:cs="Times New Roman"/>
          <w:highlight w:val="white"/>
        </w:rPr>
        <w:t xml:space="preserve">службового </w:t>
      </w:r>
      <w:r w:rsidRPr="00AD3FAD">
        <w:rPr>
          <w:rFonts w:ascii="Times New Roman" w:hAnsi="Times New Roman" w:cs="Times New Roman"/>
          <w:highlight w:val="white"/>
        </w:rPr>
        <w:t>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у разі визначення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w:t>
      </w:r>
    </w:p>
    <w:p w:rsidR="004F3395" w:rsidRPr="00AD3FAD" w:rsidRDefault="008B242F" w:rsidP="00ED001D">
      <w:pPr>
        <w:pStyle w:val="2"/>
        <w:rPr>
          <w:rFonts w:ascii="Times New Roman" w:hAnsi="Times New Roman" w:cs="Times New Roman"/>
        </w:rPr>
      </w:pPr>
      <w:r w:rsidRPr="00AD3FAD">
        <w:rPr>
          <w:rFonts w:ascii="Times New Roman" w:hAnsi="Times New Roman" w:cs="Times New Roman"/>
          <w:highlight w:val="white"/>
        </w:rPr>
        <w:t xml:space="preserve">Службове </w:t>
      </w:r>
      <w:r w:rsidR="004F3395" w:rsidRPr="00AD3FAD">
        <w:rPr>
          <w:rFonts w:ascii="Times New Roman" w:hAnsi="Times New Roman" w:cs="Times New Roman"/>
          <w:highlight w:val="white"/>
        </w:rPr>
        <w:t>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p>
    <w:p w:rsidR="004F3395" w:rsidRPr="00AD3FAD" w:rsidRDefault="008B242F" w:rsidP="00ED001D">
      <w:pPr>
        <w:pStyle w:val="2"/>
        <w:rPr>
          <w:rFonts w:ascii="Times New Roman" w:hAnsi="Times New Roman" w:cs="Times New Roman"/>
        </w:rPr>
      </w:pPr>
      <w:r w:rsidRPr="00AD3FAD">
        <w:rPr>
          <w:rFonts w:ascii="Times New Roman" w:hAnsi="Times New Roman" w:cs="Times New Roman"/>
          <w:highlight w:val="white"/>
        </w:rPr>
        <w:t xml:space="preserve">Службове </w:t>
      </w:r>
      <w:r w:rsidR="004F3395" w:rsidRPr="00AD3FAD">
        <w:rPr>
          <w:rFonts w:ascii="Times New Roman" w:hAnsi="Times New Roman" w:cs="Times New Roman"/>
          <w:highlight w:val="white"/>
        </w:rPr>
        <w:t xml:space="preserve">розслідування призначається керівником і здійснюється комісією. Порядок проведення </w:t>
      </w:r>
      <w:r w:rsidR="002948C9" w:rsidRPr="00AD3FAD">
        <w:rPr>
          <w:rFonts w:ascii="Times New Roman" w:hAnsi="Times New Roman" w:cs="Times New Roman"/>
          <w:highlight w:val="white"/>
        </w:rPr>
        <w:t>с</w:t>
      </w:r>
      <w:r w:rsidRPr="00AD3FAD">
        <w:rPr>
          <w:rFonts w:ascii="Times New Roman" w:hAnsi="Times New Roman" w:cs="Times New Roman"/>
          <w:highlight w:val="white"/>
        </w:rPr>
        <w:t xml:space="preserve">лужбових </w:t>
      </w:r>
      <w:r w:rsidR="004F3395" w:rsidRPr="00AD3FAD">
        <w:rPr>
          <w:rFonts w:ascii="Times New Roman" w:hAnsi="Times New Roman" w:cs="Times New Roman"/>
          <w:highlight w:val="white"/>
        </w:rPr>
        <w:t>розслідувань, які здійснюються відповідно до Антикорупційної програми, затверджується керівником.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Строк проведення розслідування не повинен перевищувати </w:t>
      </w:r>
      <w:r w:rsidR="00CE7555" w:rsidRPr="00AD3FAD">
        <w:rPr>
          <w:rFonts w:ascii="Times New Roman" w:hAnsi="Times New Roman" w:cs="Times New Roman"/>
          <w:highlight w:val="white"/>
        </w:rPr>
        <w:t>терміну, визначеному постановою КМУ №950 від 13/06/2000 року "</w:t>
      </w:r>
      <w:r w:rsidR="00CE7555" w:rsidRPr="00AD3FAD">
        <w:rPr>
          <w:rFonts w:ascii="Times New Roman" w:hAnsi="Times New Roman" w:cs="Times New Roman"/>
          <w:i/>
          <w:highlight w:val="white"/>
        </w:rPr>
        <w:t>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w:t>
      </w:r>
      <w:r w:rsidR="00CE7555" w:rsidRPr="00AD3FAD">
        <w:rPr>
          <w:rFonts w:ascii="Times New Roman" w:hAnsi="Times New Roman" w:cs="Times New Roman"/>
          <w:highlight w:val="white"/>
        </w:rPr>
        <w:t>"</w:t>
      </w:r>
      <w:r w:rsidRPr="00AD3FAD">
        <w:rPr>
          <w:rFonts w:ascii="Times New Roman" w:hAnsi="Times New Roman" w:cs="Times New Roman"/>
          <w:highlight w:val="white"/>
        </w:rPr>
        <w:t>.</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lastRenderedPageBreak/>
        <w:t xml:space="preserve">Матеріали проведених </w:t>
      </w:r>
      <w:r w:rsidR="002948C9" w:rsidRPr="00AD3FAD">
        <w:rPr>
          <w:rFonts w:ascii="Times New Roman" w:hAnsi="Times New Roman" w:cs="Times New Roman"/>
          <w:highlight w:val="white"/>
        </w:rPr>
        <w:t>службових</w:t>
      </w:r>
      <w:r w:rsidRPr="00AD3FAD">
        <w:rPr>
          <w:rFonts w:ascii="Times New Roman" w:hAnsi="Times New Roman" w:cs="Times New Roman"/>
          <w:highlight w:val="white"/>
        </w:rPr>
        <w:t xml:space="preserve"> розслідувань зберігаються в архіві Уповноваженого не менше 5 років.</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У разі якщо за результатами </w:t>
      </w:r>
      <w:r w:rsidR="00562FAE" w:rsidRPr="00AD3FAD">
        <w:rPr>
          <w:rFonts w:ascii="Times New Roman" w:hAnsi="Times New Roman" w:cs="Times New Roman"/>
          <w:highlight w:val="white"/>
        </w:rPr>
        <w:t>службового</w:t>
      </w:r>
      <w:r w:rsidRPr="00AD3FAD">
        <w:rPr>
          <w:rFonts w:ascii="Times New Roman" w:hAnsi="Times New Roman" w:cs="Times New Roman"/>
          <w:highlight w:val="white"/>
        </w:rPr>
        <w:t xml:space="preserve"> розслідування на Уповноваженого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w:t>
      </w:r>
      <w:bookmarkStart w:id="72" w:name="3o7alnk" w:colFirst="0" w:colLast="0"/>
      <w:bookmarkEnd w:id="72"/>
    </w:p>
    <w:p w:rsidR="004F3395" w:rsidRPr="00AD3FAD" w:rsidRDefault="004F3395" w:rsidP="004F3395">
      <w:pPr>
        <w:pStyle w:val="1"/>
        <w:rPr>
          <w:rFonts w:ascii="Times New Roman" w:hAnsi="Times New Roman" w:cs="Times New Roman"/>
        </w:rPr>
      </w:pPr>
      <w:bookmarkStart w:id="73" w:name="_Toc10625512"/>
      <w:bookmarkStart w:id="74" w:name="_Toc12437808"/>
      <w:r w:rsidRPr="00AD3FAD">
        <w:rPr>
          <w:rFonts w:ascii="Times New Roman" w:hAnsi="Times New Roman" w:cs="Times New Roman"/>
          <w:highlight w:val="white"/>
        </w:rPr>
        <w:t xml:space="preserve">Порядок внесення змін до </w:t>
      </w:r>
      <w:r w:rsidR="00D836FD" w:rsidRPr="00AD3FAD">
        <w:rPr>
          <w:rFonts w:ascii="Times New Roman" w:hAnsi="Times New Roman" w:cs="Times New Roman"/>
          <w:highlight w:val="white"/>
        </w:rPr>
        <w:t xml:space="preserve">Антикорупційної </w:t>
      </w:r>
      <w:r w:rsidRPr="00AD3FAD">
        <w:rPr>
          <w:rFonts w:ascii="Times New Roman" w:hAnsi="Times New Roman" w:cs="Times New Roman"/>
          <w:highlight w:val="white"/>
        </w:rPr>
        <w:t>програми</w:t>
      </w:r>
      <w:bookmarkEnd w:id="73"/>
      <w:bookmarkEnd w:id="74"/>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Керівник 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Зміст Антикорупційної програми може бути переглянутий за результатами:</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звіту про оцінки корупційних ризиків у діяльності ВМР;</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здійснення нагляду і контролю за дотриманням Антикорупційної програми, а також оцінки результатів, здійснення передбачених нею заходів;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аналізу практики виконання Уповноваженим своїх посадових обов’язків;</w:t>
      </w:r>
    </w:p>
    <w:p w:rsidR="004F3395" w:rsidRPr="00AD3FAD" w:rsidRDefault="004F3395" w:rsidP="00ED001D">
      <w:pPr>
        <w:pStyle w:val="3"/>
        <w:rPr>
          <w:rFonts w:ascii="Times New Roman" w:hAnsi="Times New Roman" w:cs="Times New Roman"/>
        </w:rPr>
      </w:pPr>
      <w:r w:rsidRPr="00AD3FAD">
        <w:rPr>
          <w:rFonts w:ascii="Times New Roman" w:hAnsi="Times New Roman" w:cs="Times New Roman"/>
          <w:highlight w:val="white"/>
        </w:rPr>
        <w:t>проведення Уповноваженим анкетування, обговорення та консультацій із працівниками, керівником, засновником, а також з діловими партнерами ВМР щодо удосконалення Антикорупційної програми.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Ініціатором внесення змін до Антикорупційної програми може бути Уповноважений, а також засновник, керівник, працівники.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 xml:space="preserve">Пропозиції щодо внесення змін до Антикорупційної програми подаються Уповноваженому, який їх вивчає та систематизує. Раз на рік Уповноважений </w:t>
      </w:r>
      <w:r w:rsidRPr="00AD3FAD">
        <w:rPr>
          <w:rFonts w:ascii="Times New Roman" w:hAnsi="Times New Roman" w:cs="Times New Roman"/>
        </w:rPr>
        <w:t>надає керівник</w:t>
      </w:r>
      <w:r w:rsidR="008B275D" w:rsidRPr="00AD3FAD">
        <w:rPr>
          <w:rFonts w:ascii="Times New Roman" w:hAnsi="Times New Roman" w:cs="Times New Roman"/>
        </w:rPr>
        <w:t>у</w:t>
      </w:r>
      <w:r w:rsidRPr="00AD3FAD">
        <w:rPr>
          <w:rFonts w:ascii="Times New Roman" w:hAnsi="Times New Roman" w:cs="Times New Roman"/>
        </w:rPr>
        <w:t xml:space="preserve"> узагальнення пропозицій щодо внесення змін до </w:t>
      </w:r>
      <w:r w:rsidRPr="00AD3FAD">
        <w:rPr>
          <w:rFonts w:ascii="Times New Roman" w:hAnsi="Times New Roman" w:cs="Times New Roman"/>
          <w:highlight w:val="white"/>
        </w:rPr>
        <w:t>Антикорупційної програми, які надійшли, та надає свої рекомендації щодо їх врахування або відхилення.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Керівник, отримавши від Уповноваженого узагальнення пропозицій щодо внесення змін до Антикорупційної програми, ініціює проведення їх відкритого об</w:t>
      </w:r>
      <w:bookmarkStart w:id="75" w:name="_GoBack"/>
      <w:bookmarkEnd w:id="75"/>
      <w:r w:rsidRPr="00AD3FAD">
        <w:rPr>
          <w:rFonts w:ascii="Times New Roman" w:hAnsi="Times New Roman" w:cs="Times New Roman"/>
          <w:highlight w:val="white"/>
        </w:rPr>
        <w:t>говорення трудовим колективом та депутатським корпусом.</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highlight w:val="white"/>
        </w:rPr>
        <w:t>У випадках, коли депутатський корпус або Уповноважений наполягають на терміновому внесенні певних змін до Антикорупційної програми, керівник у найкоротший строк, але не пізніше 10 днів з дати надходження таких пропозицій, ініціює проведення відповідного обговорення.</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rPr>
        <w:t xml:space="preserve">У результаті схвалення пропозицій працівниками (трудовим колективом), секретар ВМР готує </w:t>
      </w:r>
      <w:proofErr w:type="spellStart"/>
      <w:r w:rsidR="008B275D" w:rsidRPr="00AD3FAD">
        <w:rPr>
          <w:rFonts w:ascii="Times New Roman" w:hAnsi="Times New Roman" w:cs="Times New Roman"/>
        </w:rPr>
        <w:t>проє</w:t>
      </w:r>
      <w:r w:rsidRPr="00AD3FAD">
        <w:rPr>
          <w:rFonts w:ascii="Times New Roman" w:hAnsi="Times New Roman" w:cs="Times New Roman"/>
        </w:rPr>
        <w:t>кт</w:t>
      </w:r>
      <w:proofErr w:type="spellEnd"/>
      <w:r w:rsidRPr="00AD3FAD">
        <w:rPr>
          <w:rFonts w:ascii="Times New Roman" w:hAnsi="Times New Roman" w:cs="Times New Roman"/>
        </w:rPr>
        <w:t xml:space="preserve"> рішення ради.</w:t>
      </w:r>
    </w:p>
    <w:p w:rsidR="004F3395" w:rsidRPr="00AD3FAD" w:rsidRDefault="004F3395" w:rsidP="00ED001D">
      <w:pPr>
        <w:pStyle w:val="2"/>
        <w:rPr>
          <w:rFonts w:ascii="Times New Roman" w:hAnsi="Times New Roman" w:cs="Times New Roman"/>
        </w:rPr>
      </w:pPr>
      <w:r w:rsidRPr="00AD3FAD">
        <w:rPr>
          <w:rFonts w:ascii="Times New Roman" w:hAnsi="Times New Roman" w:cs="Times New Roman"/>
        </w:rPr>
        <w:t xml:space="preserve">Зміни в Антикорупційну програму затверджуються рішенням </w:t>
      </w:r>
      <w:proofErr w:type="spellStart"/>
      <w:r w:rsidRPr="00AD3FAD">
        <w:rPr>
          <w:rFonts w:ascii="Times New Roman" w:hAnsi="Times New Roman" w:cs="Times New Roman"/>
        </w:rPr>
        <w:t>Вараської</w:t>
      </w:r>
      <w:proofErr w:type="spellEnd"/>
      <w:r w:rsidRPr="00AD3FAD">
        <w:rPr>
          <w:rFonts w:ascii="Times New Roman" w:hAnsi="Times New Roman" w:cs="Times New Roman"/>
        </w:rPr>
        <w:t xml:space="preserve"> </w:t>
      </w:r>
      <w:r w:rsidRPr="00AD3FAD">
        <w:rPr>
          <w:rFonts w:ascii="Times New Roman" w:hAnsi="Times New Roman" w:cs="Times New Roman"/>
          <w:highlight w:val="white"/>
        </w:rPr>
        <w:t>міської ради.</w:t>
      </w:r>
    </w:p>
    <w:p w:rsidR="004F3395" w:rsidRPr="00AD3FAD" w:rsidRDefault="004F3395" w:rsidP="004F3395">
      <w:pPr>
        <w:pStyle w:val="11"/>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p>
    <w:p w:rsidR="004F3395" w:rsidRPr="00AD3FAD" w:rsidRDefault="00AD3FAD" w:rsidP="00795386">
      <w:pPr>
        <w:pStyle w:val="11"/>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w:t>
      </w:r>
      <w:r w:rsidR="004F3395" w:rsidRPr="00AD3FAD">
        <w:rPr>
          <w:rFonts w:ascii="Times New Roman" w:eastAsia="Times New Roman" w:hAnsi="Times New Roman" w:cs="Times New Roman"/>
          <w:color w:val="000000"/>
          <w:sz w:val="28"/>
          <w:szCs w:val="28"/>
        </w:rPr>
        <w:tab/>
      </w:r>
      <w:r w:rsidR="004F3395" w:rsidRPr="00AD3FAD">
        <w:rPr>
          <w:rFonts w:ascii="Times New Roman" w:eastAsia="Times New Roman" w:hAnsi="Times New Roman" w:cs="Times New Roman"/>
          <w:color w:val="000000"/>
          <w:sz w:val="28"/>
          <w:szCs w:val="28"/>
        </w:rPr>
        <w:tab/>
      </w:r>
      <w:r w:rsidR="004F3395" w:rsidRPr="00AD3FAD">
        <w:rPr>
          <w:rFonts w:ascii="Times New Roman" w:eastAsia="Times New Roman" w:hAnsi="Times New Roman" w:cs="Times New Roman"/>
          <w:color w:val="000000"/>
          <w:sz w:val="28"/>
          <w:szCs w:val="28"/>
        </w:rPr>
        <w:tab/>
      </w:r>
      <w:r w:rsidR="004F3395" w:rsidRPr="00AD3FAD">
        <w:rPr>
          <w:rFonts w:ascii="Times New Roman" w:eastAsia="Times New Roman" w:hAnsi="Times New Roman" w:cs="Times New Roman"/>
          <w:color w:val="000000"/>
          <w:sz w:val="28"/>
          <w:szCs w:val="28"/>
        </w:rPr>
        <w:tab/>
      </w:r>
      <w:r w:rsidR="004F3395" w:rsidRPr="00AD3FAD">
        <w:rPr>
          <w:rFonts w:ascii="Times New Roman" w:eastAsia="Times New Roman" w:hAnsi="Times New Roman" w:cs="Times New Roman"/>
          <w:color w:val="000000"/>
          <w:sz w:val="28"/>
          <w:szCs w:val="28"/>
        </w:rPr>
        <w:tab/>
      </w:r>
      <w:r w:rsidR="004F3395" w:rsidRPr="00AD3FAD">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4F3395" w:rsidRPr="00AD3FAD">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лександр</w:t>
      </w:r>
      <w:r w:rsidR="004F3395" w:rsidRPr="00AD3FAD">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ЕНЗУЛ</w:t>
      </w:r>
    </w:p>
    <w:p w:rsidR="004F3395" w:rsidRPr="00AD3FAD" w:rsidRDefault="004F3395" w:rsidP="004F3395">
      <w:pPr>
        <w:rPr>
          <w:rFonts w:ascii="Times New Roman" w:hAnsi="Times New Roman" w:cs="Times New Roman"/>
        </w:rPr>
      </w:pPr>
    </w:p>
    <w:sectPr w:rsidR="004F3395" w:rsidRPr="00AD3FAD" w:rsidSect="00892866">
      <w:footerReference w:type="default" r:id="rId8"/>
      <w:pgSz w:w="11906" w:h="16838"/>
      <w:pgMar w:top="568" w:right="566" w:bottom="567" w:left="1417" w:header="708" w:footer="4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C8F" w:rsidRDefault="009E3C8F" w:rsidP="000C4994">
      <w:r>
        <w:separator/>
      </w:r>
    </w:p>
  </w:endnote>
  <w:endnote w:type="continuationSeparator" w:id="0">
    <w:p w:rsidR="009E3C8F" w:rsidRDefault="009E3C8F" w:rsidP="000C4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66" w:rsidRDefault="00C57809">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892866">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D3FAD">
      <w:rPr>
        <w:rFonts w:ascii="Times New Roman" w:eastAsia="Times New Roman" w:hAnsi="Times New Roman" w:cs="Times New Roman"/>
        <w:noProof/>
        <w:color w:val="000000"/>
        <w:sz w:val="24"/>
        <w:szCs w:val="24"/>
      </w:rPr>
      <w:t>18</w:t>
    </w:r>
    <w:r>
      <w:rPr>
        <w:rFonts w:ascii="Times New Roman" w:eastAsia="Times New Roman" w:hAnsi="Times New Roman" w:cs="Times New Roman"/>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C8F" w:rsidRDefault="009E3C8F" w:rsidP="000C4994">
      <w:r>
        <w:separator/>
      </w:r>
    </w:p>
  </w:footnote>
  <w:footnote w:type="continuationSeparator" w:id="0">
    <w:p w:rsidR="009E3C8F" w:rsidRDefault="009E3C8F" w:rsidP="000C4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94D"/>
    <w:multiLevelType w:val="multilevel"/>
    <w:tmpl w:val="E6002FDC"/>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2054E0"/>
    <w:multiLevelType w:val="hybridMultilevel"/>
    <w:tmpl w:val="A8C893C6"/>
    <w:lvl w:ilvl="0" w:tplc="1D909B16">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831910"/>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nsid w:val="26F01006"/>
    <w:multiLevelType w:val="hybridMultilevel"/>
    <w:tmpl w:val="267253B6"/>
    <w:lvl w:ilvl="0" w:tplc="22E2841A">
      <w:start w:val="1"/>
      <w:numFmt w:val="decimal"/>
      <w:lvlText w:val="%1. "/>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4280E2B"/>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nsid w:val="43D34780"/>
    <w:multiLevelType w:val="hybridMultilevel"/>
    <w:tmpl w:val="6C0A328A"/>
    <w:lvl w:ilvl="0" w:tplc="57D8557A">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BB77843"/>
    <w:multiLevelType w:val="multilevel"/>
    <w:tmpl w:val="ECD2DF7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70C46C7A"/>
    <w:multiLevelType w:val="hybridMultilevel"/>
    <w:tmpl w:val="9DF40CF6"/>
    <w:lvl w:ilvl="0" w:tplc="FE6877E4">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1F6481A"/>
    <w:multiLevelType w:val="multilevel"/>
    <w:tmpl w:val="AC18A8A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7CED70D8"/>
    <w:multiLevelType w:val="hybridMultilevel"/>
    <w:tmpl w:val="9E7217D4"/>
    <w:lvl w:ilvl="0" w:tplc="BC9673E8">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10"/>
  </w:num>
  <w:num w:numId="8">
    <w:abstractNumId w:val="1"/>
  </w:num>
  <w:num w:numId="9">
    <w:abstractNumId w:val="3"/>
  </w:num>
  <w:num w:numId="10">
    <w:abstractNumId w:val="3"/>
  </w:num>
  <w:num w:numId="11">
    <w:abstractNumId w:val="0"/>
  </w:num>
  <w:num w:numId="12">
    <w:abstractNumId w:val="0"/>
  </w:num>
  <w:num w:numId="13">
    <w:abstractNumId w:val="7"/>
  </w:num>
  <w:num w:numId="14">
    <w:abstractNumId w:val="2"/>
  </w:num>
  <w:num w:numId="15">
    <w:abstractNumId w:val="5"/>
  </w:num>
  <w:num w:numId="16">
    <w:abstractNumId w:val="9"/>
  </w:num>
  <w:num w:numId="17">
    <w:abstractNumId w:val="0"/>
  </w:num>
  <w:num w:numId="18">
    <w:abstractNumId w:val="8"/>
  </w:num>
  <w:num w:numId="19">
    <w:abstractNumId w:val="4"/>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1"/>
    <w:footnote w:id="0"/>
  </w:footnotePr>
  <w:endnotePr>
    <w:endnote w:id="-1"/>
    <w:endnote w:id="0"/>
  </w:endnotePr>
  <w:compat/>
  <w:rsids>
    <w:rsidRoot w:val="004F3395"/>
    <w:rsid w:val="00010D7F"/>
    <w:rsid w:val="00036845"/>
    <w:rsid w:val="0004124A"/>
    <w:rsid w:val="00075AD2"/>
    <w:rsid w:val="0009434E"/>
    <w:rsid w:val="00097173"/>
    <w:rsid w:val="000A263F"/>
    <w:rsid w:val="000B1A7A"/>
    <w:rsid w:val="000B61F5"/>
    <w:rsid w:val="000C4994"/>
    <w:rsid w:val="000D16C9"/>
    <w:rsid w:val="000E2F12"/>
    <w:rsid w:val="00120507"/>
    <w:rsid w:val="00122479"/>
    <w:rsid w:val="001312AF"/>
    <w:rsid w:val="00146A2E"/>
    <w:rsid w:val="00155C86"/>
    <w:rsid w:val="00157555"/>
    <w:rsid w:val="001A4E40"/>
    <w:rsid w:val="001B4241"/>
    <w:rsid w:val="001C6D77"/>
    <w:rsid w:val="001D4687"/>
    <w:rsid w:val="001F053B"/>
    <w:rsid w:val="001F1BE6"/>
    <w:rsid w:val="00204E32"/>
    <w:rsid w:val="002108E9"/>
    <w:rsid w:val="00217157"/>
    <w:rsid w:val="00244593"/>
    <w:rsid w:val="00253D9E"/>
    <w:rsid w:val="002743C9"/>
    <w:rsid w:val="002948C9"/>
    <w:rsid w:val="002B5D41"/>
    <w:rsid w:val="002C1C15"/>
    <w:rsid w:val="002C3E5E"/>
    <w:rsid w:val="00321D14"/>
    <w:rsid w:val="00332610"/>
    <w:rsid w:val="00343D04"/>
    <w:rsid w:val="00356949"/>
    <w:rsid w:val="00374C36"/>
    <w:rsid w:val="003900A2"/>
    <w:rsid w:val="00393C7B"/>
    <w:rsid w:val="003C195A"/>
    <w:rsid w:val="003C7CA3"/>
    <w:rsid w:val="004134C8"/>
    <w:rsid w:val="00480109"/>
    <w:rsid w:val="004A4A09"/>
    <w:rsid w:val="004B5F2B"/>
    <w:rsid w:val="004F3395"/>
    <w:rsid w:val="0050103D"/>
    <w:rsid w:val="00516478"/>
    <w:rsid w:val="0053109B"/>
    <w:rsid w:val="00561924"/>
    <w:rsid w:val="00562FAE"/>
    <w:rsid w:val="005673DD"/>
    <w:rsid w:val="00581ECA"/>
    <w:rsid w:val="005835D1"/>
    <w:rsid w:val="005A5A7E"/>
    <w:rsid w:val="005A671C"/>
    <w:rsid w:val="005E5589"/>
    <w:rsid w:val="005F0495"/>
    <w:rsid w:val="005F2ED5"/>
    <w:rsid w:val="005F663A"/>
    <w:rsid w:val="006121F3"/>
    <w:rsid w:val="00613E6F"/>
    <w:rsid w:val="006142E0"/>
    <w:rsid w:val="00617068"/>
    <w:rsid w:val="00622918"/>
    <w:rsid w:val="006254FF"/>
    <w:rsid w:val="006263DC"/>
    <w:rsid w:val="006276E6"/>
    <w:rsid w:val="00643812"/>
    <w:rsid w:val="006513B4"/>
    <w:rsid w:val="00667A36"/>
    <w:rsid w:val="00683BE7"/>
    <w:rsid w:val="006A2A22"/>
    <w:rsid w:val="006B5463"/>
    <w:rsid w:val="006E5E90"/>
    <w:rsid w:val="006F6AEF"/>
    <w:rsid w:val="00723616"/>
    <w:rsid w:val="00730B8C"/>
    <w:rsid w:val="00747944"/>
    <w:rsid w:val="00751575"/>
    <w:rsid w:val="00752364"/>
    <w:rsid w:val="00752C91"/>
    <w:rsid w:val="0076133B"/>
    <w:rsid w:val="00777C05"/>
    <w:rsid w:val="00780E82"/>
    <w:rsid w:val="00782E25"/>
    <w:rsid w:val="00793362"/>
    <w:rsid w:val="00795386"/>
    <w:rsid w:val="007955AB"/>
    <w:rsid w:val="007E0795"/>
    <w:rsid w:val="007F4030"/>
    <w:rsid w:val="00803227"/>
    <w:rsid w:val="0081517D"/>
    <w:rsid w:val="00835BFD"/>
    <w:rsid w:val="0084307B"/>
    <w:rsid w:val="00843ED1"/>
    <w:rsid w:val="0084612C"/>
    <w:rsid w:val="00876B8F"/>
    <w:rsid w:val="00880D7B"/>
    <w:rsid w:val="00892866"/>
    <w:rsid w:val="008B242F"/>
    <w:rsid w:val="008B275D"/>
    <w:rsid w:val="008D3341"/>
    <w:rsid w:val="008E5115"/>
    <w:rsid w:val="008E68E5"/>
    <w:rsid w:val="008F3A3A"/>
    <w:rsid w:val="009162A5"/>
    <w:rsid w:val="0091692F"/>
    <w:rsid w:val="009400E4"/>
    <w:rsid w:val="00950C00"/>
    <w:rsid w:val="00951BD4"/>
    <w:rsid w:val="00980C5C"/>
    <w:rsid w:val="009908A8"/>
    <w:rsid w:val="009B6B27"/>
    <w:rsid w:val="009C1134"/>
    <w:rsid w:val="009D11FD"/>
    <w:rsid w:val="009E3C8F"/>
    <w:rsid w:val="009F1075"/>
    <w:rsid w:val="00A114D4"/>
    <w:rsid w:val="00A4532D"/>
    <w:rsid w:val="00A56FD7"/>
    <w:rsid w:val="00A61C74"/>
    <w:rsid w:val="00A84A3D"/>
    <w:rsid w:val="00A941DC"/>
    <w:rsid w:val="00A95B46"/>
    <w:rsid w:val="00AD12EE"/>
    <w:rsid w:val="00AD3FAD"/>
    <w:rsid w:val="00B0305B"/>
    <w:rsid w:val="00B047F5"/>
    <w:rsid w:val="00B210F8"/>
    <w:rsid w:val="00B57EEB"/>
    <w:rsid w:val="00B61DD7"/>
    <w:rsid w:val="00B6710E"/>
    <w:rsid w:val="00B758CD"/>
    <w:rsid w:val="00BB26D9"/>
    <w:rsid w:val="00C51EC9"/>
    <w:rsid w:val="00C57809"/>
    <w:rsid w:val="00C7047F"/>
    <w:rsid w:val="00C73521"/>
    <w:rsid w:val="00CA33AB"/>
    <w:rsid w:val="00CB6AC8"/>
    <w:rsid w:val="00CE269C"/>
    <w:rsid w:val="00CE665E"/>
    <w:rsid w:val="00CE7555"/>
    <w:rsid w:val="00CF3CDD"/>
    <w:rsid w:val="00CF4412"/>
    <w:rsid w:val="00CF7BBF"/>
    <w:rsid w:val="00D16220"/>
    <w:rsid w:val="00D453E9"/>
    <w:rsid w:val="00D604F8"/>
    <w:rsid w:val="00D61D46"/>
    <w:rsid w:val="00D836FD"/>
    <w:rsid w:val="00D90F19"/>
    <w:rsid w:val="00DC2A83"/>
    <w:rsid w:val="00DD41C8"/>
    <w:rsid w:val="00DF5926"/>
    <w:rsid w:val="00E214A4"/>
    <w:rsid w:val="00E578FD"/>
    <w:rsid w:val="00E94BBD"/>
    <w:rsid w:val="00EA7051"/>
    <w:rsid w:val="00EC2689"/>
    <w:rsid w:val="00ED001D"/>
    <w:rsid w:val="00ED5D8E"/>
    <w:rsid w:val="00EE194A"/>
    <w:rsid w:val="00EE1B42"/>
    <w:rsid w:val="00EE24B1"/>
    <w:rsid w:val="00EF6E1A"/>
    <w:rsid w:val="00F64BD9"/>
    <w:rsid w:val="00F76FC7"/>
    <w:rsid w:val="00FB04F6"/>
    <w:rsid w:val="00FB2759"/>
    <w:rsid w:val="00FD0EEE"/>
    <w:rsid w:val="00FD3F0A"/>
    <w:rsid w:val="00FF5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95"/>
    <w:pPr>
      <w:spacing w:after="0" w:line="240" w:lineRule="auto"/>
    </w:pPr>
    <w:rPr>
      <w:rFonts w:ascii="Calibri" w:eastAsia="Calibri" w:hAnsi="Calibri" w:cs="Calibri"/>
      <w:sz w:val="20"/>
      <w:szCs w:val="20"/>
      <w:lang w:eastAsia="uk-UA"/>
    </w:rPr>
  </w:style>
  <w:style w:type="paragraph" w:styleId="1">
    <w:name w:val="heading 1"/>
    <w:basedOn w:val="a"/>
    <w:next w:val="a"/>
    <w:link w:val="10"/>
    <w:rsid w:val="005835D1"/>
    <w:pPr>
      <w:keepNext/>
      <w:keepLines/>
      <w:numPr>
        <w:numId w:val="12"/>
      </w:numPr>
      <w:spacing w:before="360" w:after="240"/>
      <w:ind w:left="431" w:hanging="431"/>
      <w:jc w:val="both"/>
      <w:outlineLvl w:val="0"/>
    </w:pPr>
    <w:rPr>
      <w:rFonts w:eastAsia="Times New Roman"/>
      <w:b/>
      <w:color w:val="000000"/>
      <w:sz w:val="28"/>
      <w:szCs w:val="28"/>
    </w:rPr>
  </w:style>
  <w:style w:type="paragraph" w:styleId="2">
    <w:name w:val="heading 2"/>
    <w:basedOn w:val="1"/>
    <w:next w:val="a"/>
    <w:link w:val="20"/>
    <w:autoRedefine/>
    <w:qFormat/>
    <w:rsid w:val="00ED001D"/>
    <w:pPr>
      <w:keepNext w:val="0"/>
      <w:keepLines w:val="0"/>
      <w:widowControl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ED001D"/>
    <w:pPr>
      <w:numPr>
        <w:ilvl w:val="2"/>
      </w:numPr>
      <w:ind w:left="992" w:hanging="992"/>
      <w:outlineLvl w:val="2"/>
    </w:pPr>
    <w:rPr>
      <w:bCs/>
    </w:rPr>
  </w:style>
  <w:style w:type="paragraph" w:styleId="4">
    <w:name w:val="heading 4"/>
    <w:basedOn w:val="a"/>
    <w:next w:val="a"/>
    <w:link w:val="40"/>
    <w:uiPriority w:val="9"/>
    <w:unhideWhenUsed/>
    <w:qFormat/>
    <w:rsid w:val="00ED001D"/>
    <w:pPr>
      <w:widowControl w:val="0"/>
      <w:numPr>
        <w:numId w:val="18"/>
      </w:numPr>
      <w:ind w:left="924" w:hanging="357"/>
      <w:jc w:val="both"/>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6513B4"/>
    <w:pPr>
      <w:keepNext/>
      <w:keepLines/>
      <w:numPr>
        <w:numId w:val="19"/>
      </w:numPr>
      <w:ind w:left="1094" w:hanging="357"/>
      <w:jc w:val="both"/>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35D1"/>
    <w:rPr>
      <w:rFonts w:ascii="Calibri" w:eastAsia="Times New Roman" w:hAnsi="Calibri" w:cs="Calibri"/>
      <w:b/>
      <w:color w:val="000000"/>
      <w:sz w:val="28"/>
      <w:szCs w:val="28"/>
      <w:lang w:eastAsia="uk-UA"/>
    </w:rPr>
  </w:style>
  <w:style w:type="character" w:customStyle="1" w:styleId="20">
    <w:name w:val="Заголовок 2 Знак"/>
    <w:basedOn w:val="a0"/>
    <w:link w:val="2"/>
    <w:rsid w:val="00ED001D"/>
    <w:rPr>
      <w:rFonts w:eastAsia="Times New Roman" w:cs="Calibri"/>
      <w:color w:val="000000"/>
      <w:sz w:val="28"/>
      <w:szCs w:val="28"/>
      <w:lang w:eastAsia="uk-UA"/>
    </w:rPr>
  </w:style>
  <w:style w:type="character" w:customStyle="1" w:styleId="30">
    <w:name w:val="Заголовок 3 Знак"/>
    <w:basedOn w:val="a0"/>
    <w:link w:val="3"/>
    <w:rsid w:val="00ED001D"/>
    <w:rPr>
      <w:rFonts w:eastAsia="Times New Roman" w:cs="Calibri"/>
      <w:bCs/>
      <w:color w:val="000000"/>
      <w:sz w:val="28"/>
      <w:szCs w:val="28"/>
      <w:lang w:eastAsia="uk-UA"/>
    </w:rPr>
  </w:style>
  <w:style w:type="paragraph" w:customStyle="1" w:styleId="11">
    <w:name w:val="Обычный1"/>
    <w:rsid w:val="004F3395"/>
    <w:pPr>
      <w:spacing w:after="0" w:line="240" w:lineRule="auto"/>
    </w:pPr>
    <w:rPr>
      <w:rFonts w:ascii="Calibri" w:eastAsia="Calibri" w:hAnsi="Calibri" w:cs="Calibri"/>
      <w:sz w:val="20"/>
      <w:szCs w:val="20"/>
      <w:lang w:eastAsia="uk-UA"/>
    </w:rPr>
  </w:style>
  <w:style w:type="character" w:customStyle="1" w:styleId="40">
    <w:name w:val="Заголовок 4 Знак"/>
    <w:basedOn w:val="a0"/>
    <w:link w:val="4"/>
    <w:uiPriority w:val="9"/>
    <w:rsid w:val="00ED001D"/>
    <w:rPr>
      <w:rFonts w:eastAsiaTheme="majorEastAsia" w:cstheme="majorBidi"/>
      <w:bCs/>
      <w:iCs/>
      <w:sz w:val="28"/>
      <w:szCs w:val="20"/>
      <w:lang w:eastAsia="uk-UA"/>
    </w:rPr>
  </w:style>
  <w:style w:type="paragraph" w:styleId="12">
    <w:name w:val="toc 1"/>
    <w:basedOn w:val="a"/>
    <w:next w:val="a"/>
    <w:autoRedefine/>
    <w:uiPriority w:val="39"/>
    <w:unhideWhenUsed/>
    <w:rsid w:val="00CF3CDD"/>
    <w:pPr>
      <w:spacing w:before="120" w:after="120"/>
      <w:jc w:val="both"/>
    </w:pPr>
    <w:rPr>
      <w:rFonts w:asciiTheme="minorHAnsi" w:hAnsiTheme="minorHAnsi"/>
      <w:bCs/>
      <w:sz w:val="24"/>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6513B4"/>
    <w:rPr>
      <w:rFonts w:eastAsiaTheme="majorEastAsia" w:cstheme="majorBidi"/>
      <w:sz w:val="20"/>
      <w:szCs w:val="20"/>
      <w:lang w:eastAsia="uk-UA"/>
    </w:rPr>
  </w:style>
</w:styles>
</file>

<file path=word/webSettings.xml><?xml version="1.0" encoding="utf-8"?>
<w:webSettings xmlns:r="http://schemas.openxmlformats.org/officeDocument/2006/relationships" xmlns:w="http://schemas.openxmlformats.org/wordprocessingml/2006/main">
  <w:divs>
    <w:div w:id="4564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0C2CB-43E1-46A2-AAF0-67762958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6854</Words>
  <Characters>39072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Vasylchenko</cp:lastModifiedBy>
  <cp:revision>4</cp:revision>
  <cp:lastPrinted>2020-11-10T13:29:00Z</cp:lastPrinted>
  <dcterms:created xsi:type="dcterms:W3CDTF">2020-11-09T08:56:00Z</dcterms:created>
  <dcterms:modified xsi:type="dcterms:W3CDTF">2020-11-10T13:30:00Z</dcterms:modified>
</cp:coreProperties>
</file>