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71B" w:rsidRPr="005E571B" w:rsidRDefault="005E571B" w:rsidP="005E571B">
      <w:pPr>
        <w:ind w:left="3540"/>
      </w:pPr>
      <w:r w:rsidRPr="005E571B">
        <w:rPr>
          <w:rFonts w:ascii="Times New Roman" w:eastAsia="Calibri" w:hAnsi="Times New Roman"/>
          <w:bCs w:val="0"/>
          <w:noProof/>
          <w:sz w:val="24"/>
          <w:szCs w:val="24"/>
          <w:lang w:eastAsia="uk-UA"/>
        </w:rPr>
        <w:t xml:space="preserve">                  </w:t>
      </w:r>
      <w:r w:rsidR="00B62688" w:rsidRPr="005E571B">
        <w:rPr>
          <w:noProof/>
          <w:lang w:eastAsia="uk-UA"/>
        </w:rPr>
        <w:drawing>
          <wp:inline distT="0" distB="0" distL="0" distR="0">
            <wp:extent cx="466725" cy="6572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r w:rsidRPr="005E571B">
        <w:rPr>
          <w:noProof/>
          <w:lang w:eastAsia="uk-UA"/>
        </w:rPr>
        <w:t xml:space="preserve">                  </w:t>
      </w:r>
    </w:p>
    <w:p w:rsidR="005E571B" w:rsidRPr="005E571B" w:rsidRDefault="005E571B" w:rsidP="005E571B">
      <w:pPr>
        <w:ind w:left="3540"/>
        <w:jc w:val="center"/>
        <w:rPr>
          <w:sz w:val="16"/>
          <w:szCs w:val="16"/>
        </w:rPr>
      </w:pPr>
    </w:p>
    <w:p w:rsidR="005E571B" w:rsidRPr="005E571B" w:rsidRDefault="005E571B" w:rsidP="005E571B">
      <w:pPr>
        <w:jc w:val="center"/>
        <w:rPr>
          <w:b/>
          <w:szCs w:val="28"/>
        </w:rPr>
      </w:pPr>
      <w:r w:rsidRPr="005E571B">
        <w:rPr>
          <w:b/>
          <w:szCs w:val="28"/>
        </w:rPr>
        <w:t>ВАРАСЬКА МІСЬКА РАДА</w:t>
      </w:r>
    </w:p>
    <w:p w:rsidR="005E571B" w:rsidRPr="005E571B" w:rsidRDefault="005E571B" w:rsidP="005E571B">
      <w:pPr>
        <w:jc w:val="center"/>
        <w:rPr>
          <w:b/>
          <w:szCs w:val="28"/>
        </w:rPr>
      </w:pPr>
      <w:r w:rsidRPr="005E571B">
        <w:rPr>
          <w:b/>
          <w:sz w:val="24"/>
          <w:szCs w:val="24"/>
        </w:rPr>
        <w:t>Восьме скликання</w:t>
      </w:r>
    </w:p>
    <w:p w:rsidR="005E571B" w:rsidRPr="005E571B" w:rsidRDefault="005E571B" w:rsidP="005E571B">
      <w:pPr>
        <w:jc w:val="center"/>
        <w:rPr>
          <w:b/>
          <w:szCs w:val="28"/>
        </w:rPr>
      </w:pPr>
      <w:r w:rsidRPr="005E571B">
        <w:rPr>
          <w:b/>
          <w:sz w:val="24"/>
          <w:szCs w:val="24"/>
        </w:rPr>
        <w:t>(</w:t>
      </w:r>
      <w:r>
        <w:rPr>
          <w:b/>
          <w:sz w:val="24"/>
          <w:szCs w:val="24"/>
        </w:rPr>
        <w:t>Шістнадята сесія</w:t>
      </w:r>
      <w:r w:rsidRPr="005E571B">
        <w:rPr>
          <w:b/>
          <w:sz w:val="24"/>
          <w:szCs w:val="24"/>
        </w:rPr>
        <w:t>)</w:t>
      </w:r>
    </w:p>
    <w:p w:rsidR="005E571B" w:rsidRPr="005E571B" w:rsidRDefault="005E571B" w:rsidP="005E571B">
      <w:pPr>
        <w:jc w:val="center"/>
        <w:rPr>
          <w:b/>
          <w:szCs w:val="28"/>
        </w:rPr>
      </w:pPr>
    </w:p>
    <w:p w:rsidR="005E571B" w:rsidRPr="005E571B" w:rsidRDefault="005E571B" w:rsidP="005E571B">
      <w:pPr>
        <w:jc w:val="center"/>
        <w:rPr>
          <w:b/>
          <w:sz w:val="32"/>
          <w:szCs w:val="32"/>
        </w:rPr>
      </w:pPr>
      <w:r w:rsidRPr="005E571B">
        <w:rPr>
          <w:b/>
          <w:sz w:val="32"/>
          <w:szCs w:val="32"/>
        </w:rPr>
        <w:t>Р І Ш Е Н Н Я</w:t>
      </w:r>
    </w:p>
    <w:p w:rsidR="005E571B" w:rsidRPr="005E571B" w:rsidRDefault="005E571B" w:rsidP="005E571B">
      <w:pPr>
        <w:jc w:val="center"/>
        <w:rPr>
          <w:b/>
          <w:sz w:val="32"/>
          <w:szCs w:val="32"/>
        </w:rPr>
      </w:pPr>
    </w:p>
    <w:p w:rsidR="005E571B" w:rsidRPr="005E571B" w:rsidRDefault="00BE6C2C" w:rsidP="005E571B">
      <w:pPr>
        <w:rPr>
          <w:rFonts w:ascii="Times New Roman" w:eastAsia="Calibri" w:hAnsi="Times New Roman"/>
          <w:bCs w:val="0"/>
          <w:szCs w:val="28"/>
          <w:u w:val="single"/>
        </w:rPr>
      </w:pPr>
      <w:r>
        <w:rPr>
          <w:rFonts w:ascii="Times New Roman" w:eastAsia="Calibri" w:hAnsi="Times New Roman"/>
          <w:bCs w:val="0"/>
          <w:szCs w:val="28"/>
        </w:rPr>
        <w:t>17 грудня</w:t>
      </w:r>
      <w:r w:rsidR="005E571B" w:rsidRPr="005E571B">
        <w:rPr>
          <w:rFonts w:ascii="Times New Roman" w:eastAsia="Calibri" w:hAnsi="Times New Roman"/>
          <w:bCs w:val="0"/>
          <w:szCs w:val="28"/>
        </w:rPr>
        <w:t xml:space="preserve"> </w:t>
      </w:r>
      <w:r w:rsidR="005E571B" w:rsidRPr="005E571B">
        <w:rPr>
          <w:rFonts w:ascii="Times New Roman" w:eastAsia="Calibri" w:hAnsi="Times New Roman"/>
          <w:bCs w:val="0"/>
          <w:szCs w:val="28"/>
          <w:lang w:val="ru-RU"/>
        </w:rPr>
        <w:t>20</w:t>
      </w:r>
      <w:r w:rsidR="005E571B" w:rsidRPr="005E571B">
        <w:rPr>
          <w:rFonts w:ascii="Times New Roman" w:eastAsia="Calibri" w:hAnsi="Times New Roman"/>
          <w:bCs w:val="0"/>
          <w:szCs w:val="28"/>
        </w:rPr>
        <w:t>21</w:t>
      </w:r>
      <w:r w:rsidR="005E571B" w:rsidRPr="005E571B">
        <w:rPr>
          <w:rFonts w:ascii="Times New Roman" w:eastAsia="Calibri" w:hAnsi="Times New Roman"/>
          <w:bCs w:val="0"/>
          <w:szCs w:val="28"/>
          <w:lang w:val="ru-RU"/>
        </w:rPr>
        <w:t xml:space="preserve"> року</w:t>
      </w:r>
      <w:r w:rsidR="005E571B" w:rsidRPr="005E571B">
        <w:rPr>
          <w:rFonts w:ascii="Times New Roman" w:eastAsia="Calibri" w:hAnsi="Times New Roman"/>
          <w:bCs w:val="0"/>
          <w:szCs w:val="28"/>
          <w:lang w:val="ru-RU"/>
        </w:rPr>
        <w:tab/>
      </w:r>
      <w:r w:rsidR="005E571B" w:rsidRPr="005E571B">
        <w:rPr>
          <w:rFonts w:ascii="Times New Roman" w:eastAsia="Calibri" w:hAnsi="Times New Roman"/>
          <w:bCs w:val="0"/>
          <w:szCs w:val="28"/>
          <w:lang w:val="ru-RU"/>
        </w:rPr>
        <w:tab/>
        <w:t xml:space="preserve">                        </w:t>
      </w:r>
      <w:r w:rsidR="005E571B" w:rsidRPr="005E571B">
        <w:rPr>
          <w:rFonts w:ascii="Times New Roman" w:eastAsia="Calibri" w:hAnsi="Times New Roman"/>
          <w:bCs w:val="0"/>
          <w:szCs w:val="28"/>
        </w:rPr>
        <w:t xml:space="preserve">                              </w:t>
      </w:r>
      <w:r w:rsidR="005E571B" w:rsidRPr="005E571B">
        <w:rPr>
          <w:rFonts w:ascii="Times New Roman" w:eastAsia="Calibri" w:hAnsi="Times New Roman"/>
          <w:bCs w:val="0"/>
          <w:szCs w:val="28"/>
          <w:lang w:val="ru-RU"/>
        </w:rPr>
        <w:t xml:space="preserve">      №</w:t>
      </w:r>
      <w:r>
        <w:rPr>
          <w:rFonts w:ascii="Times New Roman" w:eastAsia="Calibri" w:hAnsi="Times New Roman"/>
          <w:bCs w:val="0"/>
          <w:szCs w:val="28"/>
        </w:rPr>
        <w:t>1164</w:t>
      </w:r>
    </w:p>
    <w:p w:rsidR="005E571B" w:rsidRPr="005E571B" w:rsidRDefault="005E571B" w:rsidP="005E571B">
      <w:pPr>
        <w:jc w:val="both"/>
        <w:rPr>
          <w:rFonts w:ascii="Times New Roman" w:eastAsia="Calibri" w:hAnsi="Times New Roman"/>
          <w:bCs w:val="0"/>
          <w:szCs w:val="28"/>
        </w:rPr>
      </w:pPr>
    </w:p>
    <w:tbl>
      <w:tblPr>
        <w:tblW w:w="0" w:type="auto"/>
        <w:tblLook w:val="01E0" w:firstRow="1" w:lastRow="1" w:firstColumn="1" w:lastColumn="1" w:noHBand="0" w:noVBand="0"/>
      </w:tblPr>
      <w:tblGrid>
        <w:gridCol w:w="5148"/>
      </w:tblGrid>
      <w:tr w:rsidR="005E571B" w:rsidRPr="005E571B" w:rsidTr="00414E2D">
        <w:trPr>
          <w:trHeight w:val="2001"/>
        </w:trPr>
        <w:tc>
          <w:tcPr>
            <w:tcW w:w="5148" w:type="dxa"/>
            <w:tcBorders>
              <w:top w:val="nil"/>
              <w:left w:val="nil"/>
              <w:bottom w:val="nil"/>
              <w:right w:val="nil"/>
            </w:tcBorders>
          </w:tcPr>
          <w:p w:rsidR="005E571B" w:rsidRPr="005E571B" w:rsidRDefault="005E571B" w:rsidP="005E571B">
            <w:pPr>
              <w:jc w:val="both"/>
              <w:rPr>
                <w:rFonts w:ascii="Times New Roman" w:eastAsia="Calibri" w:hAnsi="Times New Roman"/>
                <w:bCs w:val="0"/>
                <w:szCs w:val="28"/>
              </w:rPr>
            </w:pPr>
            <w:r w:rsidRPr="005E571B">
              <w:rPr>
                <w:rFonts w:ascii="Times New Roman" w:eastAsia="Calibri" w:hAnsi="Times New Roman"/>
                <w:bCs w:val="0"/>
                <w:szCs w:val="28"/>
              </w:rPr>
              <w:t>Про внесення змін до рішення Вараської міської ради від 23.12.2020 №85 «П</w:t>
            </w:r>
            <w:r w:rsidRPr="005E571B">
              <w:rPr>
                <w:rFonts w:ascii="Times New Roman" w:eastAsia="Calibri" w:hAnsi="Times New Roman"/>
                <w:color w:val="000000"/>
                <w:szCs w:val="28"/>
              </w:rPr>
              <w:t>ро затвердження Програми економічного і соціального розвитку Вараської міської територіальної громади на 2021 рік</w:t>
            </w:r>
            <w:r w:rsidRPr="005E571B">
              <w:rPr>
                <w:rFonts w:ascii="Times New Roman" w:eastAsia="Calibri" w:hAnsi="Times New Roman"/>
                <w:bCs w:val="0"/>
                <w:szCs w:val="28"/>
              </w:rPr>
              <w:t>»</w:t>
            </w:r>
          </w:p>
        </w:tc>
      </w:tr>
    </w:tbl>
    <w:p w:rsidR="005E571B" w:rsidRPr="005E571B" w:rsidRDefault="005E571B" w:rsidP="005E571B">
      <w:pPr>
        <w:ind w:firstLine="708"/>
        <w:jc w:val="both"/>
        <w:rPr>
          <w:rFonts w:ascii="Times New Roman" w:eastAsia="Times New Roman" w:hAnsi="Times New Roman"/>
          <w:bCs w:val="0"/>
          <w:szCs w:val="24"/>
        </w:rPr>
      </w:pPr>
      <w:r w:rsidRPr="005E571B">
        <w:rPr>
          <w:rFonts w:ascii="Times New Roman" w:eastAsia="Calibri" w:hAnsi="Times New Roman"/>
          <w:bCs w:val="0"/>
          <w:szCs w:val="24"/>
        </w:rPr>
        <w:t>У зв’язку з створенням Місцевої асоціації органів місцевого самоврядування «Асоціація громад зон спостереження АЕС», відповідно до рішення Вараської міської ради від 24.02.2021 №106 «Про ініціювання створення місцевої асоціації органів місцевого самоврядування «Асоціація громад зон спостереження АЕС»</w:t>
      </w:r>
      <w:r w:rsidRPr="005E571B">
        <w:rPr>
          <w:rFonts w:ascii="Times New Roman" w:eastAsia="Calibri" w:hAnsi="Times New Roman"/>
          <w:color w:val="000000"/>
          <w:szCs w:val="28"/>
          <w:shd w:val="clear" w:color="auto" w:fill="FFFFFF"/>
        </w:rPr>
        <w:t xml:space="preserve">, </w:t>
      </w:r>
      <w:r w:rsidRPr="005E571B">
        <w:rPr>
          <w:rFonts w:ascii="Times New Roman" w:eastAsia="Calibri" w:hAnsi="Times New Roman"/>
          <w:bCs w:val="0"/>
          <w:szCs w:val="24"/>
        </w:rPr>
        <w:t>за погодженням з постійною депутатською комісією з</w:t>
      </w:r>
      <w:r w:rsidRPr="005E571B">
        <w:rPr>
          <w:rFonts w:ascii="Times New Roman" w:eastAsia="Calibri" w:hAnsi="Times New Roman"/>
          <w:szCs w:val="28"/>
        </w:rPr>
        <w:t xml:space="preserve"> питань бюджету, фінансів, економічного розвитку та інвестиційної політики,</w:t>
      </w:r>
      <w:r w:rsidRPr="005E571B">
        <w:rPr>
          <w:rFonts w:ascii="Times New Roman" w:eastAsia="Times New Roman" w:hAnsi="Times New Roman"/>
          <w:bCs w:val="0"/>
          <w:szCs w:val="24"/>
        </w:rPr>
        <w:t xml:space="preserve"> керуючись пунктом 22 частини першої статті 26</w:t>
      </w:r>
      <w:r w:rsidRPr="005E571B">
        <w:rPr>
          <w:rFonts w:ascii="Times New Roman" w:eastAsia="Times New Roman" w:hAnsi="Times New Roman"/>
          <w:bCs w:val="0"/>
          <w:szCs w:val="28"/>
        </w:rPr>
        <w:t>, статтею</w:t>
      </w:r>
      <w:r w:rsidRPr="005E571B">
        <w:rPr>
          <w:rFonts w:ascii="Times New Roman" w:eastAsia="Times New Roman" w:hAnsi="Times New Roman"/>
          <w:bCs w:val="0"/>
          <w:color w:val="FF0000"/>
          <w:szCs w:val="28"/>
        </w:rPr>
        <w:t xml:space="preserve"> </w:t>
      </w:r>
      <w:r w:rsidRPr="005E571B">
        <w:rPr>
          <w:rFonts w:ascii="Times New Roman" w:eastAsia="Times New Roman" w:hAnsi="Times New Roman"/>
          <w:bCs w:val="0"/>
          <w:szCs w:val="28"/>
        </w:rPr>
        <w:t xml:space="preserve">59 </w:t>
      </w:r>
      <w:r w:rsidRPr="005E571B">
        <w:rPr>
          <w:rFonts w:ascii="Times New Roman" w:eastAsia="Times New Roman" w:hAnsi="Times New Roman"/>
          <w:bCs w:val="0"/>
          <w:szCs w:val="24"/>
        </w:rPr>
        <w:t xml:space="preserve">Закону України «Про місцеве самоврядування в Україні», Вараська міська рада </w:t>
      </w:r>
    </w:p>
    <w:p w:rsidR="005E571B" w:rsidRPr="005E571B" w:rsidRDefault="005E571B" w:rsidP="005E571B">
      <w:pPr>
        <w:jc w:val="both"/>
        <w:rPr>
          <w:rFonts w:ascii="Times New Roman" w:eastAsia="Times New Roman" w:hAnsi="Times New Roman"/>
          <w:bCs w:val="0"/>
          <w:szCs w:val="24"/>
        </w:rPr>
      </w:pPr>
    </w:p>
    <w:p w:rsidR="005E571B" w:rsidRPr="005E571B" w:rsidRDefault="005E571B" w:rsidP="005E571B">
      <w:pPr>
        <w:jc w:val="center"/>
        <w:rPr>
          <w:rFonts w:ascii="Times New Roman" w:eastAsia="Times New Roman" w:hAnsi="Times New Roman"/>
          <w:bCs w:val="0"/>
          <w:szCs w:val="24"/>
        </w:rPr>
      </w:pPr>
      <w:r w:rsidRPr="005E571B">
        <w:rPr>
          <w:rFonts w:ascii="Times New Roman" w:eastAsia="Times New Roman" w:hAnsi="Times New Roman"/>
          <w:bCs w:val="0"/>
          <w:szCs w:val="24"/>
        </w:rPr>
        <w:t>В И Р І Ш И Л А:</w:t>
      </w:r>
    </w:p>
    <w:p w:rsidR="005E571B" w:rsidRPr="005E571B" w:rsidRDefault="005E571B" w:rsidP="005E571B">
      <w:pPr>
        <w:jc w:val="both"/>
        <w:rPr>
          <w:rFonts w:ascii="Times New Roman" w:eastAsia="Times New Roman" w:hAnsi="Times New Roman"/>
          <w:bCs w:val="0"/>
          <w:szCs w:val="24"/>
        </w:rPr>
      </w:pPr>
    </w:p>
    <w:p w:rsidR="005E571B" w:rsidRPr="005E571B" w:rsidRDefault="005E571B" w:rsidP="005E571B">
      <w:pPr>
        <w:ind w:firstLine="567"/>
        <w:jc w:val="both"/>
        <w:rPr>
          <w:rFonts w:ascii="Times New Roman" w:eastAsia="Times New Roman" w:hAnsi="Times New Roman"/>
          <w:bCs w:val="0"/>
          <w:szCs w:val="28"/>
        </w:rPr>
      </w:pPr>
      <w:r w:rsidRPr="005E571B">
        <w:rPr>
          <w:rFonts w:ascii="Times New Roman" w:eastAsia="Times New Roman" w:hAnsi="Times New Roman"/>
          <w:bCs w:val="0"/>
          <w:szCs w:val="28"/>
        </w:rPr>
        <w:t xml:space="preserve">1. Внести зміни </w:t>
      </w:r>
      <w:r w:rsidRPr="005E571B">
        <w:rPr>
          <w:rFonts w:ascii="Times New Roman" w:eastAsia="Calibri" w:hAnsi="Times New Roman"/>
          <w:bCs w:val="0"/>
          <w:szCs w:val="28"/>
        </w:rPr>
        <w:t>до рішення Вараської міської ради від 23.12.2020 №85 «П</w:t>
      </w:r>
      <w:r w:rsidRPr="005E571B">
        <w:rPr>
          <w:rFonts w:ascii="Times New Roman" w:eastAsia="Calibri" w:hAnsi="Times New Roman"/>
          <w:color w:val="000000"/>
          <w:szCs w:val="28"/>
        </w:rPr>
        <w:t>ро затвердження Програми економічного і соціального розвитку Вараської міської територіальної громади на 2021 рік</w:t>
      </w:r>
      <w:r w:rsidRPr="005E571B">
        <w:rPr>
          <w:rFonts w:ascii="Times New Roman" w:eastAsia="Calibri" w:hAnsi="Times New Roman"/>
          <w:bCs w:val="0"/>
          <w:szCs w:val="28"/>
        </w:rPr>
        <w:t>», а саме</w:t>
      </w:r>
      <w:r w:rsidRPr="005E571B">
        <w:rPr>
          <w:rFonts w:ascii="Times New Roman" w:eastAsia="Times New Roman" w:hAnsi="Times New Roman"/>
          <w:bCs w:val="0"/>
          <w:szCs w:val="28"/>
        </w:rPr>
        <w:t>:</w:t>
      </w:r>
    </w:p>
    <w:p w:rsidR="005E571B" w:rsidRPr="005E571B" w:rsidRDefault="005E571B" w:rsidP="005E571B">
      <w:pPr>
        <w:ind w:firstLine="567"/>
        <w:jc w:val="both"/>
        <w:rPr>
          <w:rFonts w:ascii="Times New Roman" w:eastAsia="Times New Roman" w:hAnsi="Times New Roman"/>
          <w:bCs w:val="0"/>
          <w:szCs w:val="28"/>
        </w:rPr>
      </w:pPr>
    </w:p>
    <w:p w:rsidR="005E571B" w:rsidRPr="005E571B" w:rsidRDefault="005E571B" w:rsidP="005E571B">
      <w:pPr>
        <w:tabs>
          <w:tab w:val="left" w:pos="567"/>
        </w:tabs>
        <w:ind w:firstLine="567"/>
        <w:jc w:val="both"/>
        <w:rPr>
          <w:rFonts w:ascii="Times New Roman" w:eastAsia="Calibri" w:hAnsi="Times New Roman"/>
          <w:bCs w:val="0"/>
          <w:szCs w:val="28"/>
        </w:rPr>
      </w:pPr>
      <w:r w:rsidRPr="005E571B">
        <w:rPr>
          <w:rFonts w:ascii="Times New Roman" w:eastAsia="Times New Roman" w:hAnsi="Times New Roman"/>
          <w:bCs w:val="0"/>
          <w:szCs w:val="24"/>
        </w:rPr>
        <w:tab/>
        <w:t>- в розділі 2.5 Програми «</w:t>
      </w:r>
      <w:r w:rsidRPr="005E571B">
        <w:rPr>
          <w:rFonts w:ascii="Times New Roman" w:eastAsia="Calibri" w:hAnsi="Times New Roman"/>
          <w:szCs w:val="28"/>
        </w:rPr>
        <w:t>Адміністративна політика. Розвиток електронного урядування» таблицю «</w:t>
      </w:r>
      <w:r w:rsidRPr="005E571B">
        <w:rPr>
          <w:rFonts w:ascii="Times New Roman" w:eastAsia="Times New Roman" w:hAnsi="Times New Roman"/>
          <w:bCs w:val="0"/>
          <w:szCs w:val="28"/>
        </w:rPr>
        <w:t>Перелік заходів по сплаті членських внесків» викласти в новій редакції, згідно з додатком 1</w:t>
      </w:r>
      <w:r w:rsidRPr="005E571B">
        <w:rPr>
          <w:rFonts w:ascii="Times New Roman" w:eastAsia="Calibri" w:hAnsi="Times New Roman"/>
          <w:bCs w:val="0"/>
          <w:szCs w:val="28"/>
        </w:rPr>
        <w:t>.</w:t>
      </w:r>
    </w:p>
    <w:p w:rsidR="005E571B" w:rsidRPr="005E571B" w:rsidRDefault="005E571B" w:rsidP="005E571B">
      <w:pPr>
        <w:tabs>
          <w:tab w:val="left" w:pos="567"/>
        </w:tabs>
        <w:ind w:firstLine="567"/>
        <w:jc w:val="both"/>
        <w:rPr>
          <w:rFonts w:ascii="Times New Roman" w:eastAsia="Calibri" w:hAnsi="Times New Roman"/>
          <w:bCs w:val="0"/>
          <w:szCs w:val="28"/>
        </w:rPr>
      </w:pPr>
    </w:p>
    <w:p w:rsidR="005E571B" w:rsidRPr="005E571B" w:rsidRDefault="005E571B" w:rsidP="005E571B">
      <w:pPr>
        <w:ind w:firstLine="567"/>
        <w:jc w:val="both"/>
        <w:rPr>
          <w:rFonts w:ascii="Times New Roman" w:eastAsia="Times New Roman" w:hAnsi="Times New Roman"/>
          <w:bCs w:val="0"/>
          <w:szCs w:val="28"/>
          <w:lang w:eastAsia="uk-UA"/>
        </w:rPr>
      </w:pPr>
      <w:r w:rsidRPr="005E571B">
        <w:rPr>
          <w:rFonts w:ascii="Times New Roman" w:eastAsia="Calibri" w:hAnsi="Times New Roman"/>
          <w:bCs w:val="0"/>
          <w:szCs w:val="28"/>
        </w:rPr>
        <w:t xml:space="preserve">- </w:t>
      </w:r>
      <w:r w:rsidRPr="005E571B">
        <w:rPr>
          <w:rFonts w:ascii="Times New Roman" w:eastAsia="Times New Roman" w:hAnsi="Times New Roman"/>
          <w:bCs w:val="0"/>
          <w:szCs w:val="28"/>
          <w:lang w:eastAsia="uk-UA"/>
        </w:rPr>
        <w:t>додаток 2 до Програми економічного і соціального розвитку Вараської міської територіальної громади на 2021 рік</w:t>
      </w:r>
      <w:r w:rsidRPr="005E571B">
        <w:rPr>
          <w:rFonts w:ascii="Times New Roman" w:eastAsia="Calibri" w:hAnsi="Times New Roman"/>
          <w:bCs w:val="0"/>
          <w:szCs w:val="28"/>
        </w:rPr>
        <w:t xml:space="preserve"> «</w:t>
      </w:r>
      <w:r w:rsidRPr="005E571B">
        <w:rPr>
          <w:rFonts w:ascii="Times New Roman" w:eastAsia="Times New Roman" w:hAnsi="Times New Roman"/>
          <w:bCs w:val="0"/>
          <w:szCs w:val="28"/>
          <w:lang w:eastAsia="uk-UA"/>
        </w:rPr>
        <w:t>Перелік міських цільових програм, що будуть реалізовуватися у 2021 році</w:t>
      </w:r>
      <w:r w:rsidRPr="005E571B">
        <w:rPr>
          <w:rFonts w:ascii="Times New Roman" w:eastAsia="Calibri" w:hAnsi="Times New Roman"/>
          <w:bCs w:val="0"/>
          <w:szCs w:val="28"/>
        </w:rPr>
        <w:t xml:space="preserve">», </w:t>
      </w:r>
      <w:r w:rsidRPr="005E571B">
        <w:rPr>
          <w:rFonts w:ascii="Times New Roman" w:eastAsia="Times New Roman" w:hAnsi="Times New Roman"/>
          <w:bCs w:val="0"/>
          <w:szCs w:val="28"/>
        </w:rPr>
        <w:t>викласти в новій редакції, згідно з додатком</w:t>
      </w:r>
      <w:r w:rsidRPr="005E571B">
        <w:rPr>
          <w:rFonts w:ascii="Times New Roman" w:eastAsia="Calibri" w:hAnsi="Times New Roman"/>
          <w:bCs w:val="0"/>
          <w:szCs w:val="28"/>
        </w:rPr>
        <w:t xml:space="preserve"> 2.</w:t>
      </w:r>
    </w:p>
    <w:p w:rsidR="005E571B" w:rsidRPr="005E571B" w:rsidRDefault="005E571B" w:rsidP="005E571B">
      <w:pPr>
        <w:tabs>
          <w:tab w:val="left" w:pos="567"/>
        </w:tabs>
        <w:jc w:val="both"/>
        <w:rPr>
          <w:rFonts w:ascii="Times New Roman" w:eastAsia="Times New Roman" w:hAnsi="Times New Roman"/>
          <w:bCs w:val="0"/>
          <w:sz w:val="26"/>
          <w:szCs w:val="26"/>
        </w:rPr>
      </w:pPr>
    </w:p>
    <w:p w:rsidR="005E571B" w:rsidRPr="005E571B" w:rsidRDefault="005E571B" w:rsidP="005E571B">
      <w:pPr>
        <w:ind w:firstLine="567"/>
        <w:jc w:val="both"/>
        <w:rPr>
          <w:rFonts w:ascii="Times New Roman" w:eastAsia="Times New Roman" w:hAnsi="Times New Roman"/>
          <w:bCs w:val="0"/>
          <w:szCs w:val="24"/>
        </w:rPr>
      </w:pPr>
      <w:r w:rsidRPr="005E571B">
        <w:rPr>
          <w:rFonts w:ascii="Times New Roman" w:eastAsia="Times New Roman" w:hAnsi="Times New Roman"/>
          <w:szCs w:val="28"/>
        </w:rPr>
        <w:t xml:space="preserve">2. </w:t>
      </w:r>
      <w:r w:rsidRPr="005E571B">
        <w:rPr>
          <w:rFonts w:ascii="Times New Roman" w:eastAsia="Calibri" w:hAnsi="Times New Roman"/>
          <w:bCs w:val="0"/>
          <w:szCs w:val="24"/>
        </w:rPr>
        <w:t>Контроль за виконанням рішення покласти на постійну депутатську комісією з</w:t>
      </w:r>
      <w:r w:rsidRPr="005E571B">
        <w:rPr>
          <w:rFonts w:ascii="Times New Roman" w:eastAsia="Calibri" w:hAnsi="Times New Roman"/>
          <w:szCs w:val="28"/>
        </w:rPr>
        <w:t xml:space="preserve"> питань бюджету, фінансів, економічного розвитку та інвестиційної політики</w:t>
      </w:r>
      <w:r w:rsidRPr="005E571B">
        <w:rPr>
          <w:rFonts w:ascii="Times New Roman" w:eastAsia="Calibri" w:hAnsi="Times New Roman"/>
          <w:bCs w:val="0"/>
          <w:szCs w:val="24"/>
        </w:rPr>
        <w:t>.</w:t>
      </w:r>
    </w:p>
    <w:p w:rsidR="005E571B" w:rsidRPr="005E571B" w:rsidRDefault="005E571B" w:rsidP="005E571B">
      <w:pPr>
        <w:rPr>
          <w:rFonts w:ascii="Times New Roman" w:eastAsia="Calibri" w:hAnsi="Times New Roman"/>
          <w:bCs w:val="0"/>
          <w:sz w:val="24"/>
          <w:szCs w:val="24"/>
        </w:rPr>
      </w:pPr>
    </w:p>
    <w:p w:rsidR="005E571B" w:rsidRPr="005E571B" w:rsidRDefault="005E571B" w:rsidP="005E571B">
      <w:pPr>
        <w:rPr>
          <w:rFonts w:ascii="Times New Roman" w:eastAsia="Calibri" w:hAnsi="Times New Roman"/>
          <w:bCs w:val="0"/>
          <w:szCs w:val="28"/>
        </w:rPr>
        <w:sectPr w:rsidR="005E571B" w:rsidRPr="005E571B" w:rsidSect="00414E2D">
          <w:pgSz w:w="11906" w:h="16838"/>
          <w:pgMar w:top="850" w:right="850" w:bottom="850" w:left="1418" w:header="708" w:footer="708" w:gutter="0"/>
          <w:cols w:space="708"/>
          <w:titlePg/>
          <w:docGrid w:linePitch="360"/>
        </w:sectPr>
      </w:pPr>
      <w:r w:rsidRPr="005E571B">
        <w:rPr>
          <w:rFonts w:ascii="Times New Roman" w:eastAsia="Calibri" w:hAnsi="Times New Roman"/>
          <w:bCs w:val="0"/>
          <w:szCs w:val="28"/>
        </w:rPr>
        <w:t>Міський голова                                                              Олександр МЕНЗУЛ</w:t>
      </w:r>
    </w:p>
    <w:tbl>
      <w:tblPr>
        <w:tblW w:w="0" w:type="auto"/>
        <w:tblInd w:w="5211" w:type="dxa"/>
        <w:tblLook w:val="04A0" w:firstRow="1" w:lastRow="0" w:firstColumn="1" w:lastColumn="0" w:noHBand="0" w:noVBand="1"/>
      </w:tblPr>
      <w:tblGrid>
        <w:gridCol w:w="4427"/>
      </w:tblGrid>
      <w:tr w:rsidR="005E571B" w:rsidRPr="005E571B" w:rsidTr="00414E2D">
        <w:trPr>
          <w:trHeight w:val="986"/>
        </w:trPr>
        <w:tc>
          <w:tcPr>
            <w:tcW w:w="4643" w:type="dxa"/>
          </w:tcPr>
          <w:p w:rsidR="005E571B" w:rsidRPr="005E571B" w:rsidRDefault="005E571B" w:rsidP="005E571B">
            <w:pPr>
              <w:rPr>
                <w:rFonts w:ascii="Times New Roman" w:eastAsia="Calibri" w:hAnsi="Times New Roman"/>
                <w:bCs w:val="0"/>
                <w:szCs w:val="28"/>
              </w:rPr>
            </w:pPr>
            <w:r w:rsidRPr="005E571B">
              <w:rPr>
                <w:rFonts w:ascii="Times New Roman" w:eastAsia="Calibri" w:hAnsi="Times New Roman"/>
                <w:bCs w:val="0"/>
                <w:szCs w:val="28"/>
              </w:rPr>
              <w:lastRenderedPageBreak/>
              <w:t>Додаток 1</w:t>
            </w:r>
          </w:p>
          <w:p w:rsidR="005E571B" w:rsidRPr="005E571B" w:rsidRDefault="005E571B" w:rsidP="005E571B">
            <w:pPr>
              <w:rPr>
                <w:rFonts w:ascii="Times New Roman" w:eastAsia="Calibri" w:hAnsi="Times New Roman"/>
                <w:bCs w:val="0"/>
                <w:szCs w:val="28"/>
              </w:rPr>
            </w:pPr>
            <w:r w:rsidRPr="005E571B">
              <w:rPr>
                <w:rFonts w:ascii="Times New Roman" w:eastAsia="Calibri" w:hAnsi="Times New Roman"/>
                <w:bCs w:val="0"/>
                <w:szCs w:val="28"/>
              </w:rPr>
              <w:t>до рішення Вараської міської ради</w:t>
            </w:r>
          </w:p>
          <w:p w:rsidR="005E571B" w:rsidRPr="005E571B" w:rsidRDefault="00BE6C2C" w:rsidP="005E571B">
            <w:pPr>
              <w:rPr>
                <w:rFonts w:ascii="Times New Roman" w:eastAsia="Calibri" w:hAnsi="Times New Roman"/>
                <w:bCs w:val="0"/>
                <w:szCs w:val="28"/>
              </w:rPr>
            </w:pPr>
            <w:r>
              <w:rPr>
                <w:rFonts w:ascii="Times New Roman" w:eastAsia="Calibri" w:hAnsi="Times New Roman"/>
                <w:bCs w:val="0"/>
                <w:szCs w:val="28"/>
              </w:rPr>
              <w:t>17 грудня 2021 №1164</w:t>
            </w:r>
          </w:p>
        </w:tc>
      </w:tr>
    </w:tbl>
    <w:p w:rsidR="005E571B" w:rsidRPr="005E571B" w:rsidRDefault="005E571B" w:rsidP="005E571B">
      <w:pPr>
        <w:tabs>
          <w:tab w:val="left" w:pos="567"/>
        </w:tabs>
        <w:jc w:val="center"/>
        <w:rPr>
          <w:rFonts w:ascii="Times New Roman" w:eastAsia="Times New Roman" w:hAnsi="Times New Roman"/>
          <w:bCs w:val="0"/>
          <w:sz w:val="26"/>
          <w:szCs w:val="26"/>
        </w:rPr>
      </w:pPr>
    </w:p>
    <w:p w:rsidR="005E571B" w:rsidRPr="005E571B" w:rsidRDefault="005E571B" w:rsidP="005E571B">
      <w:pPr>
        <w:tabs>
          <w:tab w:val="left" w:pos="567"/>
        </w:tabs>
        <w:jc w:val="center"/>
        <w:rPr>
          <w:rFonts w:ascii="Times New Roman" w:eastAsia="Times New Roman" w:hAnsi="Times New Roman"/>
          <w:b/>
          <w:sz w:val="26"/>
          <w:szCs w:val="26"/>
        </w:rPr>
      </w:pPr>
      <w:r w:rsidRPr="005E571B">
        <w:rPr>
          <w:rFonts w:ascii="Times New Roman" w:eastAsia="Times New Roman" w:hAnsi="Times New Roman"/>
          <w:b/>
          <w:sz w:val="26"/>
          <w:szCs w:val="26"/>
        </w:rPr>
        <w:t xml:space="preserve">Перелік заходів по сплаті членських внесків </w:t>
      </w:r>
    </w:p>
    <w:p w:rsidR="005E571B" w:rsidRPr="005E571B" w:rsidRDefault="005E571B" w:rsidP="005E571B">
      <w:pPr>
        <w:tabs>
          <w:tab w:val="left" w:pos="567"/>
        </w:tabs>
        <w:jc w:val="center"/>
        <w:rPr>
          <w:rFonts w:ascii="Times New Roman" w:eastAsia="Times New Roman" w:hAnsi="Times New Roman"/>
          <w:bCs w:val="0"/>
          <w:sz w:val="26"/>
          <w:szCs w:val="26"/>
        </w:rPr>
      </w:pPr>
    </w:p>
    <w:tbl>
      <w:tblPr>
        <w:tblW w:w="10207" w:type="dxa"/>
        <w:tblInd w:w="-176" w:type="dxa"/>
        <w:tblLayout w:type="fixed"/>
        <w:tblLook w:val="0000" w:firstRow="0" w:lastRow="0" w:firstColumn="0" w:lastColumn="0" w:noHBand="0" w:noVBand="0"/>
      </w:tblPr>
      <w:tblGrid>
        <w:gridCol w:w="710"/>
        <w:gridCol w:w="4394"/>
        <w:gridCol w:w="1701"/>
        <w:gridCol w:w="1843"/>
        <w:gridCol w:w="1559"/>
      </w:tblGrid>
      <w:tr w:rsidR="005E571B" w:rsidRPr="005E571B" w:rsidTr="00414E2D">
        <w:trPr>
          <w:trHeight w:val="330"/>
        </w:trPr>
        <w:tc>
          <w:tcPr>
            <w:tcW w:w="710" w:type="dxa"/>
            <w:tcBorders>
              <w:top w:val="single" w:sz="3" w:space="0" w:color="000000"/>
              <w:left w:val="single" w:sz="3" w:space="0" w:color="000000"/>
              <w:bottom w:val="single" w:sz="3" w:space="0" w:color="000000"/>
              <w:right w:val="single" w:sz="3" w:space="0" w:color="000000"/>
            </w:tcBorders>
          </w:tcPr>
          <w:p w:rsidR="005E571B" w:rsidRPr="005E571B" w:rsidRDefault="005E571B" w:rsidP="005E571B">
            <w:pPr>
              <w:autoSpaceDE w:val="0"/>
              <w:autoSpaceDN w:val="0"/>
              <w:adjustRightInd w:val="0"/>
              <w:jc w:val="both"/>
              <w:rPr>
                <w:rFonts w:ascii="Times New Roman" w:eastAsia="Times New Roman" w:hAnsi="Times New Roman"/>
                <w:bCs w:val="0"/>
                <w:sz w:val="24"/>
                <w:szCs w:val="24"/>
              </w:rPr>
            </w:pPr>
            <w:r w:rsidRPr="005E571B">
              <w:rPr>
                <w:rFonts w:ascii="Times New Roman" w:eastAsia="Times New Roman" w:hAnsi="Times New Roman"/>
                <w:bCs w:val="0"/>
                <w:sz w:val="22"/>
                <w:szCs w:val="22"/>
              </w:rPr>
              <w:t>№з/п</w:t>
            </w:r>
          </w:p>
        </w:tc>
        <w:tc>
          <w:tcPr>
            <w:tcW w:w="4394" w:type="dxa"/>
            <w:tcBorders>
              <w:top w:val="single" w:sz="3" w:space="0" w:color="000000"/>
              <w:left w:val="single" w:sz="3" w:space="0" w:color="000000"/>
              <w:bottom w:val="single" w:sz="3" w:space="0" w:color="000000"/>
              <w:right w:val="single" w:sz="3" w:space="0" w:color="000000"/>
            </w:tcBorders>
          </w:tcPr>
          <w:p w:rsidR="005E571B" w:rsidRPr="005E571B" w:rsidRDefault="005E571B" w:rsidP="005E571B">
            <w:pPr>
              <w:autoSpaceDE w:val="0"/>
              <w:autoSpaceDN w:val="0"/>
              <w:adjustRightInd w:val="0"/>
              <w:jc w:val="center"/>
              <w:rPr>
                <w:rFonts w:ascii="Calibri" w:eastAsia="Times New Roman" w:hAnsi="Calibri" w:cs="Calibri"/>
                <w:bCs w:val="0"/>
                <w:sz w:val="24"/>
                <w:szCs w:val="24"/>
                <w:lang w:val="ru-RU"/>
              </w:rPr>
            </w:pPr>
            <w:r w:rsidRPr="005E571B">
              <w:rPr>
                <w:rFonts w:ascii="Times New Roman" w:eastAsia="Calibri" w:hAnsi="Times New Roman"/>
                <w:bCs w:val="0"/>
                <w:sz w:val="24"/>
                <w:szCs w:val="24"/>
                <w:lang w:val="ru-RU"/>
              </w:rPr>
              <w:t>Найменування заходів</w:t>
            </w:r>
          </w:p>
        </w:tc>
        <w:tc>
          <w:tcPr>
            <w:tcW w:w="1701" w:type="dxa"/>
            <w:tcBorders>
              <w:top w:val="single" w:sz="3" w:space="0" w:color="000000"/>
              <w:left w:val="single" w:sz="3" w:space="0" w:color="000000"/>
              <w:bottom w:val="single" w:sz="3" w:space="0" w:color="000000"/>
              <w:right w:val="single" w:sz="3" w:space="0" w:color="000000"/>
            </w:tcBorders>
          </w:tcPr>
          <w:p w:rsidR="005E571B" w:rsidRPr="005E571B" w:rsidRDefault="005E571B" w:rsidP="005E571B">
            <w:pPr>
              <w:jc w:val="center"/>
              <w:rPr>
                <w:rFonts w:ascii="Times New Roman" w:eastAsia="Calibri" w:hAnsi="Times New Roman"/>
                <w:bCs w:val="0"/>
                <w:sz w:val="24"/>
                <w:szCs w:val="24"/>
              </w:rPr>
            </w:pPr>
            <w:r w:rsidRPr="005E571B">
              <w:rPr>
                <w:rFonts w:ascii="Times New Roman" w:eastAsia="Calibri" w:hAnsi="Times New Roman"/>
                <w:bCs w:val="0"/>
                <w:sz w:val="24"/>
                <w:szCs w:val="24"/>
              </w:rPr>
              <w:t>Джерела фінансування</w:t>
            </w:r>
          </w:p>
        </w:tc>
        <w:tc>
          <w:tcPr>
            <w:tcW w:w="1843" w:type="dxa"/>
            <w:tcBorders>
              <w:top w:val="single" w:sz="3" w:space="0" w:color="000000"/>
              <w:left w:val="single" w:sz="3" w:space="0" w:color="000000"/>
              <w:bottom w:val="single" w:sz="3" w:space="0" w:color="000000"/>
              <w:right w:val="single" w:sz="3" w:space="0" w:color="000000"/>
            </w:tcBorders>
          </w:tcPr>
          <w:p w:rsidR="005E571B" w:rsidRPr="005E571B" w:rsidRDefault="005E571B" w:rsidP="005E571B">
            <w:pPr>
              <w:jc w:val="center"/>
              <w:rPr>
                <w:rFonts w:ascii="Times New Roman" w:eastAsia="Calibri" w:hAnsi="Times New Roman"/>
                <w:bCs w:val="0"/>
                <w:sz w:val="24"/>
                <w:szCs w:val="24"/>
                <w:lang w:val="ru-RU"/>
              </w:rPr>
            </w:pPr>
            <w:r w:rsidRPr="005E571B">
              <w:rPr>
                <w:rFonts w:ascii="Times New Roman" w:eastAsia="Calibri" w:hAnsi="Times New Roman"/>
                <w:bCs w:val="0"/>
                <w:sz w:val="24"/>
                <w:szCs w:val="24"/>
                <w:lang w:val="ru-RU"/>
              </w:rPr>
              <w:t>Виконавець</w:t>
            </w:r>
          </w:p>
        </w:tc>
        <w:tc>
          <w:tcPr>
            <w:tcW w:w="1559" w:type="dxa"/>
            <w:tcBorders>
              <w:top w:val="single" w:sz="3" w:space="0" w:color="000000"/>
              <w:left w:val="single" w:sz="3" w:space="0" w:color="000000"/>
              <w:bottom w:val="single" w:sz="3" w:space="0" w:color="000000"/>
              <w:right w:val="single" w:sz="3" w:space="0" w:color="000000"/>
            </w:tcBorders>
          </w:tcPr>
          <w:p w:rsidR="005E571B" w:rsidRPr="005E571B" w:rsidRDefault="005E571B" w:rsidP="005E571B">
            <w:pPr>
              <w:jc w:val="center"/>
              <w:rPr>
                <w:rFonts w:ascii="Times New Roman" w:eastAsia="Calibri" w:hAnsi="Times New Roman"/>
                <w:bCs w:val="0"/>
                <w:sz w:val="24"/>
                <w:szCs w:val="24"/>
                <w:lang w:val="ru-RU"/>
              </w:rPr>
            </w:pPr>
            <w:r w:rsidRPr="005E571B">
              <w:rPr>
                <w:rFonts w:ascii="Times New Roman" w:eastAsia="Calibri" w:hAnsi="Times New Roman"/>
                <w:bCs w:val="0"/>
                <w:sz w:val="24"/>
                <w:szCs w:val="24"/>
                <w:lang w:val="ru-RU"/>
              </w:rPr>
              <w:t>Орієнтовна вартість заходу, грн.</w:t>
            </w:r>
          </w:p>
        </w:tc>
      </w:tr>
      <w:tr w:rsidR="005E571B" w:rsidRPr="005E571B" w:rsidTr="00414E2D">
        <w:trPr>
          <w:trHeight w:val="1"/>
        </w:trPr>
        <w:tc>
          <w:tcPr>
            <w:tcW w:w="710" w:type="dxa"/>
            <w:tcBorders>
              <w:top w:val="single" w:sz="3" w:space="0" w:color="000000"/>
              <w:left w:val="single" w:sz="3" w:space="0" w:color="000000"/>
              <w:bottom w:val="single" w:sz="3" w:space="0" w:color="000000"/>
              <w:right w:val="single" w:sz="3" w:space="0" w:color="000000"/>
            </w:tcBorders>
            <w:vAlign w:val="center"/>
          </w:tcPr>
          <w:p w:rsidR="005E571B" w:rsidRPr="005E571B" w:rsidRDefault="005E571B" w:rsidP="005E571B">
            <w:pPr>
              <w:autoSpaceDE w:val="0"/>
              <w:autoSpaceDN w:val="0"/>
              <w:adjustRightInd w:val="0"/>
              <w:jc w:val="center"/>
              <w:rPr>
                <w:rFonts w:ascii="Calibri" w:eastAsia="Times New Roman" w:hAnsi="Calibri" w:cs="Calibri"/>
                <w:bCs w:val="0"/>
                <w:sz w:val="24"/>
                <w:szCs w:val="24"/>
                <w:lang w:val="ru-RU"/>
              </w:rPr>
            </w:pPr>
            <w:r w:rsidRPr="005E571B">
              <w:rPr>
                <w:rFonts w:ascii="Times New Roman" w:eastAsia="Times New Roman" w:hAnsi="Times New Roman"/>
                <w:bCs w:val="0"/>
                <w:sz w:val="24"/>
                <w:szCs w:val="24"/>
                <w:lang w:val="ru-RU"/>
              </w:rPr>
              <w:t>1</w:t>
            </w:r>
          </w:p>
        </w:tc>
        <w:tc>
          <w:tcPr>
            <w:tcW w:w="4394" w:type="dxa"/>
            <w:tcBorders>
              <w:top w:val="single" w:sz="3" w:space="0" w:color="000000"/>
              <w:left w:val="single" w:sz="3" w:space="0" w:color="000000"/>
              <w:bottom w:val="single" w:sz="3" w:space="0" w:color="000000"/>
              <w:right w:val="single" w:sz="3" w:space="0" w:color="000000"/>
            </w:tcBorders>
            <w:vAlign w:val="center"/>
          </w:tcPr>
          <w:p w:rsidR="005E571B" w:rsidRPr="005E571B" w:rsidRDefault="005E571B" w:rsidP="005E571B">
            <w:pPr>
              <w:tabs>
                <w:tab w:val="left" w:pos="4305"/>
              </w:tabs>
              <w:autoSpaceDE w:val="0"/>
              <w:autoSpaceDN w:val="0"/>
              <w:adjustRightInd w:val="0"/>
              <w:jc w:val="center"/>
              <w:rPr>
                <w:rFonts w:ascii="Calibri" w:eastAsia="Times New Roman" w:hAnsi="Calibri" w:cs="Calibri"/>
                <w:bCs w:val="0"/>
                <w:sz w:val="24"/>
                <w:szCs w:val="24"/>
                <w:lang w:val="ru-RU"/>
              </w:rPr>
            </w:pPr>
            <w:r w:rsidRPr="005E571B">
              <w:rPr>
                <w:rFonts w:ascii="Times New Roman" w:eastAsia="Calibri" w:hAnsi="Times New Roman"/>
                <w:bCs w:val="0"/>
                <w:sz w:val="24"/>
                <w:szCs w:val="24"/>
                <w:lang w:val="ru-RU"/>
              </w:rPr>
              <w:t>Сплата членських внесків до ВАОМС «Асоціація міст України» на підставі укладеної угоди по сплаті членських внесків між ВАОМС «Асоціація міст України» та Вараською міською радою</w:t>
            </w:r>
          </w:p>
        </w:tc>
        <w:tc>
          <w:tcPr>
            <w:tcW w:w="1701" w:type="dxa"/>
            <w:tcBorders>
              <w:top w:val="single" w:sz="3" w:space="0" w:color="000000"/>
              <w:left w:val="single" w:sz="3" w:space="0" w:color="000000"/>
              <w:bottom w:val="single" w:sz="3" w:space="0" w:color="000000"/>
              <w:right w:val="single" w:sz="3" w:space="0" w:color="000000"/>
            </w:tcBorders>
            <w:vAlign w:val="center"/>
          </w:tcPr>
          <w:p w:rsidR="005E571B" w:rsidRPr="005E571B" w:rsidRDefault="005E571B" w:rsidP="005E571B">
            <w:pPr>
              <w:autoSpaceDE w:val="0"/>
              <w:autoSpaceDN w:val="0"/>
              <w:adjustRightInd w:val="0"/>
              <w:jc w:val="center"/>
              <w:rPr>
                <w:rFonts w:ascii="Times New Roman" w:eastAsia="Times New Roman" w:hAnsi="Times New Roman"/>
                <w:bCs w:val="0"/>
                <w:sz w:val="24"/>
                <w:szCs w:val="24"/>
              </w:rPr>
            </w:pPr>
            <w:r w:rsidRPr="005E571B">
              <w:rPr>
                <w:rFonts w:ascii="Times New Roman" w:eastAsia="Times New Roman" w:hAnsi="Times New Roman"/>
                <w:bCs w:val="0"/>
                <w:sz w:val="24"/>
                <w:szCs w:val="24"/>
              </w:rPr>
              <w:t>Бюджет Вараською міської територіальної громади</w:t>
            </w:r>
          </w:p>
        </w:tc>
        <w:tc>
          <w:tcPr>
            <w:tcW w:w="1843" w:type="dxa"/>
            <w:tcBorders>
              <w:top w:val="single" w:sz="3" w:space="0" w:color="000000"/>
              <w:left w:val="single" w:sz="3" w:space="0" w:color="000000"/>
              <w:bottom w:val="single" w:sz="3" w:space="0" w:color="000000"/>
              <w:right w:val="single" w:sz="3" w:space="0" w:color="000000"/>
            </w:tcBorders>
            <w:vAlign w:val="center"/>
          </w:tcPr>
          <w:p w:rsidR="005E571B" w:rsidRPr="005E571B" w:rsidRDefault="005E571B" w:rsidP="005E571B">
            <w:pPr>
              <w:jc w:val="center"/>
              <w:rPr>
                <w:rFonts w:ascii="Times New Roman" w:eastAsia="Calibri" w:hAnsi="Times New Roman"/>
                <w:bCs w:val="0"/>
                <w:sz w:val="24"/>
                <w:szCs w:val="24"/>
              </w:rPr>
            </w:pPr>
            <w:r w:rsidRPr="005E571B">
              <w:rPr>
                <w:rFonts w:ascii="Times New Roman" w:eastAsia="Calibri" w:hAnsi="Times New Roman"/>
                <w:bCs w:val="0"/>
                <w:sz w:val="24"/>
                <w:szCs w:val="24"/>
              </w:rPr>
              <w:t>Виконавчий комітет Вараської міської ради (управління економіки та розвитку громади)</w:t>
            </w:r>
          </w:p>
        </w:tc>
        <w:tc>
          <w:tcPr>
            <w:tcW w:w="1559" w:type="dxa"/>
            <w:tcBorders>
              <w:top w:val="single" w:sz="3" w:space="0" w:color="000000"/>
              <w:left w:val="single" w:sz="3" w:space="0" w:color="000000"/>
              <w:bottom w:val="single" w:sz="3" w:space="0" w:color="000000"/>
              <w:right w:val="single" w:sz="3" w:space="0" w:color="000000"/>
            </w:tcBorders>
            <w:vAlign w:val="center"/>
          </w:tcPr>
          <w:p w:rsidR="005E571B" w:rsidRPr="005E571B" w:rsidRDefault="005E571B" w:rsidP="005E571B">
            <w:pPr>
              <w:jc w:val="center"/>
              <w:rPr>
                <w:rFonts w:ascii="Times New Roman" w:eastAsia="Calibri" w:hAnsi="Times New Roman"/>
                <w:bCs w:val="0"/>
                <w:sz w:val="24"/>
                <w:szCs w:val="24"/>
                <w:lang w:val="ru-RU"/>
              </w:rPr>
            </w:pPr>
            <w:r w:rsidRPr="005E571B">
              <w:rPr>
                <w:rFonts w:ascii="Times New Roman" w:eastAsia="Calibri" w:hAnsi="Times New Roman"/>
                <w:bCs w:val="0"/>
                <w:sz w:val="24"/>
                <w:szCs w:val="24"/>
                <w:lang w:val="ru-RU"/>
              </w:rPr>
              <w:t>53 0</w:t>
            </w:r>
            <w:r w:rsidRPr="005E571B">
              <w:rPr>
                <w:rFonts w:ascii="Times New Roman" w:eastAsia="Calibri" w:hAnsi="Times New Roman"/>
                <w:bCs w:val="0"/>
                <w:sz w:val="24"/>
                <w:szCs w:val="24"/>
              </w:rPr>
              <w:t>8</w:t>
            </w:r>
            <w:r w:rsidRPr="005E571B">
              <w:rPr>
                <w:rFonts w:ascii="Times New Roman" w:eastAsia="Calibri" w:hAnsi="Times New Roman"/>
                <w:bCs w:val="0"/>
                <w:sz w:val="24"/>
                <w:szCs w:val="24"/>
                <w:lang w:val="ru-RU"/>
              </w:rPr>
              <w:t>4</w:t>
            </w:r>
          </w:p>
        </w:tc>
      </w:tr>
      <w:tr w:rsidR="005E571B" w:rsidRPr="005E571B" w:rsidTr="00414E2D">
        <w:trPr>
          <w:trHeight w:val="1"/>
        </w:trPr>
        <w:tc>
          <w:tcPr>
            <w:tcW w:w="710" w:type="dxa"/>
            <w:tcBorders>
              <w:top w:val="single" w:sz="3" w:space="0" w:color="000000"/>
              <w:left w:val="single" w:sz="3" w:space="0" w:color="000000"/>
              <w:bottom w:val="single" w:sz="3" w:space="0" w:color="000000"/>
              <w:right w:val="single" w:sz="3" w:space="0" w:color="000000"/>
            </w:tcBorders>
            <w:vAlign w:val="center"/>
          </w:tcPr>
          <w:p w:rsidR="005E571B" w:rsidRPr="005E571B" w:rsidRDefault="005E571B" w:rsidP="005E571B">
            <w:pPr>
              <w:autoSpaceDE w:val="0"/>
              <w:autoSpaceDN w:val="0"/>
              <w:adjustRightInd w:val="0"/>
              <w:jc w:val="center"/>
              <w:rPr>
                <w:rFonts w:ascii="Calibri" w:eastAsia="Times New Roman" w:hAnsi="Calibri" w:cs="Calibri"/>
                <w:bCs w:val="0"/>
                <w:sz w:val="24"/>
                <w:szCs w:val="24"/>
                <w:lang w:val="ru-RU"/>
              </w:rPr>
            </w:pPr>
            <w:r w:rsidRPr="005E571B">
              <w:rPr>
                <w:rFonts w:ascii="Times New Roman" w:eastAsia="Times New Roman" w:hAnsi="Times New Roman"/>
                <w:bCs w:val="0"/>
                <w:sz w:val="24"/>
                <w:szCs w:val="24"/>
                <w:lang w:val="ru-RU"/>
              </w:rPr>
              <w:t>2</w:t>
            </w:r>
          </w:p>
        </w:tc>
        <w:tc>
          <w:tcPr>
            <w:tcW w:w="4394" w:type="dxa"/>
            <w:tcBorders>
              <w:top w:val="single" w:sz="3" w:space="0" w:color="000000"/>
              <w:left w:val="single" w:sz="3" w:space="0" w:color="000000"/>
              <w:bottom w:val="single" w:sz="3" w:space="0" w:color="000000"/>
              <w:right w:val="single" w:sz="3" w:space="0" w:color="000000"/>
            </w:tcBorders>
            <w:vAlign w:val="center"/>
          </w:tcPr>
          <w:p w:rsidR="005E571B" w:rsidRPr="005E571B" w:rsidRDefault="005E571B" w:rsidP="005E571B">
            <w:pPr>
              <w:tabs>
                <w:tab w:val="left" w:pos="4305"/>
              </w:tabs>
              <w:autoSpaceDE w:val="0"/>
              <w:autoSpaceDN w:val="0"/>
              <w:adjustRightInd w:val="0"/>
              <w:jc w:val="center"/>
              <w:rPr>
                <w:rFonts w:ascii="Calibri" w:eastAsia="Times New Roman" w:hAnsi="Calibri" w:cs="Calibri"/>
                <w:bCs w:val="0"/>
                <w:sz w:val="24"/>
                <w:szCs w:val="24"/>
                <w:lang w:val="ru-RU"/>
              </w:rPr>
            </w:pPr>
            <w:r w:rsidRPr="005E571B">
              <w:rPr>
                <w:rFonts w:ascii="Times New Roman" w:eastAsia="Calibri" w:hAnsi="Times New Roman"/>
                <w:bCs w:val="0"/>
                <w:sz w:val="24"/>
                <w:szCs w:val="24"/>
                <w:lang w:val="ru-RU"/>
              </w:rPr>
              <w:t>Сплата членських внесків до ДООМС «Рівненське регіональне відділення АМУ» на підставі укладеної угоди по сплаті членських внесків між ДООМС «Рівненське регіональне відділення» та Вараською міською радою</w:t>
            </w:r>
          </w:p>
        </w:tc>
        <w:tc>
          <w:tcPr>
            <w:tcW w:w="1701" w:type="dxa"/>
            <w:tcBorders>
              <w:top w:val="single" w:sz="3" w:space="0" w:color="000000"/>
              <w:left w:val="single" w:sz="3" w:space="0" w:color="000000"/>
              <w:bottom w:val="single" w:sz="3" w:space="0" w:color="000000"/>
              <w:right w:val="single" w:sz="3" w:space="0" w:color="000000"/>
            </w:tcBorders>
            <w:vAlign w:val="center"/>
          </w:tcPr>
          <w:p w:rsidR="005E571B" w:rsidRPr="005E571B" w:rsidRDefault="005E571B" w:rsidP="005E571B">
            <w:pPr>
              <w:jc w:val="center"/>
              <w:rPr>
                <w:rFonts w:ascii="Times New Roman" w:eastAsia="Calibri" w:hAnsi="Times New Roman"/>
                <w:bCs w:val="0"/>
                <w:sz w:val="24"/>
                <w:szCs w:val="24"/>
                <w:lang w:val="ru-RU"/>
              </w:rPr>
            </w:pPr>
            <w:r w:rsidRPr="005E571B">
              <w:rPr>
                <w:rFonts w:ascii="Times New Roman" w:eastAsia="Times New Roman" w:hAnsi="Times New Roman"/>
                <w:bCs w:val="0"/>
                <w:sz w:val="24"/>
                <w:szCs w:val="24"/>
              </w:rPr>
              <w:t>Бюджет Вараською міської територіальної громади</w:t>
            </w:r>
          </w:p>
        </w:tc>
        <w:tc>
          <w:tcPr>
            <w:tcW w:w="1843" w:type="dxa"/>
            <w:tcBorders>
              <w:top w:val="single" w:sz="3" w:space="0" w:color="000000"/>
              <w:left w:val="single" w:sz="3" w:space="0" w:color="000000"/>
              <w:bottom w:val="single" w:sz="3" w:space="0" w:color="000000"/>
              <w:right w:val="single" w:sz="3" w:space="0" w:color="000000"/>
            </w:tcBorders>
            <w:vAlign w:val="center"/>
          </w:tcPr>
          <w:p w:rsidR="005E571B" w:rsidRPr="005E571B" w:rsidRDefault="005E571B" w:rsidP="005E571B">
            <w:pPr>
              <w:jc w:val="center"/>
              <w:rPr>
                <w:rFonts w:ascii="Times New Roman" w:eastAsia="Calibri" w:hAnsi="Times New Roman"/>
                <w:bCs w:val="0"/>
                <w:sz w:val="24"/>
                <w:szCs w:val="24"/>
                <w:lang w:val="ru-RU"/>
              </w:rPr>
            </w:pPr>
            <w:r w:rsidRPr="005E571B">
              <w:rPr>
                <w:rFonts w:ascii="Times New Roman" w:eastAsia="Calibri" w:hAnsi="Times New Roman"/>
                <w:bCs w:val="0"/>
                <w:sz w:val="24"/>
                <w:szCs w:val="24"/>
              </w:rPr>
              <w:t>Виконавчий комітет Вараської міської ради (управління економіки та розвитку громади)</w:t>
            </w:r>
          </w:p>
        </w:tc>
        <w:tc>
          <w:tcPr>
            <w:tcW w:w="1559" w:type="dxa"/>
            <w:tcBorders>
              <w:top w:val="single" w:sz="3" w:space="0" w:color="000000"/>
              <w:left w:val="single" w:sz="3" w:space="0" w:color="000000"/>
              <w:bottom w:val="single" w:sz="3" w:space="0" w:color="000000"/>
              <w:right w:val="single" w:sz="3" w:space="0" w:color="000000"/>
            </w:tcBorders>
            <w:vAlign w:val="center"/>
          </w:tcPr>
          <w:p w:rsidR="005E571B" w:rsidRPr="005E571B" w:rsidRDefault="005E571B" w:rsidP="005E571B">
            <w:pPr>
              <w:jc w:val="center"/>
              <w:rPr>
                <w:rFonts w:ascii="Times New Roman" w:eastAsia="Calibri" w:hAnsi="Times New Roman"/>
                <w:bCs w:val="0"/>
                <w:sz w:val="24"/>
                <w:szCs w:val="24"/>
              </w:rPr>
            </w:pPr>
            <w:r w:rsidRPr="005E571B">
              <w:rPr>
                <w:rFonts w:ascii="Times New Roman" w:eastAsia="Calibri" w:hAnsi="Times New Roman"/>
                <w:bCs w:val="0"/>
                <w:sz w:val="24"/>
                <w:szCs w:val="24"/>
                <w:lang w:val="ru-RU"/>
              </w:rPr>
              <w:t>5 30</w:t>
            </w:r>
            <w:r w:rsidRPr="005E571B">
              <w:rPr>
                <w:rFonts w:ascii="Times New Roman" w:eastAsia="Calibri" w:hAnsi="Times New Roman"/>
                <w:bCs w:val="0"/>
                <w:sz w:val="24"/>
                <w:szCs w:val="24"/>
              </w:rPr>
              <w:t>8</w:t>
            </w:r>
          </w:p>
        </w:tc>
      </w:tr>
      <w:tr w:rsidR="005E571B" w:rsidRPr="005E571B" w:rsidTr="00414E2D">
        <w:trPr>
          <w:trHeight w:val="1"/>
        </w:trPr>
        <w:tc>
          <w:tcPr>
            <w:tcW w:w="710" w:type="dxa"/>
            <w:tcBorders>
              <w:top w:val="single" w:sz="3" w:space="0" w:color="000000"/>
              <w:left w:val="single" w:sz="3" w:space="0" w:color="000000"/>
              <w:bottom w:val="single" w:sz="3" w:space="0" w:color="000000"/>
              <w:right w:val="single" w:sz="3" w:space="0" w:color="000000"/>
            </w:tcBorders>
            <w:vAlign w:val="center"/>
          </w:tcPr>
          <w:p w:rsidR="005E571B" w:rsidRPr="005E571B" w:rsidRDefault="005E571B" w:rsidP="005E571B">
            <w:pPr>
              <w:autoSpaceDE w:val="0"/>
              <w:autoSpaceDN w:val="0"/>
              <w:adjustRightInd w:val="0"/>
              <w:jc w:val="center"/>
              <w:rPr>
                <w:rFonts w:ascii="Calibri" w:eastAsia="Times New Roman" w:hAnsi="Calibri" w:cs="Calibri"/>
                <w:bCs w:val="0"/>
                <w:sz w:val="24"/>
                <w:szCs w:val="24"/>
                <w:lang w:val="ru-RU"/>
              </w:rPr>
            </w:pPr>
            <w:r w:rsidRPr="005E571B">
              <w:rPr>
                <w:rFonts w:ascii="Times New Roman" w:eastAsia="Times New Roman" w:hAnsi="Times New Roman"/>
                <w:bCs w:val="0"/>
                <w:sz w:val="24"/>
                <w:szCs w:val="24"/>
                <w:lang w:val="ru-RU"/>
              </w:rPr>
              <w:t>3</w:t>
            </w:r>
          </w:p>
        </w:tc>
        <w:tc>
          <w:tcPr>
            <w:tcW w:w="4394" w:type="dxa"/>
            <w:tcBorders>
              <w:top w:val="single" w:sz="3" w:space="0" w:color="000000"/>
              <w:left w:val="single" w:sz="3" w:space="0" w:color="000000"/>
              <w:bottom w:val="single" w:sz="3" w:space="0" w:color="000000"/>
              <w:right w:val="single" w:sz="3" w:space="0" w:color="000000"/>
            </w:tcBorders>
            <w:vAlign w:val="center"/>
          </w:tcPr>
          <w:p w:rsidR="005E571B" w:rsidRPr="005E571B" w:rsidRDefault="005E571B" w:rsidP="005E571B">
            <w:pPr>
              <w:tabs>
                <w:tab w:val="left" w:pos="4305"/>
              </w:tabs>
              <w:autoSpaceDE w:val="0"/>
              <w:autoSpaceDN w:val="0"/>
              <w:adjustRightInd w:val="0"/>
              <w:jc w:val="center"/>
              <w:rPr>
                <w:rFonts w:ascii="Calibri" w:eastAsia="Times New Roman" w:hAnsi="Calibri" w:cs="Calibri"/>
                <w:bCs w:val="0"/>
                <w:sz w:val="24"/>
                <w:szCs w:val="24"/>
                <w:lang w:val="ru-RU"/>
              </w:rPr>
            </w:pPr>
            <w:r w:rsidRPr="005E571B">
              <w:rPr>
                <w:rFonts w:ascii="Times New Roman" w:eastAsia="Calibri" w:hAnsi="Times New Roman"/>
                <w:bCs w:val="0"/>
                <w:sz w:val="24"/>
                <w:szCs w:val="24"/>
                <w:lang w:val="ru-RU"/>
              </w:rPr>
              <w:t>Сплата членських внесків до Асоціації «Енергоефективні міста України» на підставі укладеної угоди по сплаті членських внесків між Асоціацією «Енергоефективні міста України» та Вараською міською радою</w:t>
            </w:r>
          </w:p>
        </w:tc>
        <w:tc>
          <w:tcPr>
            <w:tcW w:w="1701" w:type="dxa"/>
            <w:tcBorders>
              <w:top w:val="single" w:sz="3" w:space="0" w:color="000000"/>
              <w:left w:val="single" w:sz="3" w:space="0" w:color="000000"/>
              <w:bottom w:val="single" w:sz="3" w:space="0" w:color="000000"/>
              <w:right w:val="single" w:sz="3" w:space="0" w:color="000000"/>
            </w:tcBorders>
            <w:vAlign w:val="center"/>
          </w:tcPr>
          <w:p w:rsidR="005E571B" w:rsidRPr="005E571B" w:rsidRDefault="005E571B" w:rsidP="005E571B">
            <w:pPr>
              <w:jc w:val="center"/>
              <w:rPr>
                <w:rFonts w:ascii="Times New Roman" w:eastAsia="Calibri" w:hAnsi="Times New Roman"/>
                <w:bCs w:val="0"/>
                <w:sz w:val="24"/>
                <w:szCs w:val="24"/>
                <w:lang w:val="ru-RU"/>
              </w:rPr>
            </w:pPr>
            <w:r w:rsidRPr="005E571B">
              <w:rPr>
                <w:rFonts w:ascii="Times New Roman" w:eastAsia="Times New Roman" w:hAnsi="Times New Roman"/>
                <w:bCs w:val="0"/>
                <w:sz w:val="24"/>
                <w:szCs w:val="24"/>
              </w:rPr>
              <w:t>Бюджет Вараською міської територіальної громади</w:t>
            </w:r>
          </w:p>
        </w:tc>
        <w:tc>
          <w:tcPr>
            <w:tcW w:w="1843" w:type="dxa"/>
            <w:tcBorders>
              <w:top w:val="single" w:sz="3" w:space="0" w:color="000000"/>
              <w:left w:val="single" w:sz="3" w:space="0" w:color="000000"/>
              <w:bottom w:val="single" w:sz="3" w:space="0" w:color="000000"/>
              <w:right w:val="single" w:sz="3" w:space="0" w:color="000000"/>
            </w:tcBorders>
            <w:vAlign w:val="center"/>
          </w:tcPr>
          <w:p w:rsidR="005E571B" w:rsidRPr="005E571B" w:rsidRDefault="005E571B" w:rsidP="005E571B">
            <w:pPr>
              <w:jc w:val="center"/>
              <w:rPr>
                <w:rFonts w:ascii="Times New Roman" w:eastAsia="Calibri" w:hAnsi="Times New Roman"/>
                <w:bCs w:val="0"/>
                <w:sz w:val="24"/>
                <w:szCs w:val="24"/>
                <w:lang w:val="ru-RU"/>
              </w:rPr>
            </w:pPr>
            <w:r w:rsidRPr="005E571B">
              <w:rPr>
                <w:rFonts w:ascii="Times New Roman" w:eastAsia="Calibri" w:hAnsi="Times New Roman"/>
                <w:bCs w:val="0"/>
                <w:sz w:val="24"/>
                <w:szCs w:val="24"/>
              </w:rPr>
              <w:t>Виконавчий комітет Вараської міської ради (управління економіки та розвитку громади)</w:t>
            </w:r>
          </w:p>
        </w:tc>
        <w:tc>
          <w:tcPr>
            <w:tcW w:w="1559" w:type="dxa"/>
            <w:tcBorders>
              <w:top w:val="single" w:sz="3" w:space="0" w:color="000000"/>
              <w:left w:val="single" w:sz="3" w:space="0" w:color="000000"/>
              <w:bottom w:val="single" w:sz="3" w:space="0" w:color="000000"/>
              <w:right w:val="single" w:sz="3" w:space="0" w:color="000000"/>
            </w:tcBorders>
            <w:vAlign w:val="center"/>
          </w:tcPr>
          <w:p w:rsidR="005E571B" w:rsidRPr="005E571B" w:rsidRDefault="005E571B" w:rsidP="005E571B">
            <w:pPr>
              <w:jc w:val="center"/>
              <w:rPr>
                <w:rFonts w:ascii="Times New Roman" w:eastAsia="Calibri" w:hAnsi="Times New Roman"/>
                <w:bCs w:val="0"/>
                <w:sz w:val="24"/>
                <w:szCs w:val="24"/>
                <w:lang w:val="ru-RU"/>
              </w:rPr>
            </w:pPr>
            <w:r w:rsidRPr="005E571B">
              <w:rPr>
                <w:rFonts w:ascii="Times New Roman" w:eastAsia="Calibri" w:hAnsi="Times New Roman"/>
                <w:bCs w:val="0"/>
                <w:sz w:val="24"/>
                <w:szCs w:val="24"/>
                <w:lang w:val="ru-RU"/>
              </w:rPr>
              <w:t>16 000</w:t>
            </w:r>
          </w:p>
        </w:tc>
      </w:tr>
      <w:tr w:rsidR="005E571B" w:rsidRPr="005E571B" w:rsidTr="00414E2D">
        <w:trPr>
          <w:trHeight w:val="1"/>
        </w:trPr>
        <w:tc>
          <w:tcPr>
            <w:tcW w:w="710" w:type="dxa"/>
            <w:tcBorders>
              <w:top w:val="single" w:sz="3" w:space="0" w:color="000000"/>
              <w:left w:val="single" w:sz="3" w:space="0" w:color="000000"/>
              <w:bottom w:val="single" w:sz="3" w:space="0" w:color="000000"/>
              <w:right w:val="single" w:sz="3" w:space="0" w:color="000000"/>
            </w:tcBorders>
            <w:vAlign w:val="center"/>
          </w:tcPr>
          <w:p w:rsidR="005E571B" w:rsidRPr="005E571B" w:rsidRDefault="005E571B" w:rsidP="005E571B">
            <w:pPr>
              <w:autoSpaceDE w:val="0"/>
              <w:autoSpaceDN w:val="0"/>
              <w:adjustRightInd w:val="0"/>
              <w:jc w:val="center"/>
              <w:rPr>
                <w:rFonts w:ascii="Calibri" w:eastAsia="Times New Roman" w:hAnsi="Calibri" w:cs="Calibri"/>
                <w:bCs w:val="0"/>
                <w:sz w:val="24"/>
                <w:szCs w:val="24"/>
                <w:lang w:val="ru-RU"/>
              </w:rPr>
            </w:pPr>
            <w:r w:rsidRPr="005E571B">
              <w:rPr>
                <w:rFonts w:ascii="Times New Roman" w:eastAsia="Times New Roman" w:hAnsi="Times New Roman"/>
                <w:bCs w:val="0"/>
                <w:sz w:val="24"/>
                <w:szCs w:val="24"/>
                <w:lang w:val="ru-RU"/>
              </w:rPr>
              <w:t>4</w:t>
            </w:r>
          </w:p>
        </w:tc>
        <w:tc>
          <w:tcPr>
            <w:tcW w:w="4394" w:type="dxa"/>
            <w:tcBorders>
              <w:top w:val="single" w:sz="3" w:space="0" w:color="000000"/>
              <w:left w:val="single" w:sz="3" w:space="0" w:color="000000"/>
              <w:bottom w:val="single" w:sz="3" w:space="0" w:color="000000"/>
              <w:right w:val="single" w:sz="3" w:space="0" w:color="000000"/>
            </w:tcBorders>
            <w:vAlign w:val="center"/>
          </w:tcPr>
          <w:p w:rsidR="005E571B" w:rsidRPr="005E571B" w:rsidRDefault="005E571B" w:rsidP="005E571B">
            <w:pPr>
              <w:tabs>
                <w:tab w:val="left" w:pos="4305"/>
              </w:tabs>
              <w:jc w:val="center"/>
              <w:rPr>
                <w:rFonts w:ascii="Times New Roman" w:eastAsia="Calibri" w:hAnsi="Times New Roman"/>
                <w:bCs w:val="0"/>
                <w:sz w:val="24"/>
                <w:szCs w:val="24"/>
              </w:rPr>
            </w:pPr>
            <w:r w:rsidRPr="005E571B">
              <w:rPr>
                <w:rFonts w:ascii="Times New Roman" w:eastAsia="Calibri" w:hAnsi="Times New Roman"/>
                <w:bCs w:val="0"/>
                <w:sz w:val="24"/>
                <w:szCs w:val="24"/>
                <w:lang w:val="ru-RU"/>
              </w:rPr>
              <w:t>Сплата членських внесків до Місцевої асоціації органів місцевого самоврядування «Асоціація відкритих міст» на підставі укладеної угоди по сплаті членських внесків між Місцевою асоціацією органів місцевого самоврядування «Асоціація відкритих міст» та Вараською міською радою</w:t>
            </w:r>
          </w:p>
        </w:tc>
        <w:tc>
          <w:tcPr>
            <w:tcW w:w="1701" w:type="dxa"/>
            <w:tcBorders>
              <w:top w:val="single" w:sz="3" w:space="0" w:color="000000"/>
              <w:left w:val="single" w:sz="3" w:space="0" w:color="000000"/>
              <w:bottom w:val="single" w:sz="3" w:space="0" w:color="000000"/>
              <w:right w:val="single" w:sz="3" w:space="0" w:color="000000"/>
            </w:tcBorders>
            <w:vAlign w:val="center"/>
          </w:tcPr>
          <w:p w:rsidR="005E571B" w:rsidRPr="005E571B" w:rsidRDefault="005E571B" w:rsidP="005E571B">
            <w:pPr>
              <w:jc w:val="center"/>
              <w:rPr>
                <w:rFonts w:ascii="Times New Roman" w:eastAsia="Calibri" w:hAnsi="Times New Roman"/>
                <w:bCs w:val="0"/>
                <w:sz w:val="24"/>
                <w:szCs w:val="24"/>
                <w:lang w:val="ru-RU"/>
              </w:rPr>
            </w:pPr>
            <w:r w:rsidRPr="005E571B">
              <w:rPr>
                <w:rFonts w:ascii="Times New Roman" w:eastAsia="Times New Roman" w:hAnsi="Times New Roman"/>
                <w:bCs w:val="0"/>
                <w:sz w:val="24"/>
                <w:szCs w:val="24"/>
              </w:rPr>
              <w:t>Бюджет Вараською міської територіальної громади</w:t>
            </w:r>
          </w:p>
        </w:tc>
        <w:tc>
          <w:tcPr>
            <w:tcW w:w="1843" w:type="dxa"/>
            <w:tcBorders>
              <w:top w:val="single" w:sz="3" w:space="0" w:color="000000"/>
              <w:left w:val="single" w:sz="3" w:space="0" w:color="000000"/>
              <w:bottom w:val="single" w:sz="3" w:space="0" w:color="000000"/>
              <w:right w:val="single" w:sz="3" w:space="0" w:color="000000"/>
            </w:tcBorders>
            <w:vAlign w:val="center"/>
          </w:tcPr>
          <w:p w:rsidR="005E571B" w:rsidRPr="005E571B" w:rsidRDefault="005E571B" w:rsidP="005E571B">
            <w:pPr>
              <w:jc w:val="center"/>
              <w:rPr>
                <w:rFonts w:ascii="Times New Roman" w:eastAsia="Calibri" w:hAnsi="Times New Roman"/>
                <w:bCs w:val="0"/>
                <w:sz w:val="24"/>
                <w:szCs w:val="24"/>
                <w:lang w:val="ru-RU"/>
              </w:rPr>
            </w:pPr>
            <w:r w:rsidRPr="005E571B">
              <w:rPr>
                <w:rFonts w:ascii="Times New Roman" w:eastAsia="Calibri" w:hAnsi="Times New Roman"/>
                <w:bCs w:val="0"/>
                <w:sz w:val="24"/>
                <w:szCs w:val="24"/>
              </w:rPr>
              <w:t>Виконавчий комітет Вараської міської ради (управління економіки та розвитку громади)</w:t>
            </w:r>
          </w:p>
        </w:tc>
        <w:tc>
          <w:tcPr>
            <w:tcW w:w="1559" w:type="dxa"/>
            <w:tcBorders>
              <w:top w:val="single" w:sz="3" w:space="0" w:color="000000"/>
              <w:left w:val="single" w:sz="3" w:space="0" w:color="000000"/>
              <w:bottom w:val="single" w:sz="3" w:space="0" w:color="000000"/>
              <w:right w:val="single" w:sz="3" w:space="0" w:color="000000"/>
            </w:tcBorders>
            <w:vAlign w:val="center"/>
          </w:tcPr>
          <w:p w:rsidR="005E571B" w:rsidRPr="005E571B" w:rsidRDefault="005E571B" w:rsidP="005E571B">
            <w:pPr>
              <w:jc w:val="center"/>
              <w:rPr>
                <w:rFonts w:ascii="Times New Roman" w:eastAsia="Calibri" w:hAnsi="Times New Roman"/>
                <w:bCs w:val="0"/>
                <w:sz w:val="24"/>
                <w:szCs w:val="24"/>
              </w:rPr>
            </w:pPr>
            <w:r w:rsidRPr="005E571B">
              <w:rPr>
                <w:rFonts w:ascii="Times New Roman" w:eastAsia="Calibri" w:hAnsi="Times New Roman"/>
                <w:bCs w:val="0"/>
                <w:sz w:val="24"/>
                <w:szCs w:val="24"/>
                <w:lang w:val="ru-RU"/>
              </w:rPr>
              <w:t>15 9</w:t>
            </w:r>
            <w:r w:rsidRPr="005E571B">
              <w:rPr>
                <w:rFonts w:ascii="Times New Roman" w:eastAsia="Calibri" w:hAnsi="Times New Roman"/>
                <w:bCs w:val="0"/>
                <w:sz w:val="24"/>
                <w:szCs w:val="24"/>
              </w:rPr>
              <w:t>02</w:t>
            </w:r>
          </w:p>
        </w:tc>
      </w:tr>
      <w:tr w:rsidR="005E571B" w:rsidRPr="005E571B" w:rsidTr="00414E2D">
        <w:trPr>
          <w:trHeight w:val="1"/>
        </w:trPr>
        <w:tc>
          <w:tcPr>
            <w:tcW w:w="710" w:type="dxa"/>
            <w:tcBorders>
              <w:top w:val="single" w:sz="3" w:space="0" w:color="000000"/>
              <w:left w:val="single" w:sz="3" w:space="0" w:color="000000"/>
              <w:bottom w:val="single" w:sz="3" w:space="0" w:color="000000"/>
              <w:right w:val="single" w:sz="3" w:space="0" w:color="000000"/>
            </w:tcBorders>
            <w:vAlign w:val="center"/>
          </w:tcPr>
          <w:p w:rsidR="005E571B" w:rsidRPr="005E571B" w:rsidRDefault="005E571B" w:rsidP="005E571B">
            <w:pPr>
              <w:autoSpaceDE w:val="0"/>
              <w:autoSpaceDN w:val="0"/>
              <w:adjustRightInd w:val="0"/>
              <w:jc w:val="center"/>
              <w:rPr>
                <w:rFonts w:ascii="Times New Roman" w:eastAsia="Times New Roman" w:hAnsi="Times New Roman"/>
                <w:bCs w:val="0"/>
                <w:sz w:val="24"/>
                <w:szCs w:val="24"/>
              </w:rPr>
            </w:pPr>
            <w:r w:rsidRPr="005E571B">
              <w:rPr>
                <w:rFonts w:ascii="Times New Roman" w:eastAsia="Times New Roman" w:hAnsi="Times New Roman"/>
                <w:bCs w:val="0"/>
                <w:sz w:val="24"/>
                <w:szCs w:val="24"/>
              </w:rPr>
              <w:t>5</w:t>
            </w:r>
          </w:p>
        </w:tc>
        <w:tc>
          <w:tcPr>
            <w:tcW w:w="4394" w:type="dxa"/>
            <w:tcBorders>
              <w:top w:val="single" w:sz="3" w:space="0" w:color="000000"/>
              <w:left w:val="single" w:sz="3" w:space="0" w:color="000000"/>
              <w:bottom w:val="single" w:sz="3" w:space="0" w:color="000000"/>
              <w:right w:val="single" w:sz="3" w:space="0" w:color="000000"/>
            </w:tcBorders>
            <w:vAlign w:val="center"/>
          </w:tcPr>
          <w:p w:rsidR="005E571B" w:rsidRPr="005E571B" w:rsidRDefault="005E571B" w:rsidP="005E571B">
            <w:pPr>
              <w:tabs>
                <w:tab w:val="left" w:pos="4305"/>
              </w:tabs>
              <w:jc w:val="center"/>
              <w:rPr>
                <w:rFonts w:ascii="Times New Roman" w:eastAsia="Calibri" w:hAnsi="Times New Roman"/>
                <w:bCs w:val="0"/>
                <w:sz w:val="24"/>
                <w:szCs w:val="24"/>
              </w:rPr>
            </w:pPr>
            <w:r w:rsidRPr="005E571B">
              <w:rPr>
                <w:rFonts w:ascii="Times New Roman" w:eastAsia="Calibri" w:hAnsi="Times New Roman"/>
                <w:bCs w:val="0"/>
                <w:sz w:val="24"/>
                <w:szCs w:val="24"/>
              </w:rPr>
              <w:t>Місцева асоціація органів місцевого самоврядування «Асоціація громад зон спостереження АЕС»</w:t>
            </w:r>
          </w:p>
        </w:tc>
        <w:tc>
          <w:tcPr>
            <w:tcW w:w="1701" w:type="dxa"/>
            <w:tcBorders>
              <w:top w:val="single" w:sz="3" w:space="0" w:color="000000"/>
              <w:left w:val="single" w:sz="3" w:space="0" w:color="000000"/>
              <w:bottom w:val="single" w:sz="3" w:space="0" w:color="000000"/>
              <w:right w:val="single" w:sz="3" w:space="0" w:color="000000"/>
            </w:tcBorders>
            <w:vAlign w:val="center"/>
          </w:tcPr>
          <w:p w:rsidR="005E571B" w:rsidRPr="005E571B" w:rsidRDefault="005E571B" w:rsidP="005E571B">
            <w:pPr>
              <w:jc w:val="center"/>
              <w:rPr>
                <w:rFonts w:ascii="Times New Roman" w:eastAsia="Calibri" w:hAnsi="Times New Roman"/>
                <w:bCs w:val="0"/>
                <w:sz w:val="24"/>
                <w:szCs w:val="24"/>
                <w:lang w:val="ru-RU"/>
              </w:rPr>
            </w:pPr>
            <w:r w:rsidRPr="005E571B">
              <w:rPr>
                <w:rFonts w:ascii="Times New Roman" w:eastAsia="Times New Roman" w:hAnsi="Times New Roman"/>
                <w:bCs w:val="0"/>
                <w:sz w:val="24"/>
                <w:szCs w:val="24"/>
              </w:rPr>
              <w:t>Бюджет Вараською міської територіальної громади</w:t>
            </w:r>
          </w:p>
        </w:tc>
        <w:tc>
          <w:tcPr>
            <w:tcW w:w="1843" w:type="dxa"/>
            <w:tcBorders>
              <w:top w:val="single" w:sz="3" w:space="0" w:color="000000"/>
              <w:left w:val="single" w:sz="3" w:space="0" w:color="000000"/>
              <w:bottom w:val="single" w:sz="3" w:space="0" w:color="000000"/>
              <w:right w:val="single" w:sz="3" w:space="0" w:color="000000"/>
            </w:tcBorders>
            <w:vAlign w:val="center"/>
          </w:tcPr>
          <w:p w:rsidR="005E571B" w:rsidRPr="005E571B" w:rsidRDefault="005E571B" w:rsidP="005E571B">
            <w:pPr>
              <w:jc w:val="center"/>
              <w:rPr>
                <w:rFonts w:ascii="Times New Roman" w:eastAsia="Calibri" w:hAnsi="Times New Roman"/>
                <w:bCs w:val="0"/>
                <w:sz w:val="24"/>
                <w:szCs w:val="24"/>
                <w:lang w:val="ru-RU"/>
              </w:rPr>
            </w:pPr>
            <w:r w:rsidRPr="005E571B">
              <w:rPr>
                <w:rFonts w:ascii="Times New Roman" w:eastAsia="Calibri" w:hAnsi="Times New Roman"/>
                <w:bCs w:val="0"/>
                <w:sz w:val="24"/>
                <w:szCs w:val="24"/>
              </w:rPr>
              <w:t>Виконавчий комітет Вараської міської ради (управління економіки та розвитку громади)</w:t>
            </w:r>
          </w:p>
        </w:tc>
        <w:tc>
          <w:tcPr>
            <w:tcW w:w="1559" w:type="dxa"/>
            <w:tcBorders>
              <w:top w:val="single" w:sz="3" w:space="0" w:color="000000"/>
              <w:left w:val="single" w:sz="3" w:space="0" w:color="000000"/>
              <w:bottom w:val="single" w:sz="3" w:space="0" w:color="000000"/>
              <w:right w:val="single" w:sz="3" w:space="0" w:color="000000"/>
            </w:tcBorders>
            <w:vAlign w:val="center"/>
          </w:tcPr>
          <w:p w:rsidR="005E571B" w:rsidRPr="005E571B" w:rsidRDefault="005E571B" w:rsidP="005E571B">
            <w:pPr>
              <w:jc w:val="center"/>
              <w:rPr>
                <w:rFonts w:ascii="Times New Roman" w:eastAsia="Calibri" w:hAnsi="Times New Roman"/>
                <w:bCs w:val="0"/>
                <w:sz w:val="24"/>
                <w:szCs w:val="24"/>
              </w:rPr>
            </w:pPr>
            <w:r w:rsidRPr="005E571B">
              <w:rPr>
                <w:rFonts w:ascii="Times New Roman" w:eastAsia="Calibri" w:hAnsi="Times New Roman"/>
                <w:bCs w:val="0"/>
                <w:sz w:val="24"/>
                <w:szCs w:val="24"/>
              </w:rPr>
              <w:t>100</w:t>
            </w:r>
          </w:p>
        </w:tc>
      </w:tr>
      <w:tr w:rsidR="005E571B" w:rsidRPr="005E571B" w:rsidTr="00414E2D">
        <w:trPr>
          <w:trHeight w:val="1"/>
        </w:trPr>
        <w:tc>
          <w:tcPr>
            <w:tcW w:w="5104" w:type="dxa"/>
            <w:gridSpan w:val="2"/>
            <w:tcBorders>
              <w:top w:val="single" w:sz="3" w:space="0" w:color="000000"/>
              <w:left w:val="single" w:sz="3" w:space="0" w:color="000000"/>
              <w:bottom w:val="single" w:sz="3" w:space="0" w:color="000000"/>
              <w:right w:val="single" w:sz="3" w:space="0" w:color="000000"/>
            </w:tcBorders>
          </w:tcPr>
          <w:p w:rsidR="005E571B" w:rsidRPr="005E571B" w:rsidRDefault="005E571B" w:rsidP="005E571B">
            <w:pPr>
              <w:tabs>
                <w:tab w:val="left" w:pos="4305"/>
              </w:tabs>
              <w:autoSpaceDE w:val="0"/>
              <w:autoSpaceDN w:val="0"/>
              <w:adjustRightInd w:val="0"/>
              <w:rPr>
                <w:rFonts w:ascii="Calibri" w:eastAsia="Times New Roman" w:hAnsi="Calibri" w:cs="Calibri"/>
                <w:bCs w:val="0"/>
                <w:sz w:val="24"/>
                <w:szCs w:val="24"/>
                <w:lang w:val="ru-RU"/>
              </w:rPr>
            </w:pPr>
            <w:r w:rsidRPr="005E571B">
              <w:rPr>
                <w:rFonts w:eastAsia="Times New Roman" w:cs="Times New Roman CYR"/>
                <w:b/>
                <w:sz w:val="24"/>
                <w:szCs w:val="24"/>
              </w:rPr>
              <w:t>Всього по КЕКВ</w:t>
            </w:r>
          </w:p>
        </w:tc>
        <w:tc>
          <w:tcPr>
            <w:tcW w:w="1701" w:type="dxa"/>
            <w:tcBorders>
              <w:top w:val="single" w:sz="3" w:space="0" w:color="000000"/>
              <w:left w:val="single" w:sz="3" w:space="0" w:color="000000"/>
              <w:bottom w:val="single" w:sz="3" w:space="0" w:color="000000"/>
              <w:right w:val="single" w:sz="3" w:space="0" w:color="000000"/>
            </w:tcBorders>
            <w:vAlign w:val="center"/>
          </w:tcPr>
          <w:p w:rsidR="005E571B" w:rsidRPr="005E571B" w:rsidRDefault="005E571B" w:rsidP="005E571B">
            <w:pPr>
              <w:autoSpaceDE w:val="0"/>
              <w:autoSpaceDN w:val="0"/>
              <w:adjustRightInd w:val="0"/>
              <w:jc w:val="center"/>
              <w:rPr>
                <w:rFonts w:ascii="Calibri" w:eastAsia="Times New Roman" w:hAnsi="Calibri" w:cs="Calibri"/>
                <w:bCs w:val="0"/>
                <w:sz w:val="24"/>
                <w:szCs w:val="24"/>
                <w:lang w:val="ru-RU"/>
              </w:rPr>
            </w:pPr>
          </w:p>
        </w:tc>
        <w:tc>
          <w:tcPr>
            <w:tcW w:w="1843" w:type="dxa"/>
            <w:tcBorders>
              <w:top w:val="single" w:sz="3" w:space="0" w:color="000000"/>
              <w:left w:val="single" w:sz="3" w:space="0" w:color="000000"/>
              <w:bottom w:val="single" w:sz="3" w:space="0" w:color="000000"/>
              <w:right w:val="single" w:sz="3" w:space="0" w:color="000000"/>
            </w:tcBorders>
          </w:tcPr>
          <w:p w:rsidR="005E571B" w:rsidRPr="005E571B" w:rsidRDefault="005E571B" w:rsidP="005E571B">
            <w:pPr>
              <w:autoSpaceDE w:val="0"/>
              <w:autoSpaceDN w:val="0"/>
              <w:adjustRightInd w:val="0"/>
              <w:jc w:val="center"/>
              <w:rPr>
                <w:rFonts w:ascii="Times New Roman" w:eastAsia="Times New Roman" w:hAnsi="Times New Roman"/>
                <w:bCs w:val="0"/>
                <w:sz w:val="24"/>
                <w:szCs w:val="24"/>
                <w:lang w:val="ru-RU"/>
              </w:rPr>
            </w:pPr>
          </w:p>
        </w:tc>
        <w:tc>
          <w:tcPr>
            <w:tcW w:w="1559" w:type="dxa"/>
            <w:tcBorders>
              <w:top w:val="single" w:sz="3" w:space="0" w:color="000000"/>
              <w:left w:val="single" w:sz="3" w:space="0" w:color="000000"/>
              <w:bottom w:val="single" w:sz="3" w:space="0" w:color="000000"/>
              <w:right w:val="single" w:sz="3" w:space="0" w:color="000000"/>
            </w:tcBorders>
            <w:vAlign w:val="center"/>
          </w:tcPr>
          <w:p w:rsidR="005E571B" w:rsidRPr="005E571B" w:rsidRDefault="005E571B" w:rsidP="005E571B">
            <w:pPr>
              <w:jc w:val="center"/>
              <w:rPr>
                <w:rFonts w:ascii="Times New Roman" w:eastAsia="Calibri" w:hAnsi="Times New Roman"/>
                <w:b/>
                <w:bCs w:val="0"/>
                <w:color w:val="000000"/>
                <w:szCs w:val="28"/>
              </w:rPr>
            </w:pPr>
            <w:r w:rsidRPr="005E571B">
              <w:rPr>
                <w:rFonts w:ascii="Times New Roman" w:eastAsia="Calibri" w:hAnsi="Times New Roman"/>
                <w:b/>
                <w:bCs w:val="0"/>
                <w:color w:val="000000"/>
                <w:szCs w:val="28"/>
                <w:lang w:val="ru-RU"/>
              </w:rPr>
              <w:t xml:space="preserve">90 </w:t>
            </w:r>
            <w:r w:rsidRPr="005E571B">
              <w:rPr>
                <w:rFonts w:ascii="Times New Roman" w:eastAsia="Calibri" w:hAnsi="Times New Roman"/>
                <w:b/>
                <w:bCs w:val="0"/>
                <w:color w:val="000000"/>
                <w:szCs w:val="28"/>
              </w:rPr>
              <w:t>394</w:t>
            </w:r>
          </w:p>
        </w:tc>
      </w:tr>
    </w:tbl>
    <w:p w:rsidR="005E571B" w:rsidRPr="005E571B" w:rsidRDefault="005E571B" w:rsidP="005E571B">
      <w:pPr>
        <w:rPr>
          <w:rFonts w:ascii="Times New Roman" w:eastAsia="Calibri" w:hAnsi="Times New Roman"/>
          <w:bCs w:val="0"/>
          <w:sz w:val="24"/>
          <w:szCs w:val="24"/>
        </w:rPr>
      </w:pPr>
    </w:p>
    <w:tbl>
      <w:tblPr>
        <w:tblW w:w="0" w:type="auto"/>
        <w:tblLook w:val="01E0" w:firstRow="1" w:lastRow="1" w:firstColumn="1" w:lastColumn="1" w:noHBand="0" w:noVBand="0"/>
      </w:tblPr>
      <w:tblGrid>
        <w:gridCol w:w="5088"/>
        <w:gridCol w:w="690"/>
        <w:gridCol w:w="3486"/>
        <w:gridCol w:w="374"/>
      </w:tblGrid>
      <w:tr w:rsidR="005E571B" w:rsidRPr="005E571B" w:rsidTr="00414E2D">
        <w:trPr>
          <w:gridAfter w:val="1"/>
          <w:wAfter w:w="386" w:type="dxa"/>
          <w:trHeight w:val="533"/>
        </w:trPr>
        <w:tc>
          <w:tcPr>
            <w:tcW w:w="5920" w:type="dxa"/>
            <w:gridSpan w:val="2"/>
          </w:tcPr>
          <w:p w:rsidR="005E571B" w:rsidRPr="005E571B" w:rsidRDefault="00BE6C2C" w:rsidP="005E571B">
            <w:pPr>
              <w:rPr>
                <w:rFonts w:ascii="Times New Roman" w:eastAsia="Calibri" w:hAnsi="Times New Roman"/>
                <w:bCs w:val="0"/>
                <w:szCs w:val="28"/>
              </w:rPr>
            </w:pPr>
            <w:r>
              <w:rPr>
                <w:rFonts w:ascii="Times New Roman" w:eastAsia="Calibri" w:hAnsi="Times New Roman"/>
                <w:bCs w:val="0"/>
                <w:szCs w:val="28"/>
              </w:rPr>
              <w:t>Міський голова</w:t>
            </w:r>
            <w:bookmarkStart w:id="0" w:name="_GoBack"/>
            <w:bookmarkEnd w:id="0"/>
          </w:p>
        </w:tc>
        <w:tc>
          <w:tcPr>
            <w:tcW w:w="3548" w:type="dxa"/>
          </w:tcPr>
          <w:p w:rsidR="005E571B" w:rsidRPr="005E571B" w:rsidRDefault="00BE6C2C" w:rsidP="005E571B">
            <w:pPr>
              <w:rPr>
                <w:rFonts w:ascii="Times New Roman" w:eastAsia="Calibri" w:hAnsi="Times New Roman"/>
                <w:bCs w:val="0"/>
                <w:szCs w:val="28"/>
              </w:rPr>
            </w:pPr>
            <w:r>
              <w:rPr>
                <w:rFonts w:ascii="Times New Roman" w:eastAsia="Calibri" w:hAnsi="Times New Roman"/>
                <w:bCs w:val="0"/>
                <w:szCs w:val="28"/>
              </w:rPr>
              <w:t>Олександр МЕНЗУЛ</w:t>
            </w:r>
          </w:p>
        </w:tc>
      </w:tr>
      <w:tr w:rsidR="005E571B" w:rsidRPr="005E571B" w:rsidTr="00414E2D">
        <w:tblPrEx>
          <w:tblLook w:val="04A0" w:firstRow="1" w:lastRow="0" w:firstColumn="1" w:lastColumn="0" w:noHBand="0" w:noVBand="1"/>
        </w:tblPrEx>
        <w:trPr>
          <w:gridBefore w:val="1"/>
          <w:wBefore w:w="5211" w:type="dxa"/>
          <w:trHeight w:val="986"/>
        </w:trPr>
        <w:tc>
          <w:tcPr>
            <w:tcW w:w="4643" w:type="dxa"/>
            <w:gridSpan w:val="3"/>
          </w:tcPr>
          <w:p w:rsidR="005E571B" w:rsidRPr="005E571B" w:rsidRDefault="005E571B" w:rsidP="005E571B">
            <w:pPr>
              <w:rPr>
                <w:rFonts w:ascii="Times New Roman" w:eastAsia="Calibri" w:hAnsi="Times New Roman"/>
                <w:bCs w:val="0"/>
                <w:szCs w:val="28"/>
              </w:rPr>
            </w:pPr>
            <w:r w:rsidRPr="005E571B">
              <w:rPr>
                <w:rFonts w:ascii="Times New Roman" w:eastAsia="Calibri" w:hAnsi="Times New Roman"/>
                <w:bCs w:val="0"/>
                <w:szCs w:val="28"/>
              </w:rPr>
              <w:t>Додаток 2</w:t>
            </w:r>
          </w:p>
          <w:p w:rsidR="005E571B" w:rsidRPr="005E571B" w:rsidRDefault="005E571B" w:rsidP="005E571B">
            <w:pPr>
              <w:rPr>
                <w:rFonts w:ascii="Times New Roman" w:eastAsia="Calibri" w:hAnsi="Times New Roman"/>
                <w:bCs w:val="0"/>
                <w:szCs w:val="28"/>
              </w:rPr>
            </w:pPr>
            <w:r w:rsidRPr="005E571B">
              <w:rPr>
                <w:rFonts w:ascii="Times New Roman" w:eastAsia="Calibri" w:hAnsi="Times New Roman"/>
                <w:bCs w:val="0"/>
                <w:szCs w:val="28"/>
              </w:rPr>
              <w:t>до рішення Вараської міської ради</w:t>
            </w:r>
          </w:p>
          <w:p w:rsidR="005E571B" w:rsidRPr="005E571B" w:rsidRDefault="00BE6C2C" w:rsidP="005E571B">
            <w:pPr>
              <w:rPr>
                <w:rFonts w:ascii="Times New Roman" w:eastAsia="Calibri" w:hAnsi="Times New Roman"/>
                <w:bCs w:val="0"/>
                <w:szCs w:val="28"/>
              </w:rPr>
            </w:pPr>
            <w:r>
              <w:rPr>
                <w:rFonts w:ascii="Times New Roman" w:eastAsia="Calibri" w:hAnsi="Times New Roman"/>
                <w:bCs w:val="0"/>
                <w:szCs w:val="28"/>
              </w:rPr>
              <w:t>17 грудня 2021 №1164</w:t>
            </w:r>
          </w:p>
        </w:tc>
      </w:tr>
    </w:tbl>
    <w:p w:rsidR="005E571B" w:rsidRPr="005E571B" w:rsidRDefault="005E571B" w:rsidP="005E571B">
      <w:pPr>
        <w:jc w:val="center"/>
        <w:rPr>
          <w:rFonts w:ascii="Times New Roman" w:eastAsia="Calibri" w:hAnsi="Times New Roman"/>
          <w:b/>
          <w:sz w:val="26"/>
          <w:szCs w:val="26"/>
          <w:lang w:eastAsia="uk-UA"/>
        </w:rPr>
      </w:pPr>
      <w:r w:rsidRPr="005E571B">
        <w:rPr>
          <w:rFonts w:ascii="Times New Roman" w:eastAsia="Calibri" w:hAnsi="Times New Roman"/>
          <w:bCs w:val="0"/>
          <w:sz w:val="26"/>
          <w:szCs w:val="26"/>
          <w:lang w:eastAsia="uk-UA"/>
        </w:rPr>
        <w:br w:type="textWrapping" w:clear="all"/>
      </w:r>
      <w:r w:rsidRPr="005E571B">
        <w:rPr>
          <w:rFonts w:ascii="Times New Roman" w:eastAsia="Calibri" w:hAnsi="Times New Roman"/>
          <w:b/>
          <w:sz w:val="26"/>
          <w:szCs w:val="26"/>
          <w:lang w:eastAsia="uk-UA"/>
        </w:rPr>
        <w:t>Перелік міських цільових програм,</w:t>
      </w:r>
    </w:p>
    <w:p w:rsidR="005E571B" w:rsidRPr="005E571B" w:rsidRDefault="005E571B" w:rsidP="005E571B">
      <w:pPr>
        <w:shd w:val="clear" w:color="auto" w:fill="FFFFFF"/>
        <w:spacing w:after="100"/>
        <w:jc w:val="center"/>
        <w:rPr>
          <w:rFonts w:ascii="PT Sans" w:eastAsia="Calibri" w:hAnsi="PT Sans" w:cs="PT Sans"/>
          <w:bCs w:val="0"/>
          <w:color w:val="4E4E4E"/>
          <w:sz w:val="26"/>
          <w:szCs w:val="26"/>
          <w:lang w:eastAsia="uk-UA"/>
        </w:rPr>
      </w:pPr>
      <w:r w:rsidRPr="005E571B">
        <w:rPr>
          <w:rFonts w:ascii="Times New Roman" w:eastAsia="Calibri" w:hAnsi="Times New Roman"/>
          <w:b/>
          <w:sz w:val="26"/>
          <w:szCs w:val="26"/>
          <w:lang w:eastAsia="uk-UA"/>
        </w:rPr>
        <w:t xml:space="preserve"> що будуть реалізовуватися у 2021 році</w:t>
      </w:r>
      <w:r w:rsidRPr="005E571B">
        <w:rPr>
          <w:rFonts w:ascii="PT Sans" w:eastAsia="Calibri" w:hAnsi="PT Sans" w:cs="PT Sans"/>
          <w:b/>
          <w:color w:val="4E4E4E"/>
          <w:sz w:val="26"/>
          <w:szCs w:val="26"/>
          <w:lang w:eastAsia="uk-UA"/>
        </w:rPr>
        <w:t xml:space="preserve"> </w:t>
      </w:r>
    </w:p>
    <w:p w:rsidR="005E571B" w:rsidRPr="005E571B" w:rsidRDefault="005E571B" w:rsidP="005E571B">
      <w:pPr>
        <w:rPr>
          <w:rFonts w:ascii="Times New Roman" w:eastAsia="Calibri" w:hAnsi="Times New Roman"/>
          <w:bCs w:val="0"/>
          <w:sz w:val="26"/>
          <w:szCs w:val="26"/>
        </w:rPr>
      </w:pPr>
    </w:p>
    <w:tbl>
      <w:tblPr>
        <w:tblW w:w="5018"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900"/>
        <w:gridCol w:w="6132"/>
        <w:gridCol w:w="2625"/>
      </w:tblGrid>
      <w:tr w:rsidR="005E571B" w:rsidRPr="005E571B" w:rsidTr="00414E2D">
        <w:trPr>
          <w:trHeight w:val="1342"/>
          <w:jc w:val="center"/>
        </w:trPr>
        <w:tc>
          <w:tcPr>
            <w:tcW w:w="466" w:type="pct"/>
            <w:tcBorders>
              <w:top w:val="outset" w:sz="6" w:space="0" w:color="auto"/>
              <w:bottom w:val="outset" w:sz="6" w:space="0" w:color="auto"/>
              <w:right w:val="outset" w:sz="6" w:space="0" w:color="auto"/>
            </w:tcBorders>
            <w:shd w:val="clear" w:color="auto" w:fill="F9F9F9"/>
            <w:tcMar>
              <w:top w:w="64" w:type="dxa"/>
              <w:left w:w="128" w:type="dxa"/>
              <w:bottom w:w="64" w:type="dxa"/>
              <w:right w:w="128" w:type="dxa"/>
            </w:tcMar>
            <w:vAlign w:val="center"/>
          </w:tcPr>
          <w:p w:rsidR="005E571B" w:rsidRPr="005E571B" w:rsidRDefault="005E571B" w:rsidP="005E571B">
            <w:pPr>
              <w:jc w:val="center"/>
              <w:rPr>
                <w:rFonts w:ascii="Times New Roman" w:eastAsia="Calibri" w:hAnsi="Times New Roman"/>
                <w:b/>
                <w:sz w:val="24"/>
                <w:szCs w:val="24"/>
                <w:lang w:eastAsia="uk-UA"/>
              </w:rPr>
            </w:pPr>
            <w:r w:rsidRPr="005E571B">
              <w:rPr>
                <w:rFonts w:ascii="Times New Roman" w:eastAsia="Calibri" w:hAnsi="Times New Roman"/>
                <w:b/>
                <w:sz w:val="24"/>
                <w:szCs w:val="24"/>
                <w:lang w:eastAsia="uk-UA"/>
              </w:rPr>
              <w:t>№ з/п</w:t>
            </w:r>
          </w:p>
        </w:tc>
        <w:tc>
          <w:tcPr>
            <w:tcW w:w="3175" w:type="pct"/>
            <w:tcBorders>
              <w:top w:val="outset" w:sz="6" w:space="0" w:color="auto"/>
              <w:left w:val="outset" w:sz="6" w:space="0" w:color="auto"/>
              <w:bottom w:val="outset" w:sz="6" w:space="0" w:color="auto"/>
              <w:right w:val="outset" w:sz="6" w:space="0" w:color="auto"/>
            </w:tcBorders>
            <w:shd w:val="clear" w:color="auto" w:fill="F9F9F9"/>
            <w:tcMar>
              <w:top w:w="64" w:type="dxa"/>
              <w:left w:w="128" w:type="dxa"/>
              <w:bottom w:w="64" w:type="dxa"/>
              <w:right w:w="128" w:type="dxa"/>
            </w:tcMar>
            <w:vAlign w:val="center"/>
          </w:tcPr>
          <w:p w:rsidR="005E571B" w:rsidRPr="005E571B" w:rsidRDefault="005E571B" w:rsidP="005E571B">
            <w:pPr>
              <w:jc w:val="center"/>
              <w:rPr>
                <w:rFonts w:ascii="Times New Roman" w:eastAsia="Calibri" w:hAnsi="Times New Roman"/>
                <w:b/>
                <w:sz w:val="24"/>
                <w:szCs w:val="24"/>
                <w:lang w:eastAsia="uk-UA"/>
              </w:rPr>
            </w:pPr>
            <w:r w:rsidRPr="005E571B">
              <w:rPr>
                <w:rFonts w:ascii="Times New Roman" w:eastAsia="Calibri" w:hAnsi="Times New Roman"/>
                <w:b/>
                <w:sz w:val="24"/>
                <w:szCs w:val="24"/>
                <w:lang w:eastAsia="uk-UA"/>
              </w:rPr>
              <w:t>Назва програми</w:t>
            </w:r>
          </w:p>
        </w:tc>
        <w:tc>
          <w:tcPr>
            <w:tcW w:w="1359" w:type="pct"/>
            <w:tcBorders>
              <w:top w:val="outset" w:sz="6" w:space="0" w:color="auto"/>
              <w:left w:val="outset" w:sz="6" w:space="0" w:color="auto"/>
              <w:bottom w:val="outset" w:sz="6" w:space="0" w:color="auto"/>
            </w:tcBorders>
            <w:shd w:val="clear" w:color="auto" w:fill="F9F9F9"/>
            <w:tcMar>
              <w:top w:w="64" w:type="dxa"/>
              <w:left w:w="128" w:type="dxa"/>
              <w:bottom w:w="64" w:type="dxa"/>
              <w:right w:w="128" w:type="dxa"/>
            </w:tcMar>
          </w:tcPr>
          <w:p w:rsidR="005E571B" w:rsidRPr="005E571B" w:rsidRDefault="005E571B" w:rsidP="005E571B">
            <w:pPr>
              <w:jc w:val="center"/>
              <w:rPr>
                <w:rFonts w:ascii="Times New Roman" w:eastAsia="Calibri" w:hAnsi="Times New Roman"/>
                <w:b/>
                <w:sz w:val="24"/>
                <w:szCs w:val="24"/>
                <w:lang w:eastAsia="uk-UA"/>
              </w:rPr>
            </w:pPr>
            <w:r w:rsidRPr="005E571B">
              <w:rPr>
                <w:rFonts w:ascii="Times New Roman" w:eastAsia="Calibri" w:hAnsi="Times New Roman"/>
                <w:b/>
                <w:sz w:val="24"/>
                <w:szCs w:val="24"/>
                <w:lang w:eastAsia="uk-UA"/>
              </w:rPr>
              <w:t xml:space="preserve">Номер і дата рішення Вараської міської ради, про затвердження програми </w:t>
            </w:r>
          </w:p>
        </w:tc>
      </w:tr>
      <w:tr w:rsidR="005E571B" w:rsidRPr="005E571B" w:rsidTr="00414E2D">
        <w:trPr>
          <w:trHeight w:val="800"/>
          <w:jc w:val="center"/>
        </w:trPr>
        <w:tc>
          <w:tcPr>
            <w:tcW w:w="466" w:type="pct"/>
            <w:tcBorders>
              <w:top w:val="outset" w:sz="6" w:space="0" w:color="auto"/>
              <w:bottom w:val="outset" w:sz="6" w:space="0" w:color="auto"/>
              <w:right w:val="outset" w:sz="6" w:space="0" w:color="auto"/>
            </w:tcBorders>
            <w:shd w:val="clear" w:color="auto" w:fill="FFFFFF"/>
            <w:tcMar>
              <w:top w:w="64" w:type="dxa"/>
              <w:left w:w="128" w:type="dxa"/>
              <w:bottom w:w="64" w:type="dxa"/>
              <w:right w:w="128" w:type="dxa"/>
            </w:tcMar>
          </w:tcPr>
          <w:p w:rsidR="005E571B" w:rsidRPr="005E571B" w:rsidRDefault="005E571B" w:rsidP="005E571B">
            <w:pPr>
              <w:numPr>
                <w:ilvl w:val="0"/>
                <w:numId w:val="2"/>
              </w:numPr>
              <w:rPr>
                <w:rFonts w:ascii="Times New Roman" w:eastAsia="Calibri" w:hAnsi="Times New Roman"/>
                <w:bCs w:val="0"/>
                <w:sz w:val="24"/>
                <w:szCs w:val="24"/>
                <w:lang w:eastAsia="uk-UA"/>
              </w:rPr>
            </w:pPr>
          </w:p>
        </w:tc>
        <w:tc>
          <w:tcPr>
            <w:tcW w:w="3175" w:type="pct"/>
            <w:tcBorders>
              <w:top w:val="outset" w:sz="6" w:space="0" w:color="auto"/>
              <w:left w:val="outset" w:sz="6" w:space="0" w:color="auto"/>
              <w:bottom w:val="outset" w:sz="6" w:space="0" w:color="auto"/>
              <w:right w:val="outset" w:sz="6" w:space="0" w:color="auto"/>
            </w:tcBorders>
            <w:shd w:val="clear" w:color="auto" w:fill="FFFFFF"/>
            <w:tcMar>
              <w:top w:w="64" w:type="dxa"/>
              <w:left w:w="128" w:type="dxa"/>
              <w:bottom w:w="64" w:type="dxa"/>
              <w:right w:w="128" w:type="dxa"/>
            </w:tcMar>
          </w:tcPr>
          <w:p w:rsidR="005E571B" w:rsidRPr="005E571B" w:rsidRDefault="005E571B" w:rsidP="005E571B">
            <w:pPr>
              <w:jc w:val="both"/>
              <w:rPr>
                <w:rFonts w:ascii="Times New Roman" w:eastAsia="Calibri" w:hAnsi="Times New Roman"/>
                <w:bCs w:val="0"/>
                <w:sz w:val="24"/>
                <w:szCs w:val="24"/>
              </w:rPr>
            </w:pPr>
            <w:r w:rsidRPr="005E571B">
              <w:rPr>
                <w:rFonts w:ascii="Times New Roman" w:eastAsia="Calibri" w:hAnsi="Times New Roman"/>
                <w:bCs w:val="0"/>
                <w:sz w:val="24"/>
                <w:szCs w:val="24"/>
              </w:rPr>
              <w:t>Програма цільової фінансової підтримки Кузнецовського міського комунального підприємства на період  2017-2027 роки</w:t>
            </w:r>
          </w:p>
        </w:tc>
        <w:tc>
          <w:tcPr>
            <w:tcW w:w="1359" w:type="pct"/>
            <w:tcBorders>
              <w:top w:val="outset" w:sz="6" w:space="0" w:color="auto"/>
              <w:left w:val="outset" w:sz="6" w:space="0" w:color="auto"/>
              <w:bottom w:val="outset" w:sz="6" w:space="0" w:color="auto"/>
            </w:tcBorders>
            <w:shd w:val="clear" w:color="auto" w:fill="FFFFFF"/>
            <w:tcMar>
              <w:top w:w="64" w:type="dxa"/>
              <w:left w:w="128" w:type="dxa"/>
              <w:bottom w:w="64" w:type="dxa"/>
              <w:right w:w="128" w:type="dxa"/>
            </w:tcMar>
          </w:tcPr>
          <w:p w:rsidR="005E571B" w:rsidRPr="005E571B" w:rsidRDefault="00BE6C2C" w:rsidP="005E571B">
            <w:pPr>
              <w:jc w:val="center"/>
              <w:rPr>
                <w:rFonts w:ascii="Times New Roman" w:eastAsia="Calibri" w:hAnsi="Times New Roman"/>
                <w:bCs w:val="0"/>
                <w:sz w:val="24"/>
                <w:szCs w:val="24"/>
              </w:rPr>
            </w:pPr>
            <w:hyperlink r:id="rId8" w:history="1">
              <w:r w:rsidR="005E571B" w:rsidRPr="005E571B">
                <w:rPr>
                  <w:rFonts w:ascii="Times New Roman" w:eastAsia="Calibri" w:hAnsi="Times New Roman"/>
                  <w:bCs w:val="0"/>
                  <w:color w:val="0563C1"/>
                  <w:sz w:val="24"/>
                  <w:szCs w:val="24"/>
                  <w:u w:val="single"/>
                </w:rPr>
                <w:t>Рішення №856              від 29.09.2017</w:t>
              </w:r>
            </w:hyperlink>
          </w:p>
        </w:tc>
      </w:tr>
      <w:tr w:rsidR="005E571B" w:rsidRPr="005E571B" w:rsidTr="00414E2D">
        <w:trPr>
          <w:trHeight w:val="529"/>
          <w:jc w:val="center"/>
        </w:trPr>
        <w:tc>
          <w:tcPr>
            <w:tcW w:w="466" w:type="pct"/>
            <w:tcBorders>
              <w:top w:val="outset" w:sz="6" w:space="0" w:color="auto"/>
              <w:bottom w:val="outset" w:sz="6" w:space="0" w:color="auto"/>
              <w:right w:val="outset" w:sz="6" w:space="0" w:color="auto"/>
            </w:tcBorders>
            <w:shd w:val="clear" w:color="auto" w:fill="F9F9F9"/>
            <w:tcMar>
              <w:top w:w="64" w:type="dxa"/>
              <w:left w:w="128" w:type="dxa"/>
              <w:bottom w:w="64" w:type="dxa"/>
              <w:right w:w="128" w:type="dxa"/>
            </w:tcMar>
          </w:tcPr>
          <w:p w:rsidR="005E571B" w:rsidRPr="005E571B" w:rsidRDefault="005E571B" w:rsidP="005E571B">
            <w:pPr>
              <w:numPr>
                <w:ilvl w:val="0"/>
                <w:numId w:val="2"/>
              </w:numPr>
              <w:rPr>
                <w:rFonts w:ascii="Times New Roman" w:eastAsia="Calibri" w:hAnsi="Times New Roman"/>
                <w:bCs w:val="0"/>
                <w:sz w:val="24"/>
                <w:szCs w:val="24"/>
                <w:lang w:eastAsia="uk-UA"/>
              </w:rPr>
            </w:pPr>
          </w:p>
        </w:tc>
        <w:tc>
          <w:tcPr>
            <w:tcW w:w="3175" w:type="pct"/>
            <w:tcBorders>
              <w:top w:val="outset" w:sz="6" w:space="0" w:color="auto"/>
              <w:left w:val="outset" w:sz="6" w:space="0" w:color="auto"/>
              <w:bottom w:val="outset" w:sz="6" w:space="0" w:color="auto"/>
              <w:right w:val="outset" w:sz="6" w:space="0" w:color="auto"/>
            </w:tcBorders>
            <w:shd w:val="clear" w:color="auto" w:fill="F9F9F9"/>
            <w:tcMar>
              <w:top w:w="64" w:type="dxa"/>
              <w:left w:w="128" w:type="dxa"/>
              <w:bottom w:w="64" w:type="dxa"/>
              <w:right w:w="128" w:type="dxa"/>
            </w:tcMar>
          </w:tcPr>
          <w:p w:rsidR="005E571B" w:rsidRPr="005E571B" w:rsidRDefault="005E571B" w:rsidP="005E571B">
            <w:pPr>
              <w:jc w:val="both"/>
              <w:rPr>
                <w:rFonts w:ascii="Times New Roman" w:eastAsia="Calibri" w:hAnsi="Times New Roman"/>
                <w:bCs w:val="0"/>
                <w:sz w:val="24"/>
                <w:szCs w:val="24"/>
              </w:rPr>
            </w:pPr>
            <w:r w:rsidRPr="005E571B">
              <w:rPr>
                <w:rFonts w:ascii="Times New Roman" w:eastAsia="Calibri" w:hAnsi="Times New Roman"/>
                <w:bCs w:val="0"/>
                <w:sz w:val="24"/>
                <w:szCs w:val="24"/>
              </w:rPr>
              <w:t>Міська програма «Безпечне місто» на 2019-2023 роки</w:t>
            </w:r>
          </w:p>
        </w:tc>
        <w:tc>
          <w:tcPr>
            <w:tcW w:w="1359" w:type="pct"/>
            <w:tcBorders>
              <w:top w:val="outset" w:sz="6" w:space="0" w:color="auto"/>
              <w:left w:val="outset" w:sz="6" w:space="0" w:color="auto"/>
              <w:bottom w:val="outset" w:sz="6" w:space="0" w:color="auto"/>
            </w:tcBorders>
            <w:shd w:val="clear" w:color="auto" w:fill="F9F9F9"/>
            <w:tcMar>
              <w:top w:w="64" w:type="dxa"/>
              <w:left w:w="128" w:type="dxa"/>
              <w:bottom w:w="64" w:type="dxa"/>
              <w:right w:w="128" w:type="dxa"/>
            </w:tcMar>
          </w:tcPr>
          <w:p w:rsidR="005E571B" w:rsidRPr="005E571B" w:rsidRDefault="00BE6C2C" w:rsidP="005E571B">
            <w:pPr>
              <w:jc w:val="center"/>
              <w:rPr>
                <w:rFonts w:ascii="Times New Roman" w:eastAsia="Calibri" w:hAnsi="Times New Roman"/>
                <w:bCs w:val="0"/>
                <w:sz w:val="24"/>
                <w:szCs w:val="24"/>
              </w:rPr>
            </w:pPr>
            <w:hyperlink r:id="rId9" w:history="1">
              <w:r w:rsidR="005E571B" w:rsidRPr="005E571B">
                <w:rPr>
                  <w:rFonts w:ascii="Times New Roman" w:eastAsia="Calibri" w:hAnsi="Times New Roman"/>
                  <w:bCs w:val="0"/>
                  <w:color w:val="0563C1"/>
                  <w:sz w:val="24"/>
                  <w:szCs w:val="24"/>
                  <w:u w:val="single"/>
                </w:rPr>
                <w:t>Рішення №1381            від 03.04.2019</w:t>
              </w:r>
            </w:hyperlink>
          </w:p>
        </w:tc>
      </w:tr>
      <w:tr w:rsidR="005E571B" w:rsidRPr="005E571B" w:rsidTr="00414E2D">
        <w:trPr>
          <w:trHeight w:val="800"/>
          <w:jc w:val="center"/>
        </w:trPr>
        <w:tc>
          <w:tcPr>
            <w:tcW w:w="466" w:type="pct"/>
            <w:tcBorders>
              <w:top w:val="outset" w:sz="6" w:space="0" w:color="auto"/>
              <w:bottom w:val="outset" w:sz="6" w:space="0" w:color="auto"/>
              <w:right w:val="outset" w:sz="6" w:space="0" w:color="auto"/>
            </w:tcBorders>
            <w:shd w:val="clear" w:color="auto" w:fill="FFFFFF"/>
            <w:tcMar>
              <w:top w:w="64" w:type="dxa"/>
              <w:left w:w="128" w:type="dxa"/>
              <w:bottom w:w="64" w:type="dxa"/>
              <w:right w:w="128" w:type="dxa"/>
            </w:tcMar>
          </w:tcPr>
          <w:p w:rsidR="005E571B" w:rsidRPr="005E571B" w:rsidRDefault="005E571B" w:rsidP="005E571B">
            <w:pPr>
              <w:numPr>
                <w:ilvl w:val="0"/>
                <w:numId w:val="2"/>
              </w:numPr>
              <w:rPr>
                <w:rFonts w:ascii="Times New Roman" w:eastAsia="Calibri" w:hAnsi="Times New Roman"/>
                <w:bCs w:val="0"/>
                <w:sz w:val="24"/>
                <w:szCs w:val="24"/>
                <w:lang w:eastAsia="uk-UA"/>
              </w:rPr>
            </w:pPr>
          </w:p>
        </w:tc>
        <w:tc>
          <w:tcPr>
            <w:tcW w:w="3175" w:type="pct"/>
            <w:tcBorders>
              <w:top w:val="outset" w:sz="6" w:space="0" w:color="auto"/>
              <w:left w:val="outset" w:sz="6" w:space="0" w:color="auto"/>
              <w:bottom w:val="outset" w:sz="6" w:space="0" w:color="auto"/>
              <w:right w:val="outset" w:sz="6" w:space="0" w:color="auto"/>
            </w:tcBorders>
            <w:shd w:val="clear" w:color="auto" w:fill="FFFFFF"/>
            <w:tcMar>
              <w:top w:w="64" w:type="dxa"/>
              <w:left w:w="128" w:type="dxa"/>
              <w:bottom w:w="64" w:type="dxa"/>
              <w:right w:w="128" w:type="dxa"/>
            </w:tcMar>
          </w:tcPr>
          <w:p w:rsidR="005E571B" w:rsidRPr="005E571B" w:rsidRDefault="005E571B" w:rsidP="005E571B">
            <w:pPr>
              <w:jc w:val="both"/>
              <w:rPr>
                <w:rFonts w:ascii="Times New Roman" w:eastAsia="Calibri" w:hAnsi="Times New Roman"/>
                <w:bCs w:val="0"/>
                <w:sz w:val="24"/>
                <w:szCs w:val="24"/>
              </w:rPr>
            </w:pPr>
            <w:r w:rsidRPr="005E571B">
              <w:rPr>
                <w:rFonts w:ascii="Times New Roman" w:eastAsia="Calibri" w:hAnsi="Times New Roman"/>
                <w:bCs w:val="0"/>
                <w:sz w:val="24"/>
                <w:szCs w:val="24"/>
              </w:rPr>
              <w:t>Міська програма «Харчування учнів закладів загальної середньої освіти Вараської міської територіальної громади на 2020-2022 роки»</w:t>
            </w:r>
          </w:p>
        </w:tc>
        <w:tc>
          <w:tcPr>
            <w:tcW w:w="1359" w:type="pct"/>
            <w:tcBorders>
              <w:top w:val="outset" w:sz="6" w:space="0" w:color="auto"/>
              <w:left w:val="outset" w:sz="6" w:space="0" w:color="auto"/>
              <w:bottom w:val="outset" w:sz="6" w:space="0" w:color="auto"/>
            </w:tcBorders>
            <w:shd w:val="clear" w:color="auto" w:fill="FFFFFF"/>
            <w:tcMar>
              <w:top w:w="64" w:type="dxa"/>
              <w:left w:w="128" w:type="dxa"/>
              <w:bottom w:w="64" w:type="dxa"/>
              <w:right w:w="128" w:type="dxa"/>
            </w:tcMar>
          </w:tcPr>
          <w:p w:rsidR="005E571B" w:rsidRPr="005E571B" w:rsidRDefault="00BE6C2C" w:rsidP="005E571B">
            <w:pPr>
              <w:jc w:val="center"/>
              <w:rPr>
                <w:rFonts w:ascii="Times New Roman" w:eastAsia="Calibri" w:hAnsi="Times New Roman"/>
                <w:bCs w:val="0"/>
                <w:sz w:val="24"/>
                <w:szCs w:val="24"/>
              </w:rPr>
            </w:pPr>
            <w:hyperlink r:id="rId10" w:history="1">
              <w:r w:rsidR="005E571B" w:rsidRPr="005E571B">
                <w:rPr>
                  <w:rFonts w:ascii="Times New Roman" w:eastAsia="Calibri" w:hAnsi="Times New Roman"/>
                  <w:bCs w:val="0"/>
                  <w:color w:val="0563C1"/>
                  <w:sz w:val="24"/>
                  <w:szCs w:val="24"/>
                  <w:u w:val="single"/>
                </w:rPr>
                <w:t>Рішення №1547                 від 30.10.2019</w:t>
              </w:r>
            </w:hyperlink>
          </w:p>
        </w:tc>
      </w:tr>
      <w:tr w:rsidR="005E571B" w:rsidRPr="005E571B" w:rsidTr="00414E2D">
        <w:trPr>
          <w:trHeight w:val="1342"/>
          <w:jc w:val="center"/>
        </w:trPr>
        <w:tc>
          <w:tcPr>
            <w:tcW w:w="466" w:type="pct"/>
            <w:tcBorders>
              <w:top w:val="outset" w:sz="6" w:space="0" w:color="auto"/>
              <w:bottom w:val="outset" w:sz="6" w:space="0" w:color="auto"/>
              <w:right w:val="outset" w:sz="6" w:space="0" w:color="auto"/>
            </w:tcBorders>
            <w:shd w:val="clear" w:color="auto" w:fill="F9F9F9"/>
            <w:tcMar>
              <w:top w:w="64" w:type="dxa"/>
              <w:left w:w="128" w:type="dxa"/>
              <w:bottom w:w="64" w:type="dxa"/>
              <w:right w:w="128" w:type="dxa"/>
            </w:tcMar>
          </w:tcPr>
          <w:p w:rsidR="005E571B" w:rsidRPr="005E571B" w:rsidRDefault="005E571B" w:rsidP="005E571B">
            <w:pPr>
              <w:numPr>
                <w:ilvl w:val="0"/>
                <w:numId w:val="2"/>
              </w:numPr>
              <w:rPr>
                <w:rFonts w:ascii="Times New Roman" w:eastAsia="Calibri" w:hAnsi="Times New Roman"/>
                <w:bCs w:val="0"/>
                <w:sz w:val="24"/>
                <w:szCs w:val="24"/>
                <w:lang w:eastAsia="uk-UA"/>
              </w:rPr>
            </w:pPr>
          </w:p>
        </w:tc>
        <w:tc>
          <w:tcPr>
            <w:tcW w:w="3175" w:type="pct"/>
            <w:tcBorders>
              <w:top w:val="outset" w:sz="6" w:space="0" w:color="auto"/>
              <w:left w:val="outset" w:sz="6" w:space="0" w:color="auto"/>
              <w:bottom w:val="outset" w:sz="6" w:space="0" w:color="auto"/>
              <w:right w:val="outset" w:sz="6" w:space="0" w:color="auto"/>
            </w:tcBorders>
            <w:shd w:val="clear" w:color="auto" w:fill="F9F9F9"/>
            <w:tcMar>
              <w:top w:w="64" w:type="dxa"/>
              <w:left w:w="128" w:type="dxa"/>
              <w:bottom w:w="64" w:type="dxa"/>
              <w:right w:w="128" w:type="dxa"/>
            </w:tcMar>
          </w:tcPr>
          <w:p w:rsidR="005E571B" w:rsidRPr="005E571B" w:rsidRDefault="005E571B" w:rsidP="005E571B">
            <w:pPr>
              <w:jc w:val="both"/>
              <w:rPr>
                <w:rFonts w:ascii="Times New Roman" w:eastAsia="Calibri" w:hAnsi="Times New Roman"/>
                <w:bCs w:val="0"/>
                <w:sz w:val="24"/>
                <w:szCs w:val="24"/>
              </w:rPr>
            </w:pPr>
            <w:r w:rsidRPr="005E571B">
              <w:rPr>
                <w:rFonts w:ascii="Times New Roman" w:eastAsia="Calibri" w:hAnsi="Times New Roman"/>
                <w:bCs w:val="0"/>
                <w:sz w:val="24"/>
                <w:szCs w:val="24"/>
              </w:rPr>
              <w:t>Програма розвитку і реалізації питань нового будівництва, реконструкції, модернізації та капітального ремонту об'єктів житлового фонду та інфраструктури Вараської міської територіальної громади на 2020-2022 роки</w:t>
            </w:r>
          </w:p>
        </w:tc>
        <w:tc>
          <w:tcPr>
            <w:tcW w:w="1359" w:type="pct"/>
            <w:tcBorders>
              <w:top w:val="outset" w:sz="6" w:space="0" w:color="auto"/>
              <w:left w:val="outset" w:sz="6" w:space="0" w:color="auto"/>
              <w:bottom w:val="outset" w:sz="6" w:space="0" w:color="auto"/>
            </w:tcBorders>
            <w:shd w:val="clear" w:color="auto" w:fill="F9F9F9"/>
            <w:tcMar>
              <w:top w:w="64" w:type="dxa"/>
              <w:left w:w="128" w:type="dxa"/>
              <w:bottom w:w="64" w:type="dxa"/>
              <w:right w:w="128" w:type="dxa"/>
            </w:tcMar>
          </w:tcPr>
          <w:p w:rsidR="005E571B" w:rsidRPr="005E571B" w:rsidRDefault="00BE6C2C" w:rsidP="005E571B">
            <w:pPr>
              <w:jc w:val="center"/>
              <w:rPr>
                <w:rFonts w:ascii="Times New Roman" w:eastAsia="Calibri" w:hAnsi="Times New Roman"/>
                <w:bCs w:val="0"/>
                <w:sz w:val="24"/>
                <w:szCs w:val="24"/>
              </w:rPr>
            </w:pPr>
            <w:hyperlink r:id="rId11" w:history="1">
              <w:r w:rsidR="005E571B" w:rsidRPr="005E571B">
                <w:rPr>
                  <w:rFonts w:ascii="Times New Roman" w:eastAsia="Calibri" w:hAnsi="Times New Roman"/>
                  <w:bCs w:val="0"/>
                  <w:color w:val="0563C1"/>
                  <w:sz w:val="24"/>
                  <w:szCs w:val="24"/>
                  <w:u w:val="single"/>
                </w:rPr>
                <w:t>Рішення №1561            від 14.11.2019</w:t>
              </w:r>
            </w:hyperlink>
          </w:p>
        </w:tc>
      </w:tr>
      <w:tr w:rsidR="005E571B" w:rsidRPr="005E571B" w:rsidTr="00414E2D">
        <w:trPr>
          <w:trHeight w:val="518"/>
          <w:jc w:val="center"/>
        </w:trPr>
        <w:tc>
          <w:tcPr>
            <w:tcW w:w="466" w:type="pct"/>
            <w:tcBorders>
              <w:top w:val="outset" w:sz="6" w:space="0" w:color="auto"/>
              <w:bottom w:val="outset" w:sz="6" w:space="0" w:color="auto"/>
              <w:right w:val="outset" w:sz="6" w:space="0" w:color="auto"/>
            </w:tcBorders>
            <w:shd w:val="clear" w:color="auto" w:fill="FFFFFF"/>
            <w:tcMar>
              <w:top w:w="64" w:type="dxa"/>
              <w:left w:w="128" w:type="dxa"/>
              <w:bottom w:w="64" w:type="dxa"/>
              <w:right w:w="128" w:type="dxa"/>
            </w:tcMar>
          </w:tcPr>
          <w:p w:rsidR="005E571B" w:rsidRPr="005E571B" w:rsidRDefault="005E571B" w:rsidP="005E571B">
            <w:pPr>
              <w:numPr>
                <w:ilvl w:val="0"/>
                <w:numId w:val="2"/>
              </w:numPr>
              <w:rPr>
                <w:rFonts w:ascii="Times New Roman" w:eastAsia="Calibri" w:hAnsi="Times New Roman"/>
                <w:bCs w:val="0"/>
                <w:sz w:val="24"/>
                <w:szCs w:val="24"/>
                <w:lang w:eastAsia="uk-UA"/>
              </w:rPr>
            </w:pPr>
          </w:p>
        </w:tc>
        <w:tc>
          <w:tcPr>
            <w:tcW w:w="3175" w:type="pct"/>
            <w:tcBorders>
              <w:top w:val="outset" w:sz="6" w:space="0" w:color="auto"/>
              <w:left w:val="outset" w:sz="6" w:space="0" w:color="auto"/>
              <w:bottom w:val="outset" w:sz="6" w:space="0" w:color="auto"/>
              <w:right w:val="outset" w:sz="6" w:space="0" w:color="auto"/>
            </w:tcBorders>
            <w:shd w:val="clear" w:color="auto" w:fill="FFFFFF"/>
            <w:tcMar>
              <w:top w:w="64" w:type="dxa"/>
              <w:left w:w="128" w:type="dxa"/>
              <w:bottom w:w="64" w:type="dxa"/>
              <w:right w:w="128" w:type="dxa"/>
            </w:tcMar>
          </w:tcPr>
          <w:p w:rsidR="005E571B" w:rsidRPr="005E571B" w:rsidRDefault="005E571B" w:rsidP="005E571B">
            <w:pPr>
              <w:jc w:val="both"/>
              <w:rPr>
                <w:rFonts w:ascii="Times New Roman" w:eastAsia="Calibri" w:hAnsi="Times New Roman"/>
                <w:bCs w:val="0"/>
                <w:sz w:val="24"/>
                <w:szCs w:val="24"/>
              </w:rPr>
            </w:pPr>
            <w:r w:rsidRPr="005E571B">
              <w:rPr>
                <w:rFonts w:ascii="Times New Roman" w:eastAsia="Calibri" w:hAnsi="Times New Roman"/>
                <w:bCs w:val="0"/>
                <w:sz w:val="24"/>
                <w:szCs w:val="24"/>
              </w:rPr>
              <w:t>Програма розвитку земельних відносин Вараської міської територіальної громади на 2019-2021 роки</w:t>
            </w:r>
          </w:p>
        </w:tc>
        <w:tc>
          <w:tcPr>
            <w:tcW w:w="1359" w:type="pct"/>
            <w:tcBorders>
              <w:top w:val="outset" w:sz="6" w:space="0" w:color="auto"/>
              <w:left w:val="outset" w:sz="6" w:space="0" w:color="auto"/>
              <w:bottom w:val="outset" w:sz="6" w:space="0" w:color="auto"/>
            </w:tcBorders>
            <w:shd w:val="clear" w:color="auto" w:fill="FFFFFF"/>
            <w:tcMar>
              <w:top w:w="64" w:type="dxa"/>
              <w:left w:w="128" w:type="dxa"/>
              <w:bottom w:w="64" w:type="dxa"/>
              <w:right w:w="128" w:type="dxa"/>
            </w:tcMar>
          </w:tcPr>
          <w:p w:rsidR="005E571B" w:rsidRPr="005E571B" w:rsidRDefault="00BE6C2C" w:rsidP="005E571B">
            <w:pPr>
              <w:jc w:val="center"/>
              <w:rPr>
                <w:rFonts w:ascii="Times New Roman" w:eastAsia="Calibri" w:hAnsi="Times New Roman"/>
                <w:bCs w:val="0"/>
                <w:sz w:val="24"/>
                <w:szCs w:val="24"/>
              </w:rPr>
            </w:pPr>
            <w:hyperlink r:id="rId12" w:history="1">
              <w:r w:rsidR="005E571B" w:rsidRPr="005E571B">
                <w:rPr>
                  <w:rFonts w:ascii="Times New Roman" w:eastAsia="Calibri" w:hAnsi="Times New Roman"/>
                  <w:bCs w:val="0"/>
                  <w:color w:val="0563C1"/>
                  <w:sz w:val="24"/>
                  <w:szCs w:val="24"/>
                  <w:u w:val="single"/>
                </w:rPr>
                <w:t>Рішення №1583              від 14.11.2019</w:t>
              </w:r>
            </w:hyperlink>
          </w:p>
        </w:tc>
      </w:tr>
      <w:tr w:rsidR="005E571B" w:rsidRPr="005E571B" w:rsidTr="00414E2D">
        <w:trPr>
          <w:trHeight w:val="1071"/>
          <w:jc w:val="center"/>
        </w:trPr>
        <w:tc>
          <w:tcPr>
            <w:tcW w:w="466" w:type="pct"/>
            <w:tcBorders>
              <w:top w:val="outset" w:sz="6" w:space="0" w:color="auto"/>
              <w:bottom w:val="outset" w:sz="6" w:space="0" w:color="auto"/>
              <w:right w:val="outset" w:sz="6" w:space="0" w:color="auto"/>
            </w:tcBorders>
            <w:shd w:val="clear" w:color="auto" w:fill="F9F9F9"/>
            <w:tcMar>
              <w:top w:w="64" w:type="dxa"/>
              <w:left w:w="128" w:type="dxa"/>
              <w:bottom w:w="64" w:type="dxa"/>
              <w:right w:w="128" w:type="dxa"/>
            </w:tcMar>
          </w:tcPr>
          <w:p w:rsidR="005E571B" w:rsidRPr="005E571B" w:rsidRDefault="005E571B" w:rsidP="005E571B">
            <w:pPr>
              <w:numPr>
                <w:ilvl w:val="0"/>
                <w:numId w:val="2"/>
              </w:numPr>
              <w:rPr>
                <w:rFonts w:ascii="Times New Roman" w:eastAsia="Calibri" w:hAnsi="Times New Roman"/>
                <w:bCs w:val="0"/>
                <w:sz w:val="24"/>
                <w:szCs w:val="24"/>
                <w:lang w:eastAsia="uk-UA"/>
              </w:rPr>
            </w:pPr>
          </w:p>
        </w:tc>
        <w:tc>
          <w:tcPr>
            <w:tcW w:w="3175" w:type="pct"/>
            <w:tcBorders>
              <w:top w:val="outset" w:sz="6" w:space="0" w:color="auto"/>
              <w:left w:val="outset" w:sz="6" w:space="0" w:color="auto"/>
              <w:bottom w:val="outset" w:sz="6" w:space="0" w:color="auto"/>
              <w:right w:val="outset" w:sz="6" w:space="0" w:color="auto"/>
            </w:tcBorders>
            <w:shd w:val="clear" w:color="auto" w:fill="F9F9F9"/>
            <w:tcMar>
              <w:top w:w="64" w:type="dxa"/>
              <w:left w:w="128" w:type="dxa"/>
              <w:bottom w:w="64" w:type="dxa"/>
              <w:right w:w="128" w:type="dxa"/>
            </w:tcMar>
          </w:tcPr>
          <w:p w:rsidR="005E571B" w:rsidRPr="005E571B" w:rsidRDefault="005E571B" w:rsidP="005E571B">
            <w:pPr>
              <w:jc w:val="both"/>
              <w:rPr>
                <w:rFonts w:ascii="Times New Roman" w:eastAsia="Calibri" w:hAnsi="Times New Roman"/>
                <w:bCs w:val="0"/>
                <w:sz w:val="24"/>
                <w:szCs w:val="24"/>
              </w:rPr>
            </w:pPr>
            <w:r w:rsidRPr="005E571B">
              <w:rPr>
                <w:rFonts w:ascii="Times New Roman" w:eastAsia="Calibri" w:hAnsi="Times New Roman"/>
                <w:bCs w:val="0"/>
                <w:sz w:val="24"/>
                <w:szCs w:val="24"/>
              </w:rPr>
              <w:t>Програма з реконструкції мереж водопостачання та водовідведення з підвищенням енергоефективності Вараської міської територіальної громади на 2020-2023 роки</w:t>
            </w:r>
          </w:p>
        </w:tc>
        <w:tc>
          <w:tcPr>
            <w:tcW w:w="1359" w:type="pct"/>
            <w:tcBorders>
              <w:top w:val="outset" w:sz="6" w:space="0" w:color="auto"/>
              <w:left w:val="outset" w:sz="6" w:space="0" w:color="auto"/>
              <w:bottom w:val="outset" w:sz="6" w:space="0" w:color="auto"/>
            </w:tcBorders>
            <w:shd w:val="clear" w:color="auto" w:fill="F9F9F9"/>
            <w:tcMar>
              <w:top w:w="64" w:type="dxa"/>
              <w:left w:w="128" w:type="dxa"/>
              <w:bottom w:w="64" w:type="dxa"/>
              <w:right w:w="128" w:type="dxa"/>
            </w:tcMar>
          </w:tcPr>
          <w:p w:rsidR="005E571B" w:rsidRPr="005E571B" w:rsidRDefault="00BE6C2C" w:rsidP="005E571B">
            <w:pPr>
              <w:jc w:val="center"/>
              <w:rPr>
                <w:rFonts w:ascii="Times New Roman" w:eastAsia="Calibri" w:hAnsi="Times New Roman"/>
                <w:bCs w:val="0"/>
                <w:sz w:val="24"/>
                <w:szCs w:val="24"/>
              </w:rPr>
            </w:pPr>
            <w:hyperlink r:id="rId13" w:history="1">
              <w:r w:rsidR="005E571B" w:rsidRPr="005E571B">
                <w:rPr>
                  <w:rFonts w:ascii="Times New Roman" w:eastAsia="Calibri" w:hAnsi="Times New Roman"/>
                  <w:bCs w:val="0"/>
                  <w:color w:val="0563C1"/>
                  <w:sz w:val="24"/>
                  <w:szCs w:val="24"/>
                  <w:u w:val="single"/>
                </w:rPr>
                <w:t>Рішення №1614            від 29.11.2019</w:t>
              </w:r>
            </w:hyperlink>
          </w:p>
        </w:tc>
      </w:tr>
      <w:tr w:rsidR="005E571B" w:rsidRPr="005E571B" w:rsidTr="00414E2D">
        <w:trPr>
          <w:trHeight w:val="800"/>
          <w:jc w:val="center"/>
        </w:trPr>
        <w:tc>
          <w:tcPr>
            <w:tcW w:w="466" w:type="pct"/>
            <w:tcBorders>
              <w:top w:val="outset" w:sz="6" w:space="0" w:color="auto"/>
              <w:bottom w:val="outset" w:sz="6" w:space="0" w:color="auto"/>
              <w:right w:val="outset" w:sz="6" w:space="0" w:color="auto"/>
            </w:tcBorders>
            <w:shd w:val="clear" w:color="auto" w:fill="F9F9F9"/>
            <w:tcMar>
              <w:top w:w="64" w:type="dxa"/>
              <w:left w:w="128" w:type="dxa"/>
              <w:bottom w:w="64" w:type="dxa"/>
              <w:right w:w="128" w:type="dxa"/>
            </w:tcMar>
          </w:tcPr>
          <w:p w:rsidR="005E571B" w:rsidRPr="005E571B" w:rsidRDefault="005E571B" w:rsidP="005E571B">
            <w:pPr>
              <w:numPr>
                <w:ilvl w:val="0"/>
                <w:numId w:val="2"/>
              </w:numPr>
              <w:rPr>
                <w:rFonts w:ascii="Times New Roman" w:eastAsia="Calibri" w:hAnsi="Times New Roman"/>
                <w:bCs w:val="0"/>
                <w:sz w:val="24"/>
                <w:szCs w:val="24"/>
                <w:lang w:eastAsia="uk-UA"/>
              </w:rPr>
            </w:pPr>
          </w:p>
        </w:tc>
        <w:tc>
          <w:tcPr>
            <w:tcW w:w="3175" w:type="pct"/>
            <w:tcBorders>
              <w:top w:val="outset" w:sz="6" w:space="0" w:color="auto"/>
              <w:left w:val="outset" w:sz="6" w:space="0" w:color="auto"/>
              <w:bottom w:val="outset" w:sz="6" w:space="0" w:color="auto"/>
              <w:right w:val="outset" w:sz="6" w:space="0" w:color="auto"/>
            </w:tcBorders>
            <w:shd w:val="clear" w:color="auto" w:fill="F9F9F9"/>
            <w:tcMar>
              <w:top w:w="64" w:type="dxa"/>
              <w:left w:w="128" w:type="dxa"/>
              <w:bottom w:w="64" w:type="dxa"/>
              <w:right w:w="128" w:type="dxa"/>
            </w:tcMar>
          </w:tcPr>
          <w:p w:rsidR="005E571B" w:rsidRPr="005E571B" w:rsidRDefault="005E571B" w:rsidP="005E571B">
            <w:pPr>
              <w:jc w:val="both"/>
              <w:rPr>
                <w:rFonts w:ascii="Times New Roman" w:eastAsia="Calibri" w:hAnsi="Times New Roman"/>
                <w:bCs w:val="0"/>
                <w:sz w:val="24"/>
                <w:szCs w:val="24"/>
                <w:shd w:val="clear" w:color="auto" w:fill="FFFFFF"/>
              </w:rPr>
            </w:pPr>
            <w:r w:rsidRPr="005E571B">
              <w:rPr>
                <w:rFonts w:ascii="Times New Roman" w:eastAsia="Calibri" w:hAnsi="Times New Roman"/>
                <w:bCs w:val="0"/>
                <w:sz w:val="24"/>
                <w:szCs w:val="24"/>
              </w:rPr>
              <w:t>Програма співфінансування ремонтів багатоквартирних житлових будинків у Вараській міській територіальній громаді на 2021-2025 роки</w:t>
            </w:r>
          </w:p>
        </w:tc>
        <w:tc>
          <w:tcPr>
            <w:tcW w:w="1359" w:type="pct"/>
            <w:tcBorders>
              <w:top w:val="outset" w:sz="6" w:space="0" w:color="auto"/>
              <w:left w:val="outset" w:sz="6" w:space="0" w:color="auto"/>
              <w:bottom w:val="outset" w:sz="6" w:space="0" w:color="auto"/>
            </w:tcBorders>
            <w:shd w:val="clear" w:color="auto" w:fill="F9F9F9"/>
            <w:tcMar>
              <w:top w:w="64" w:type="dxa"/>
              <w:left w:w="128" w:type="dxa"/>
              <w:bottom w:w="64" w:type="dxa"/>
              <w:right w:w="128" w:type="dxa"/>
            </w:tcMar>
          </w:tcPr>
          <w:p w:rsidR="005E571B" w:rsidRPr="005E571B" w:rsidRDefault="00BE6C2C" w:rsidP="005E571B">
            <w:pPr>
              <w:jc w:val="center"/>
              <w:rPr>
                <w:rFonts w:ascii="Times New Roman" w:eastAsia="Calibri" w:hAnsi="Times New Roman"/>
                <w:bCs w:val="0"/>
                <w:sz w:val="24"/>
                <w:szCs w:val="24"/>
                <w:shd w:val="clear" w:color="auto" w:fill="F9F9F9"/>
              </w:rPr>
            </w:pPr>
            <w:hyperlink r:id="rId14" w:history="1">
              <w:r w:rsidR="005E571B" w:rsidRPr="005E571B">
                <w:rPr>
                  <w:rFonts w:ascii="Times New Roman" w:eastAsia="Calibri" w:hAnsi="Times New Roman"/>
                  <w:bCs w:val="0"/>
                  <w:color w:val="0563C1"/>
                  <w:sz w:val="24"/>
                  <w:szCs w:val="24"/>
                  <w:u w:val="single"/>
                  <w:shd w:val="clear" w:color="auto" w:fill="F4F4F4"/>
                </w:rPr>
                <w:t>Рішення №22                  від 27.11.2020</w:t>
              </w:r>
            </w:hyperlink>
          </w:p>
        </w:tc>
      </w:tr>
      <w:tr w:rsidR="005E571B" w:rsidRPr="005E571B" w:rsidTr="00414E2D">
        <w:trPr>
          <w:trHeight w:val="1071"/>
          <w:jc w:val="center"/>
        </w:trPr>
        <w:tc>
          <w:tcPr>
            <w:tcW w:w="466" w:type="pct"/>
            <w:tcBorders>
              <w:top w:val="outset" w:sz="6" w:space="0" w:color="auto"/>
              <w:bottom w:val="outset" w:sz="6" w:space="0" w:color="auto"/>
              <w:right w:val="outset" w:sz="6" w:space="0" w:color="auto"/>
            </w:tcBorders>
            <w:shd w:val="clear" w:color="auto" w:fill="FFFFFF"/>
            <w:tcMar>
              <w:top w:w="64" w:type="dxa"/>
              <w:left w:w="128" w:type="dxa"/>
              <w:bottom w:w="64" w:type="dxa"/>
              <w:right w:w="128" w:type="dxa"/>
            </w:tcMar>
          </w:tcPr>
          <w:p w:rsidR="005E571B" w:rsidRPr="005E571B" w:rsidRDefault="005E571B" w:rsidP="005E571B">
            <w:pPr>
              <w:numPr>
                <w:ilvl w:val="0"/>
                <w:numId w:val="2"/>
              </w:numPr>
              <w:rPr>
                <w:rFonts w:ascii="Times New Roman" w:eastAsia="Calibri" w:hAnsi="Times New Roman"/>
                <w:bCs w:val="0"/>
                <w:sz w:val="24"/>
                <w:szCs w:val="24"/>
                <w:lang w:eastAsia="uk-UA"/>
              </w:rPr>
            </w:pPr>
          </w:p>
        </w:tc>
        <w:tc>
          <w:tcPr>
            <w:tcW w:w="3175" w:type="pct"/>
            <w:tcBorders>
              <w:top w:val="outset" w:sz="6" w:space="0" w:color="auto"/>
              <w:left w:val="outset" w:sz="6" w:space="0" w:color="auto"/>
              <w:bottom w:val="outset" w:sz="6" w:space="0" w:color="auto"/>
              <w:right w:val="outset" w:sz="6" w:space="0" w:color="auto"/>
            </w:tcBorders>
            <w:shd w:val="clear" w:color="auto" w:fill="FFFFFF"/>
            <w:tcMar>
              <w:top w:w="64" w:type="dxa"/>
              <w:left w:w="128" w:type="dxa"/>
              <w:bottom w:w="64" w:type="dxa"/>
              <w:right w:w="128" w:type="dxa"/>
            </w:tcMar>
          </w:tcPr>
          <w:p w:rsidR="005E571B" w:rsidRPr="005E571B" w:rsidRDefault="005E571B" w:rsidP="005E571B">
            <w:pPr>
              <w:jc w:val="both"/>
              <w:rPr>
                <w:rFonts w:ascii="Times New Roman" w:eastAsia="Calibri" w:hAnsi="Times New Roman"/>
                <w:bCs w:val="0"/>
                <w:sz w:val="24"/>
                <w:szCs w:val="24"/>
              </w:rPr>
            </w:pPr>
            <w:r w:rsidRPr="005E571B">
              <w:rPr>
                <w:rFonts w:ascii="Times New Roman" w:eastAsia="Calibri" w:hAnsi="Times New Roman"/>
                <w:bCs w:val="0"/>
                <w:sz w:val="24"/>
                <w:szCs w:val="24"/>
              </w:rPr>
              <w:t xml:space="preserve">Міська програма з відзначення до державних, професійних та місцевих свят, ювілейних дат, заохочення за заслуги перед </w:t>
            </w:r>
            <w:r w:rsidRPr="005E571B">
              <w:rPr>
                <w:rFonts w:ascii="Times New Roman" w:eastAsia="SimSun" w:hAnsi="Times New Roman"/>
                <w:bCs w:val="0"/>
                <w:sz w:val="24"/>
                <w:szCs w:val="24"/>
              </w:rPr>
              <w:t>Вараською міською об’єднаною територіальною громадою</w:t>
            </w:r>
            <w:r w:rsidRPr="005E571B">
              <w:rPr>
                <w:rFonts w:ascii="Times New Roman" w:eastAsia="Calibri" w:hAnsi="Times New Roman"/>
                <w:bCs w:val="0"/>
                <w:sz w:val="24"/>
                <w:szCs w:val="24"/>
              </w:rPr>
              <w:t xml:space="preserve"> на 2021-2025 роки</w:t>
            </w:r>
          </w:p>
        </w:tc>
        <w:tc>
          <w:tcPr>
            <w:tcW w:w="1359" w:type="pct"/>
            <w:tcBorders>
              <w:top w:val="outset" w:sz="6" w:space="0" w:color="auto"/>
              <w:left w:val="outset" w:sz="6" w:space="0" w:color="auto"/>
              <w:bottom w:val="outset" w:sz="6" w:space="0" w:color="auto"/>
            </w:tcBorders>
            <w:shd w:val="clear" w:color="auto" w:fill="FFFFFF"/>
            <w:tcMar>
              <w:top w:w="64" w:type="dxa"/>
              <w:left w:w="128" w:type="dxa"/>
              <w:bottom w:w="64" w:type="dxa"/>
              <w:right w:w="128" w:type="dxa"/>
            </w:tcMar>
          </w:tcPr>
          <w:p w:rsidR="005E571B" w:rsidRPr="005E571B" w:rsidRDefault="005E571B" w:rsidP="005E571B">
            <w:pPr>
              <w:jc w:val="center"/>
              <w:rPr>
                <w:rFonts w:ascii="Times New Roman" w:eastAsia="Calibri" w:hAnsi="Times New Roman"/>
                <w:bCs w:val="0"/>
                <w:color w:val="0563C1"/>
                <w:sz w:val="24"/>
                <w:szCs w:val="24"/>
                <w:u w:val="single"/>
                <w:shd w:val="clear" w:color="auto" w:fill="F9F9F9"/>
              </w:rPr>
            </w:pPr>
            <w:r w:rsidRPr="005E571B">
              <w:rPr>
                <w:rFonts w:ascii="Times New Roman" w:eastAsia="Calibri" w:hAnsi="Times New Roman"/>
                <w:bCs w:val="0"/>
                <w:sz w:val="24"/>
                <w:szCs w:val="24"/>
                <w:shd w:val="clear" w:color="auto" w:fill="F9F9F9"/>
              </w:rPr>
              <w:fldChar w:fldCharType="begin"/>
            </w:r>
            <w:r w:rsidRPr="005E571B">
              <w:rPr>
                <w:rFonts w:ascii="Times New Roman" w:eastAsia="Calibri" w:hAnsi="Times New Roman"/>
                <w:bCs w:val="0"/>
                <w:sz w:val="24"/>
                <w:szCs w:val="24"/>
                <w:shd w:val="clear" w:color="auto" w:fill="F9F9F9"/>
              </w:rPr>
              <w:instrText>HYPERLINK "http://doc.varash-rada.gov.ua/component/documents/12921:rr35-2020"</w:instrText>
            </w:r>
            <w:r w:rsidRPr="005E571B">
              <w:rPr>
                <w:rFonts w:ascii="Times New Roman" w:eastAsia="Calibri" w:hAnsi="Times New Roman"/>
                <w:bCs w:val="0"/>
                <w:sz w:val="24"/>
                <w:szCs w:val="24"/>
                <w:shd w:val="clear" w:color="auto" w:fill="F9F9F9"/>
              </w:rPr>
              <w:fldChar w:fldCharType="separate"/>
            </w:r>
            <w:r w:rsidRPr="005E571B">
              <w:rPr>
                <w:rFonts w:ascii="Times New Roman" w:eastAsia="Calibri" w:hAnsi="Times New Roman"/>
                <w:bCs w:val="0"/>
                <w:color w:val="0563C1"/>
                <w:sz w:val="24"/>
                <w:szCs w:val="24"/>
                <w:u w:val="single"/>
                <w:shd w:val="clear" w:color="auto" w:fill="F9F9F9"/>
              </w:rPr>
              <w:t>Рішення №35</w:t>
            </w:r>
          </w:p>
          <w:p w:rsidR="005E571B" w:rsidRPr="005E571B" w:rsidRDefault="005E571B" w:rsidP="005E571B">
            <w:pPr>
              <w:jc w:val="center"/>
              <w:rPr>
                <w:rFonts w:ascii="Times New Roman" w:eastAsia="Calibri" w:hAnsi="Times New Roman"/>
                <w:bCs w:val="0"/>
                <w:sz w:val="24"/>
                <w:szCs w:val="24"/>
              </w:rPr>
            </w:pPr>
            <w:r w:rsidRPr="005E571B">
              <w:rPr>
                <w:rFonts w:ascii="Times New Roman" w:eastAsia="Calibri" w:hAnsi="Times New Roman"/>
                <w:bCs w:val="0"/>
                <w:color w:val="0563C1"/>
                <w:sz w:val="24"/>
                <w:szCs w:val="24"/>
                <w:u w:val="single"/>
                <w:shd w:val="clear" w:color="auto" w:fill="F9F9F9"/>
              </w:rPr>
              <w:t xml:space="preserve"> від  15.12.2020 </w:t>
            </w:r>
            <w:r w:rsidRPr="005E571B">
              <w:rPr>
                <w:rFonts w:ascii="Times New Roman" w:eastAsia="Calibri" w:hAnsi="Times New Roman"/>
                <w:bCs w:val="0"/>
                <w:sz w:val="24"/>
                <w:szCs w:val="24"/>
                <w:shd w:val="clear" w:color="auto" w:fill="F9F9F9"/>
              </w:rPr>
              <w:fldChar w:fldCharType="end"/>
            </w:r>
          </w:p>
        </w:tc>
      </w:tr>
      <w:tr w:rsidR="005E571B" w:rsidRPr="005E571B" w:rsidTr="00414E2D">
        <w:trPr>
          <w:trHeight w:val="800"/>
          <w:jc w:val="center"/>
        </w:trPr>
        <w:tc>
          <w:tcPr>
            <w:tcW w:w="466" w:type="pct"/>
            <w:tcBorders>
              <w:top w:val="outset" w:sz="6" w:space="0" w:color="auto"/>
              <w:bottom w:val="outset" w:sz="6" w:space="0" w:color="auto"/>
              <w:right w:val="outset" w:sz="6" w:space="0" w:color="auto"/>
            </w:tcBorders>
            <w:shd w:val="clear" w:color="auto" w:fill="FFFFFF"/>
            <w:tcMar>
              <w:top w:w="64" w:type="dxa"/>
              <w:left w:w="128" w:type="dxa"/>
              <w:bottom w:w="64" w:type="dxa"/>
              <w:right w:w="128" w:type="dxa"/>
            </w:tcMar>
          </w:tcPr>
          <w:p w:rsidR="005E571B" w:rsidRPr="005E571B" w:rsidRDefault="005E571B" w:rsidP="005E571B">
            <w:pPr>
              <w:numPr>
                <w:ilvl w:val="0"/>
                <w:numId w:val="2"/>
              </w:numPr>
              <w:rPr>
                <w:rFonts w:ascii="Times New Roman" w:eastAsia="Calibri" w:hAnsi="Times New Roman"/>
                <w:bCs w:val="0"/>
                <w:sz w:val="24"/>
                <w:szCs w:val="24"/>
                <w:lang w:eastAsia="uk-UA"/>
              </w:rPr>
            </w:pPr>
          </w:p>
        </w:tc>
        <w:tc>
          <w:tcPr>
            <w:tcW w:w="3175" w:type="pct"/>
            <w:tcBorders>
              <w:top w:val="outset" w:sz="6" w:space="0" w:color="auto"/>
              <w:left w:val="outset" w:sz="6" w:space="0" w:color="auto"/>
              <w:bottom w:val="outset" w:sz="6" w:space="0" w:color="auto"/>
              <w:right w:val="outset" w:sz="6" w:space="0" w:color="auto"/>
            </w:tcBorders>
            <w:shd w:val="clear" w:color="auto" w:fill="FFFFFF"/>
            <w:tcMar>
              <w:top w:w="64" w:type="dxa"/>
              <w:left w:w="128" w:type="dxa"/>
              <w:bottom w:w="64" w:type="dxa"/>
              <w:right w:w="128" w:type="dxa"/>
            </w:tcMar>
            <w:vAlign w:val="center"/>
          </w:tcPr>
          <w:p w:rsidR="005E571B" w:rsidRPr="005E571B" w:rsidRDefault="005E571B" w:rsidP="005E571B">
            <w:pPr>
              <w:jc w:val="both"/>
              <w:rPr>
                <w:rFonts w:ascii="Times New Roman" w:eastAsia="Calibri" w:hAnsi="Times New Roman"/>
                <w:bCs w:val="0"/>
                <w:sz w:val="24"/>
                <w:szCs w:val="24"/>
              </w:rPr>
            </w:pPr>
            <w:r w:rsidRPr="005E571B">
              <w:rPr>
                <w:rFonts w:ascii="Times New Roman" w:eastAsia="Calibri" w:hAnsi="Times New Roman"/>
                <w:bCs w:val="0"/>
                <w:sz w:val="24"/>
                <w:szCs w:val="24"/>
                <w:shd w:val="clear" w:color="auto" w:fill="FFFFFF"/>
              </w:rPr>
              <w:t>Комплексна програма благоустрою та розвитку комунального господарства Вараської міської територіальної громади на 2021-202</w:t>
            </w:r>
            <w:r w:rsidRPr="005E571B">
              <w:rPr>
                <w:rFonts w:ascii="Times New Roman" w:eastAsia="Calibri" w:hAnsi="Times New Roman"/>
                <w:bCs w:val="0"/>
                <w:sz w:val="24"/>
                <w:szCs w:val="24"/>
                <w:shd w:val="clear" w:color="auto" w:fill="FFFFFF"/>
                <w:lang w:val="ru-RU"/>
              </w:rPr>
              <w:t>5</w:t>
            </w:r>
            <w:r w:rsidRPr="005E571B">
              <w:rPr>
                <w:rFonts w:ascii="Times New Roman" w:eastAsia="Calibri" w:hAnsi="Times New Roman"/>
                <w:bCs w:val="0"/>
                <w:sz w:val="24"/>
                <w:szCs w:val="24"/>
                <w:shd w:val="clear" w:color="auto" w:fill="FFFFFF"/>
              </w:rPr>
              <w:t xml:space="preserve"> роки</w:t>
            </w:r>
          </w:p>
        </w:tc>
        <w:tc>
          <w:tcPr>
            <w:tcW w:w="1359" w:type="pct"/>
            <w:tcBorders>
              <w:top w:val="outset" w:sz="6" w:space="0" w:color="auto"/>
              <w:left w:val="outset" w:sz="6" w:space="0" w:color="auto"/>
              <w:bottom w:val="outset" w:sz="6" w:space="0" w:color="auto"/>
            </w:tcBorders>
            <w:shd w:val="clear" w:color="auto" w:fill="FFFFFF"/>
            <w:tcMar>
              <w:top w:w="64" w:type="dxa"/>
              <w:left w:w="128" w:type="dxa"/>
              <w:bottom w:w="64" w:type="dxa"/>
              <w:right w:w="128" w:type="dxa"/>
            </w:tcMar>
          </w:tcPr>
          <w:p w:rsidR="005E571B" w:rsidRPr="005E571B" w:rsidRDefault="005E571B" w:rsidP="005E571B">
            <w:pPr>
              <w:jc w:val="center"/>
              <w:rPr>
                <w:rFonts w:ascii="Times New Roman" w:eastAsia="Calibri" w:hAnsi="Times New Roman"/>
                <w:bCs w:val="0"/>
                <w:color w:val="0563C1"/>
                <w:sz w:val="24"/>
                <w:szCs w:val="24"/>
                <w:u w:val="single"/>
                <w:shd w:val="clear" w:color="auto" w:fill="F9F9F9"/>
              </w:rPr>
            </w:pPr>
            <w:r w:rsidRPr="005E571B">
              <w:rPr>
                <w:rFonts w:ascii="Times New Roman" w:eastAsia="Calibri" w:hAnsi="Times New Roman"/>
                <w:bCs w:val="0"/>
                <w:sz w:val="24"/>
                <w:szCs w:val="24"/>
                <w:shd w:val="clear" w:color="auto" w:fill="F9F9F9"/>
              </w:rPr>
              <w:fldChar w:fldCharType="begin"/>
            </w:r>
            <w:r w:rsidRPr="005E571B">
              <w:rPr>
                <w:rFonts w:ascii="Times New Roman" w:eastAsia="Calibri" w:hAnsi="Times New Roman"/>
                <w:bCs w:val="0"/>
                <w:sz w:val="24"/>
                <w:szCs w:val="24"/>
                <w:shd w:val="clear" w:color="auto" w:fill="F9F9F9"/>
              </w:rPr>
              <w:instrText xml:space="preserve"> HYPERLINK "http://doc.varash-rada.gov.ua/component/documents/12924:rr41-2020" </w:instrText>
            </w:r>
            <w:r w:rsidRPr="005E571B">
              <w:rPr>
                <w:rFonts w:ascii="Times New Roman" w:eastAsia="Calibri" w:hAnsi="Times New Roman"/>
                <w:bCs w:val="0"/>
                <w:sz w:val="24"/>
                <w:szCs w:val="24"/>
                <w:shd w:val="clear" w:color="auto" w:fill="F9F9F9"/>
              </w:rPr>
              <w:fldChar w:fldCharType="separate"/>
            </w:r>
            <w:r w:rsidRPr="005E571B">
              <w:rPr>
                <w:rFonts w:ascii="Times New Roman" w:eastAsia="Calibri" w:hAnsi="Times New Roman"/>
                <w:bCs w:val="0"/>
                <w:color w:val="0563C1"/>
                <w:sz w:val="24"/>
                <w:szCs w:val="24"/>
                <w:u w:val="single"/>
                <w:shd w:val="clear" w:color="auto" w:fill="F9F9F9"/>
              </w:rPr>
              <w:t>Рішення №41 </w:t>
            </w:r>
          </w:p>
          <w:p w:rsidR="005E571B" w:rsidRPr="005E571B" w:rsidRDefault="005E571B" w:rsidP="005E571B">
            <w:pPr>
              <w:jc w:val="center"/>
              <w:rPr>
                <w:rFonts w:ascii="Times New Roman" w:eastAsia="Calibri" w:hAnsi="Times New Roman"/>
                <w:bCs w:val="0"/>
                <w:sz w:val="24"/>
                <w:szCs w:val="24"/>
              </w:rPr>
            </w:pPr>
            <w:r w:rsidRPr="005E571B">
              <w:rPr>
                <w:rFonts w:ascii="Times New Roman" w:eastAsia="Calibri" w:hAnsi="Times New Roman"/>
                <w:bCs w:val="0"/>
                <w:color w:val="0563C1"/>
                <w:sz w:val="24"/>
                <w:szCs w:val="24"/>
                <w:u w:val="single"/>
                <w:shd w:val="clear" w:color="auto" w:fill="F9F9F9"/>
              </w:rPr>
              <w:t xml:space="preserve"> від  15.12.2020 </w:t>
            </w:r>
            <w:r w:rsidRPr="005E571B">
              <w:rPr>
                <w:rFonts w:ascii="Times New Roman" w:eastAsia="Calibri" w:hAnsi="Times New Roman"/>
                <w:bCs w:val="0"/>
                <w:sz w:val="24"/>
                <w:szCs w:val="24"/>
                <w:shd w:val="clear" w:color="auto" w:fill="F9F9F9"/>
              </w:rPr>
              <w:fldChar w:fldCharType="end"/>
            </w:r>
          </w:p>
        </w:tc>
      </w:tr>
      <w:tr w:rsidR="005E571B" w:rsidRPr="005E571B" w:rsidTr="00414E2D">
        <w:trPr>
          <w:trHeight w:val="812"/>
          <w:jc w:val="center"/>
        </w:trPr>
        <w:tc>
          <w:tcPr>
            <w:tcW w:w="466" w:type="pct"/>
            <w:tcBorders>
              <w:top w:val="outset" w:sz="6" w:space="0" w:color="auto"/>
              <w:bottom w:val="outset" w:sz="6" w:space="0" w:color="auto"/>
              <w:right w:val="outset" w:sz="6" w:space="0" w:color="auto"/>
            </w:tcBorders>
            <w:shd w:val="clear" w:color="auto" w:fill="F9F9F9"/>
            <w:tcMar>
              <w:top w:w="64" w:type="dxa"/>
              <w:left w:w="128" w:type="dxa"/>
              <w:bottom w:w="64" w:type="dxa"/>
              <w:right w:w="128" w:type="dxa"/>
            </w:tcMar>
          </w:tcPr>
          <w:p w:rsidR="005E571B" w:rsidRPr="005E571B" w:rsidRDefault="005E571B" w:rsidP="005E571B">
            <w:pPr>
              <w:numPr>
                <w:ilvl w:val="0"/>
                <w:numId w:val="2"/>
              </w:numPr>
              <w:rPr>
                <w:rFonts w:ascii="Times New Roman" w:eastAsia="Calibri" w:hAnsi="Times New Roman"/>
                <w:bCs w:val="0"/>
                <w:sz w:val="24"/>
                <w:szCs w:val="24"/>
                <w:lang w:eastAsia="uk-UA"/>
              </w:rPr>
            </w:pPr>
          </w:p>
        </w:tc>
        <w:tc>
          <w:tcPr>
            <w:tcW w:w="3175" w:type="pct"/>
            <w:tcBorders>
              <w:top w:val="outset" w:sz="6" w:space="0" w:color="auto"/>
              <w:left w:val="outset" w:sz="6" w:space="0" w:color="auto"/>
              <w:bottom w:val="outset" w:sz="6" w:space="0" w:color="auto"/>
              <w:right w:val="outset" w:sz="6" w:space="0" w:color="auto"/>
            </w:tcBorders>
            <w:shd w:val="clear" w:color="auto" w:fill="F9F9F9"/>
            <w:tcMar>
              <w:top w:w="64" w:type="dxa"/>
              <w:left w:w="128" w:type="dxa"/>
              <w:bottom w:w="64" w:type="dxa"/>
              <w:right w:w="128" w:type="dxa"/>
            </w:tcMar>
          </w:tcPr>
          <w:p w:rsidR="005E571B" w:rsidRPr="005E571B" w:rsidRDefault="005E571B" w:rsidP="005E571B">
            <w:pPr>
              <w:jc w:val="both"/>
              <w:rPr>
                <w:rFonts w:ascii="Times New Roman" w:eastAsia="Calibri" w:hAnsi="Times New Roman"/>
                <w:bCs w:val="0"/>
                <w:sz w:val="24"/>
                <w:szCs w:val="24"/>
              </w:rPr>
            </w:pPr>
            <w:r w:rsidRPr="005E571B">
              <w:rPr>
                <w:rFonts w:ascii="Times New Roman" w:eastAsia="Calibri" w:hAnsi="Times New Roman"/>
                <w:bCs w:val="0"/>
                <w:sz w:val="24"/>
                <w:szCs w:val="24"/>
              </w:rPr>
              <w:t xml:space="preserve">Програма реалізації природоохоронних заходів </w:t>
            </w:r>
            <w:r w:rsidRPr="005E571B">
              <w:rPr>
                <w:rFonts w:ascii="Times New Roman" w:eastAsia="SimSun" w:hAnsi="Times New Roman"/>
                <w:bCs w:val="0"/>
                <w:sz w:val="24"/>
                <w:szCs w:val="24"/>
              </w:rPr>
              <w:t>Вараської міської  територіальної громади</w:t>
            </w:r>
            <w:r w:rsidRPr="005E571B">
              <w:rPr>
                <w:rFonts w:ascii="Times New Roman" w:eastAsia="Calibri" w:hAnsi="Times New Roman"/>
                <w:bCs w:val="0"/>
                <w:sz w:val="24"/>
                <w:szCs w:val="24"/>
              </w:rPr>
              <w:t xml:space="preserve"> на 2021-2023 роки</w:t>
            </w:r>
          </w:p>
        </w:tc>
        <w:tc>
          <w:tcPr>
            <w:tcW w:w="1359" w:type="pct"/>
            <w:tcBorders>
              <w:top w:val="outset" w:sz="6" w:space="0" w:color="auto"/>
              <w:left w:val="outset" w:sz="6" w:space="0" w:color="auto"/>
              <w:bottom w:val="outset" w:sz="6" w:space="0" w:color="auto"/>
            </w:tcBorders>
            <w:shd w:val="clear" w:color="auto" w:fill="F9F9F9"/>
            <w:tcMar>
              <w:top w:w="64" w:type="dxa"/>
              <w:left w:w="128" w:type="dxa"/>
              <w:bottom w:w="64" w:type="dxa"/>
              <w:right w:w="128" w:type="dxa"/>
            </w:tcMar>
          </w:tcPr>
          <w:p w:rsidR="005E571B" w:rsidRPr="005E571B" w:rsidRDefault="005E571B" w:rsidP="005E571B">
            <w:pPr>
              <w:jc w:val="center"/>
              <w:rPr>
                <w:rFonts w:ascii="Times New Roman" w:eastAsia="Calibri" w:hAnsi="Times New Roman"/>
                <w:bCs w:val="0"/>
                <w:color w:val="0563C1"/>
                <w:sz w:val="24"/>
                <w:szCs w:val="24"/>
                <w:u w:val="single"/>
                <w:shd w:val="clear" w:color="auto" w:fill="F9F9F9"/>
              </w:rPr>
            </w:pPr>
            <w:r w:rsidRPr="005E571B">
              <w:rPr>
                <w:rFonts w:ascii="Times New Roman" w:eastAsia="Calibri" w:hAnsi="Times New Roman"/>
                <w:bCs w:val="0"/>
                <w:sz w:val="24"/>
                <w:szCs w:val="24"/>
                <w:shd w:val="clear" w:color="auto" w:fill="F9F9F9"/>
              </w:rPr>
              <w:fldChar w:fldCharType="begin"/>
            </w:r>
            <w:r w:rsidRPr="005E571B">
              <w:rPr>
                <w:rFonts w:ascii="Times New Roman" w:eastAsia="Calibri" w:hAnsi="Times New Roman"/>
                <w:bCs w:val="0"/>
                <w:sz w:val="24"/>
                <w:szCs w:val="24"/>
                <w:shd w:val="clear" w:color="auto" w:fill="F9F9F9"/>
              </w:rPr>
              <w:instrText>HYPERLINK "http://doc.varash-rada.gov.ua/component/documents/12925:rr40-2020"</w:instrText>
            </w:r>
            <w:r w:rsidRPr="005E571B">
              <w:rPr>
                <w:rFonts w:ascii="Times New Roman" w:eastAsia="Calibri" w:hAnsi="Times New Roman"/>
                <w:bCs w:val="0"/>
                <w:sz w:val="24"/>
                <w:szCs w:val="24"/>
                <w:shd w:val="clear" w:color="auto" w:fill="F9F9F9"/>
              </w:rPr>
              <w:fldChar w:fldCharType="separate"/>
            </w:r>
            <w:r w:rsidRPr="005E571B">
              <w:rPr>
                <w:rFonts w:ascii="Times New Roman" w:eastAsia="Calibri" w:hAnsi="Times New Roman"/>
                <w:bCs w:val="0"/>
                <w:color w:val="0563C1"/>
                <w:sz w:val="24"/>
                <w:szCs w:val="24"/>
                <w:u w:val="single"/>
                <w:shd w:val="clear" w:color="auto" w:fill="F9F9F9"/>
              </w:rPr>
              <w:t>Рішення №40</w:t>
            </w:r>
          </w:p>
          <w:p w:rsidR="005E571B" w:rsidRPr="005E571B" w:rsidRDefault="005E571B" w:rsidP="005E571B">
            <w:pPr>
              <w:jc w:val="center"/>
              <w:rPr>
                <w:rFonts w:ascii="Times New Roman" w:eastAsia="Calibri" w:hAnsi="Times New Roman"/>
                <w:bCs w:val="0"/>
                <w:sz w:val="24"/>
                <w:szCs w:val="24"/>
                <w:shd w:val="clear" w:color="auto" w:fill="F9F9F9"/>
              </w:rPr>
            </w:pPr>
            <w:r w:rsidRPr="005E571B">
              <w:rPr>
                <w:rFonts w:ascii="Times New Roman" w:eastAsia="Calibri" w:hAnsi="Times New Roman"/>
                <w:bCs w:val="0"/>
                <w:color w:val="0563C1"/>
                <w:sz w:val="24"/>
                <w:szCs w:val="24"/>
                <w:u w:val="single"/>
                <w:shd w:val="clear" w:color="auto" w:fill="F9F9F9"/>
              </w:rPr>
              <w:t xml:space="preserve">від  15.12.2020 </w:t>
            </w:r>
            <w:r w:rsidRPr="005E571B">
              <w:rPr>
                <w:rFonts w:ascii="Times New Roman" w:eastAsia="Calibri" w:hAnsi="Times New Roman"/>
                <w:bCs w:val="0"/>
                <w:sz w:val="24"/>
                <w:szCs w:val="24"/>
                <w:shd w:val="clear" w:color="auto" w:fill="F9F9F9"/>
              </w:rPr>
              <w:fldChar w:fldCharType="end"/>
            </w:r>
          </w:p>
        </w:tc>
      </w:tr>
      <w:tr w:rsidR="005E571B" w:rsidRPr="005E571B" w:rsidTr="00414E2D">
        <w:trPr>
          <w:trHeight w:val="800"/>
          <w:jc w:val="center"/>
        </w:trPr>
        <w:tc>
          <w:tcPr>
            <w:tcW w:w="466" w:type="pct"/>
            <w:tcBorders>
              <w:top w:val="outset" w:sz="6" w:space="0" w:color="auto"/>
              <w:bottom w:val="outset" w:sz="6" w:space="0" w:color="auto"/>
              <w:right w:val="outset" w:sz="6" w:space="0" w:color="auto"/>
            </w:tcBorders>
            <w:shd w:val="clear" w:color="auto" w:fill="FFFFFF"/>
            <w:tcMar>
              <w:top w:w="64" w:type="dxa"/>
              <w:left w:w="128" w:type="dxa"/>
              <w:bottom w:w="64" w:type="dxa"/>
              <w:right w:w="128" w:type="dxa"/>
            </w:tcMar>
          </w:tcPr>
          <w:p w:rsidR="005E571B" w:rsidRPr="005E571B" w:rsidRDefault="005E571B" w:rsidP="005E571B">
            <w:pPr>
              <w:numPr>
                <w:ilvl w:val="0"/>
                <w:numId w:val="2"/>
              </w:numPr>
              <w:rPr>
                <w:rFonts w:ascii="Times New Roman" w:eastAsia="Calibri" w:hAnsi="Times New Roman"/>
                <w:bCs w:val="0"/>
                <w:sz w:val="24"/>
                <w:szCs w:val="24"/>
                <w:lang w:eastAsia="uk-UA"/>
              </w:rPr>
            </w:pPr>
          </w:p>
        </w:tc>
        <w:tc>
          <w:tcPr>
            <w:tcW w:w="3175" w:type="pct"/>
            <w:tcBorders>
              <w:top w:val="outset" w:sz="6" w:space="0" w:color="auto"/>
              <w:left w:val="outset" w:sz="6" w:space="0" w:color="auto"/>
              <w:bottom w:val="outset" w:sz="6" w:space="0" w:color="auto"/>
              <w:right w:val="outset" w:sz="6" w:space="0" w:color="auto"/>
            </w:tcBorders>
            <w:shd w:val="clear" w:color="auto" w:fill="FFFFFF"/>
            <w:tcMar>
              <w:top w:w="64" w:type="dxa"/>
              <w:left w:w="128" w:type="dxa"/>
              <w:bottom w:w="64" w:type="dxa"/>
              <w:right w:w="128" w:type="dxa"/>
            </w:tcMar>
          </w:tcPr>
          <w:p w:rsidR="005E571B" w:rsidRPr="005E571B" w:rsidRDefault="005E571B" w:rsidP="005E571B">
            <w:pPr>
              <w:jc w:val="both"/>
              <w:rPr>
                <w:rFonts w:ascii="Times New Roman" w:eastAsia="Calibri" w:hAnsi="Times New Roman"/>
                <w:bCs w:val="0"/>
                <w:sz w:val="24"/>
                <w:szCs w:val="24"/>
              </w:rPr>
            </w:pPr>
            <w:r w:rsidRPr="005E571B">
              <w:rPr>
                <w:rFonts w:ascii="Times New Roman" w:eastAsia="Calibri" w:hAnsi="Times New Roman"/>
                <w:bCs w:val="0"/>
                <w:sz w:val="24"/>
                <w:szCs w:val="24"/>
                <w:shd w:val="clear" w:color="auto" w:fill="FFFFFF"/>
              </w:rPr>
              <w:t>Програма соціальної допомоги та підтримки мешканців Вараської міської територіальної громади на 2021-2023 роки</w:t>
            </w:r>
          </w:p>
        </w:tc>
        <w:tc>
          <w:tcPr>
            <w:tcW w:w="1359" w:type="pct"/>
            <w:tcBorders>
              <w:top w:val="outset" w:sz="6" w:space="0" w:color="auto"/>
              <w:left w:val="outset" w:sz="6" w:space="0" w:color="auto"/>
              <w:bottom w:val="outset" w:sz="6" w:space="0" w:color="auto"/>
            </w:tcBorders>
            <w:shd w:val="clear" w:color="auto" w:fill="FFFFFF"/>
            <w:tcMar>
              <w:top w:w="64" w:type="dxa"/>
              <w:left w:w="128" w:type="dxa"/>
              <w:bottom w:w="64" w:type="dxa"/>
              <w:right w:w="128" w:type="dxa"/>
            </w:tcMar>
          </w:tcPr>
          <w:p w:rsidR="005E571B" w:rsidRPr="005E571B" w:rsidRDefault="005E571B" w:rsidP="005E571B">
            <w:pPr>
              <w:jc w:val="center"/>
              <w:rPr>
                <w:rFonts w:ascii="Times New Roman" w:eastAsia="Calibri" w:hAnsi="Times New Roman"/>
                <w:bCs w:val="0"/>
                <w:color w:val="0070C0"/>
                <w:sz w:val="24"/>
                <w:szCs w:val="24"/>
                <w:u w:val="single"/>
                <w:shd w:val="clear" w:color="auto" w:fill="F9F9F9"/>
              </w:rPr>
            </w:pPr>
            <w:r w:rsidRPr="005E571B">
              <w:rPr>
                <w:rFonts w:ascii="Times New Roman" w:eastAsia="Calibri" w:hAnsi="Times New Roman"/>
                <w:bCs w:val="0"/>
                <w:sz w:val="24"/>
                <w:szCs w:val="24"/>
                <w:shd w:val="clear" w:color="auto" w:fill="F9F9F9"/>
              </w:rPr>
              <w:fldChar w:fldCharType="begin"/>
            </w:r>
            <w:r w:rsidRPr="005E571B">
              <w:rPr>
                <w:rFonts w:ascii="Times New Roman" w:eastAsia="Calibri" w:hAnsi="Times New Roman"/>
                <w:bCs w:val="0"/>
                <w:sz w:val="24"/>
                <w:szCs w:val="24"/>
                <w:shd w:val="clear" w:color="auto" w:fill="F9F9F9"/>
              </w:rPr>
              <w:instrText>HYPERLINK "http://doc.varash-rada.gov.ua/component/documents/12954:rr37-2020"</w:instrText>
            </w:r>
            <w:r w:rsidRPr="005E571B">
              <w:rPr>
                <w:rFonts w:ascii="Times New Roman" w:eastAsia="Calibri" w:hAnsi="Times New Roman"/>
                <w:bCs w:val="0"/>
                <w:sz w:val="24"/>
                <w:szCs w:val="24"/>
                <w:shd w:val="clear" w:color="auto" w:fill="F9F9F9"/>
              </w:rPr>
              <w:fldChar w:fldCharType="separate"/>
            </w:r>
            <w:r w:rsidRPr="005E571B">
              <w:rPr>
                <w:rFonts w:ascii="Times New Roman" w:eastAsia="Calibri" w:hAnsi="Times New Roman"/>
                <w:bCs w:val="0"/>
                <w:color w:val="0070C0"/>
                <w:sz w:val="24"/>
                <w:szCs w:val="24"/>
                <w:shd w:val="clear" w:color="auto" w:fill="F9F9F9"/>
              </w:rPr>
              <w:t>Р</w:t>
            </w:r>
            <w:r w:rsidRPr="005E571B">
              <w:rPr>
                <w:rFonts w:ascii="Times New Roman" w:eastAsia="Calibri" w:hAnsi="Times New Roman"/>
                <w:bCs w:val="0"/>
                <w:color w:val="0070C0"/>
                <w:sz w:val="24"/>
                <w:szCs w:val="24"/>
                <w:u w:val="single"/>
                <w:shd w:val="clear" w:color="auto" w:fill="F9F9F9"/>
              </w:rPr>
              <w:t>ішення №37</w:t>
            </w:r>
          </w:p>
          <w:p w:rsidR="005E571B" w:rsidRPr="005E571B" w:rsidRDefault="005E571B" w:rsidP="005E571B">
            <w:pPr>
              <w:jc w:val="center"/>
              <w:rPr>
                <w:rFonts w:ascii="Times New Roman" w:eastAsia="Calibri" w:hAnsi="Times New Roman"/>
                <w:bCs w:val="0"/>
                <w:sz w:val="24"/>
                <w:szCs w:val="24"/>
                <w:lang w:eastAsia="uk-UA"/>
              </w:rPr>
            </w:pPr>
            <w:r w:rsidRPr="005E571B">
              <w:rPr>
                <w:rFonts w:ascii="Times New Roman" w:eastAsia="Calibri" w:hAnsi="Times New Roman"/>
                <w:bCs w:val="0"/>
                <w:color w:val="0070C0"/>
                <w:sz w:val="24"/>
                <w:szCs w:val="24"/>
                <w:u w:val="single"/>
                <w:shd w:val="clear" w:color="auto" w:fill="F9F9F9"/>
              </w:rPr>
              <w:t>від </w:t>
            </w:r>
            <w:r w:rsidRPr="005E571B">
              <w:rPr>
                <w:rFonts w:ascii="Times New Roman" w:eastAsia="Calibri" w:hAnsi="Times New Roman"/>
                <w:bCs w:val="0"/>
                <w:color w:val="0563C1"/>
                <w:sz w:val="24"/>
                <w:szCs w:val="24"/>
                <w:u w:val="single"/>
                <w:shd w:val="clear" w:color="auto" w:fill="F9F9F9"/>
              </w:rPr>
              <w:t xml:space="preserve"> 15.12.2020 </w:t>
            </w:r>
            <w:r w:rsidRPr="005E571B">
              <w:rPr>
                <w:rFonts w:ascii="Times New Roman" w:eastAsia="Calibri" w:hAnsi="Times New Roman"/>
                <w:bCs w:val="0"/>
                <w:sz w:val="24"/>
                <w:szCs w:val="24"/>
                <w:shd w:val="clear" w:color="auto" w:fill="F9F9F9"/>
              </w:rPr>
              <w:fldChar w:fldCharType="end"/>
            </w:r>
          </w:p>
        </w:tc>
      </w:tr>
      <w:tr w:rsidR="005E571B" w:rsidRPr="005E571B" w:rsidTr="00414E2D">
        <w:trPr>
          <w:trHeight w:val="800"/>
          <w:jc w:val="center"/>
        </w:trPr>
        <w:tc>
          <w:tcPr>
            <w:tcW w:w="466" w:type="pct"/>
            <w:tcBorders>
              <w:top w:val="outset" w:sz="6" w:space="0" w:color="auto"/>
              <w:bottom w:val="outset" w:sz="6" w:space="0" w:color="auto"/>
              <w:right w:val="outset" w:sz="6" w:space="0" w:color="auto"/>
            </w:tcBorders>
            <w:shd w:val="clear" w:color="auto" w:fill="FFFFFF"/>
            <w:tcMar>
              <w:top w:w="64" w:type="dxa"/>
              <w:left w:w="128" w:type="dxa"/>
              <w:bottom w:w="64" w:type="dxa"/>
              <w:right w:w="128" w:type="dxa"/>
            </w:tcMar>
          </w:tcPr>
          <w:p w:rsidR="005E571B" w:rsidRPr="005E571B" w:rsidRDefault="005E571B" w:rsidP="005E571B">
            <w:pPr>
              <w:numPr>
                <w:ilvl w:val="0"/>
                <w:numId w:val="2"/>
              </w:numPr>
              <w:rPr>
                <w:rFonts w:ascii="Times New Roman" w:eastAsia="Calibri" w:hAnsi="Times New Roman"/>
                <w:bCs w:val="0"/>
                <w:sz w:val="24"/>
                <w:szCs w:val="24"/>
                <w:lang w:eastAsia="uk-UA"/>
              </w:rPr>
            </w:pPr>
          </w:p>
        </w:tc>
        <w:tc>
          <w:tcPr>
            <w:tcW w:w="3175" w:type="pct"/>
            <w:tcBorders>
              <w:top w:val="outset" w:sz="6" w:space="0" w:color="auto"/>
              <w:left w:val="outset" w:sz="6" w:space="0" w:color="auto"/>
              <w:bottom w:val="outset" w:sz="6" w:space="0" w:color="auto"/>
              <w:right w:val="outset" w:sz="6" w:space="0" w:color="auto"/>
            </w:tcBorders>
            <w:shd w:val="clear" w:color="auto" w:fill="FFFFFF"/>
            <w:tcMar>
              <w:top w:w="64" w:type="dxa"/>
              <w:left w:w="128" w:type="dxa"/>
              <w:bottom w:w="64" w:type="dxa"/>
              <w:right w:w="128" w:type="dxa"/>
            </w:tcMar>
          </w:tcPr>
          <w:p w:rsidR="005E571B" w:rsidRPr="005E571B" w:rsidRDefault="005E571B" w:rsidP="005E571B">
            <w:pPr>
              <w:jc w:val="both"/>
              <w:rPr>
                <w:rFonts w:ascii="Times New Roman" w:eastAsia="Calibri" w:hAnsi="Times New Roman"/>
                <w:bCs w:val="0"/>
                <w:sz w:val="24"/>
                <w:szCs w:val="24"/>
              </w:rPr>
            </w:pPr>
            <w:r w:rsidRPr="005E571B">
              <w:rPr>
                <w:rFonts w:ascii="Times New Roman" w:eastAsia="Calibri" w:hAnsi="Times New Roman"/>
                <w:bCs w:val="0"/>
                <w:sz w:val="24"/>
                <w:szCs w:val="24"/>
                <w:shd w:val="clear" w:color="auto" w:fill="FFFFFF"/>
              </w:rPr>
              <w:t>Комплексна програма розвитку цивільного захисту Вараської міської  територіальної громади на 2021-2025 роки</w:t>
            </w:r>
          </w:p>
        </w:tc>
        <w:tc>
          <w:tcPr>
            <w:tcW w:w="1359" w:type="pct"/>
            <w:tcBorders>
              <w:top w:val="outset" w:sz="6" w:space="0" w:color="auto"/>
              <w:left w:val="outset" w:sz="6" w:space="0" w:color="auto"/>
              <w:bottom w:val="outset" w:sz="6" w:space="0" w:color="auto"/>
            </w:tcBorders>
            <w:shd w:val="clear" w:color="auto" w:fill="FFFFFF"/>
            <w:tcMar>
              <w:top w:w="64" w:type="dxa"/>
              <w:left w:w="128" w:type="dxa"/>
              <w:bottom w:w="64" w:type="dxa"/>
              <w:right w:w="128" w:type="dxa"/>
            </w:tcMar>
          </w:tcPr>
          <w:p w:rsidR="005E571B" w:rsidRPr="005E571B" w:rsidRDefault="005E571B" w:rsidP="005E571B">
            <w:pPr>
              <w:jc w:val="center"/>
              <w:rPr>
                <w:rFonts w:ascii="Times New Roman" w:eastAsia="Calibri" w:hAnsi="Times New Roman"/>
                <w:bCs w:val="0"/>
                <w:color w:val="0563C1"/>
                <w:sz w:val="24"/>
                <w:szCs w:val="24"/>
                <w:u w:val="single"/>
                <w:shd w:val="clear" w:color="auto" w:fill="F9F9F9"/>
              </w:rPr>
            </w:pPr>
            <w:r w:rsidRPr="005E571B">
              <w:rPr>
                <w:rFonts w:ascii="Times New Roman" w:eastAsia="Calibri" w:hAnsi="Times New Roman"/>
                <w:bCs w:val="0"/>
                <w:sz w:val="24"/>
                <w:szCs w:val="24"/>
                <w:shd w:val="clear" w:color="auto" w:fill="F9F9F9"/>
              </w:rPr>
              <w:fldChar w:fldCharType="begin"/>
            </w:r>
            <w:r w:rsidRPr="005E571B">
              <w:rPr>
                <w:rFonts w:ascii="Times New Roman" w:eastAsia="Calibri" w:hAnsi="Times New Roman"/>
                <w:bCs w:val="0"/>
                <w:sz w:val="24"/>
                <w:szCs w:val="24"/>
                <w:shd w:val="clear" w:color="auto" w:fill="F9F9F9"/>
              </w:rPr>
              <w:instrText>HYPERLINK "http://doc.varash-rada.gov.ua/component/documents/12969:rr31-2020"</w:instrText>
            </w:r>
            <w:r w:rsidRPr="005E571B">
              <w:rPr>
                <w:rFonts w:ascii="Times New Roman" w:eastAsia="Calibri" w:hAnsi="Times New Roman"/>
                <w:bCs w:val="0"/>
                <w:sz w:val="24"/>
                <w:szCs w:val="24"/>
                <w:shd w:val="clear" w:color="auto" w:fill="F9F9F9"/>
              </w:rPr>
              <w:fldChar w:fldCharType="separate"/>
            </w:r>
            <w:r w:rsidRPr="005E571B">
              <w:rPr>
                <w:rFonts w:ascii="Times New Roman" w:eastAsia="Calibri" w:hAnsi="Times New Roman"/>
                <w:bCs w:val="0"/>
                <w:color w:val="0070C0"/>
                <w:sz w:val="24"/>
                <w:szCs w:val="24"/>
                <w:shd w:val="clear" w:color="auto" w:fill="F9F9F9"/>
              </w:rPr>
              <w:t>Р</w:t>
            </w:r>
            <w:r w:rsidRPr="005E571B">
              <w:rPr>
                <w:rFonts w:ascii="Times New Roman" w:eastAsia="Calibri" w:hAnsi="Times New Roman"/>
                <w:bCs w:val="0"/>
                <w:color w:val="0070C0"/>
                <w:sz w:val="24"/>
                <w:szCs w:val="24"/>
                <w:u w:val="single"/>
                <w:shd w:val="clear" w:color="auto" w:fill="F9F9F9"/>
              </w:rPr>
              <w:t>і</w:t>
            </w:r>
            <w:r w:rsidRPr="005E571B">
              <w:rPr>
                <w:rFonts w:ascii="Times New Roman" w:eastAsia="Calibri" w:hAnsi="Times New Roman"/>
                <w:bCs w:val="0"/>
                <w:color w:val="0563C1"/>
                <w:sz w:val="24"/>
                <w:szCs w:val="24"/>
                <w:u w:val="single"/>
                <w:shd w:val="clear" w:color="auto" w:fill="F9F9F9"/>
              </w:rPr>
              <w:t>шення №31</w:t>
            </w:r>
          </w:p>
          <w:p w:rsidR="005E571B" w:rsidRPr="005E571B" w:rsidRDefault="005E571B" w:rsidP="005E571B">
            <w:pPr>
              <w:jc w:val="center"/>
              <w:rPr>
                <w:rFonts w:ascii="Times New Roman" w:eastAsia="Calibri" w:hAnsi="Times New Roman"/>
                <w:bCs w:val="0"/>
                <w:sz w:val="24"/>
                <w:szCs w:val="24"/>
                <w:shd w:val="clear" w:color="auto" w:fill="F9F9F9"/>
              </w:rPr>
            </w:pPr>
            <w:r w:rsidRPr="005E571B">
              <w:rPr>
                <w:rFonts w:ascii="Times New Roman" w:eastAsia="Calibri" w:hAnsi="Times New Roman"/>
                <w:bCs w:val="0"/>
                <w:color w:val="0563C1"/>
                <w:sz w:val="24"/>
                <w:szCs w:val="24"/>
                <w:u w:val="single"/>
                <w:shd w:val="clear" w:color="auto" w:fill="F9F9F9"/>
              </w:rPr>
              <w:t xml:space="preserve">  від  15.12.2020 </w:t>
            </w:r>
            <w:r w:rsidRPr="005E571B">
              <w:rPr>
                <w:rFonts w:ascii="Times New Roman" w:eastAsia="Calibri" w:hAnsi="Times New Roman"/>
                <w:bCs w:val="0"/>
                <w:sz w:val="24"/>
                <w:szCs w:val="24"/>
                <w:shd w:val="clear" w:color="auto" w:fill="F9F9F9"/>
              </w:rPr>
              <w:fldChar w:fldCharType="end"/>
            </w:r>
          </w:p>
        </w:tc>
      </w:tr>
      <w:tr w:rsidR="005E571B" w:rsidRPr="005E571B" w:rsidTr="00414E2D">
        <w:trPr>
          <w:trHeight w:val="800"/>
          <w:jc w:val="center"/>
        </w:trPr>
        <w:tc>
          <w:tcPr>
            <w:tcW w:w="466" w:type="pct"/>
            <w:tcBorders>
              <w:top w:val="outset" w:sz="6" w:space="0" w:color="auto"/>
              <w:bottom w:val="outset" w:sz="6" w:space="0" w:color="auto"/>
              <w:right w:val="outset" w:sz="6" w:space="0" w:color="auto"/>
            </w:tcBorders>
            <w:shd w:val="clear" w:color="auto" w:fill="F9F9F9"/>
            <w:tcMar>
              <w:top w:w="64" w:type="dxa"/>
              <w:left w:w="128" w:type="dxa"/>
              <w:bottom w:w="64" w:type="dxa"/>
              <w:right w:w="128" w:type="dxa"/>
            </w:tcMar>
          </w:tcPr>
          <w:p w:rsidR="005E571B" w:rsidRPr="005E571B" w:rsidRDefault="005E571B" w:rsidP="005E571B">
            <w:pPr>
              <w:numPr>
                <w:ilvl w:val="0"/>
                <w:numId w:val="2"/>
              </w:numPr>
              <w:rPr>
                <w:rFonts w:ascii="Times New Roman" w:eastAsia="Calibri" w:hAnsi="Times New Roman"/>
                <w:bCs w:val="0"/>
                <w:sz w:val="24"/>
                <w:szCs w:val="24"/>
                <w:lang w:eastAsia="uk-UA"/>
              </w:rPr>
            </w:pPr>
          </w:p>
        </w:tc>
        <w:tc>
          <w:tcPr>
            <w:tcW w:w="3175" w:type="pct"/>
            <w:tcBorders>
              <w:top w:val="outset" w:sz="6" w:space="0" w:color="auto"/>
              <w:left w:val="outset" w:sz="6" w:space="0" w:color="auto"/>
              <w:bottom w:val="outset" w:sz="6" w:space="0" w:color="auto"/>
              <w:right w:val="outset" w:sz="6" w:space="0" w:color="auto"/>
            </w:tcBorders>
            <w:shd w:val="clear" w:color="auto" w:fill="F9F9F9"/>
            <w:tcMar>
              <w:top w:w="64" w:type="dxa"/>
              <w:left w:w="128" w:type="dxa"/>
              <w:bottom w:w="64" w:type="dxa"/>
              <w:right w:w="128" w:type="dxa"/>
            </w:tcMar>
          </w:tcPr>
          <w:p w:rsidR="005E571B" w:rsidRPr="005E571B" w:rsidRDefault="005E571B" w:rsidP="005E571B">
            <w:pPr>
              <w:jc w:val="both"/>
              <w:rPr>
                <w:rFonts w:ascii="Times New Roman" w:eastAsia="Calibri" w:hAnsi="Times New Roman"/>
                <w:bCs w:val="0"/>
                <w:sz w:val="24"/>
                <w:szCs w:val="24"/>
                <w:shd w:val="clear" w:color="auto" w:fill="FFFFFF"/>
              </w:rPr>
            </w:pPr>
            <w:r w:rsidRPr="005E571B">
              <w:rPr>
                <w:rFonts w:ascii="Times New Roman" w:eastAsia="Calibri" w:hAnsi="Times New Roman"/>
                <w:bCs w:val="0"/>
                <w:sz w:val="24"/>
                <w:szCs w:val="24"/>
              </w:rPr>
              <w:t xml:space="preserve">Комплексна програма підтримки сім’ї, дітей та молоді </w:t>
            </w:r>
            <w:r w:rsidRPr="005E571B">
              <w:rPr>
                <w:rFonts w:ascii="Times New Roman" w:eastAsia="SimSun" w:hAnsi="Times New Roman"/>
                <w:bCs w:val="0"/>
                <w:sz w:val="24"/>
                <w:szCs w:val="24"/>
              </w:rPr>
              <w:t>Вараської міської  територіальної громади</w:t>
            </w:r>
            <w:r w:rsidRPr="005E571B">
              <w:rPr>
                <w:rFonts w:ascii="Times New Roman" w:eastAsia="Calibri" w:hAnsi="Times New Roman"/>
                <w:bCs w:val="0"/>
                <w:sz w:val="24"/>
                <w:szCs w:val="24"/>
              </w:rPr>
              <w:t xml:space="preserve"> на 2021-2025 роки</w:t>
            </w:r>
          </w:p>
        </w:tc>
        <w:tc>
          <w:tcPr>
            <w:tcW w:w="1359" w:type="pct"/>
            <w:tcBorders>
              <w:top w:val="outset" w:sz="6" w:space="0" w:color="auto"/>
              <w:left w:val="outset" w:sz="6" w:space="0" w:color="auto"/>
              <w:bottom w:val="outset" w:sz="6" w:space="0" w:color="auto"/>
            </w:tcBorders>
            <w:shd w:val="clear" w:color="auto" w:fill="F9F9F9"/>
            <w:tcMar>
              <w:top w:w="64" w:type="dxa"/>
              <w:left w:w="128" w:type="dxa"/>
              <w:bottom w:w="64" w:type="dxa"/>
              <w:right w:w="128" w:type="dxa"/>
            </w:tcMar>
          </w:tcPr>
          <w:p w:rsidR="005E571B" w:rsidRPr="005E571B" w:rsidRDefault="005E571B" w:rsidP="005E571B">
            <w:pPr>
              <w:jc w:val="center"/>
              <w:rPr>
                <w:rFonts w:ascii="Times New Roman" w:eastAsia="Calibri" w:hAnsi="Times New Roman"/>
                <w:bCs w:val="0"/>
                <w:color w:val="0563C1"/>
                <w:sz w:val="24"/>
                <w:szCs w:val="24"/>
                <w:u w:val="single"/>
                <w:shd w:val="clear" w:color="auto" w:fill="F9F9F9"/>
              </w:rPr>
            </w:pPr>
            <w:r w:rsidRPr="005E571B">
              <w:rPr>
                <w:rFonts w:ascii="Times New Roman" w:eastAsia="Calibri" w:hAnsi="Times New Roman"/>
                <w:bCs w:val="0"/>
                <w:sz w:val="24"/>
                <w:szCs w:val="24"/>
                <w:shd w:val="clear" w:color="auto" w:fill="F9F9F9"/>
              </w:rPr>
              <w:fldChar w:fldCharType="begin"/>
            </w:r>
            <w:r w:rsidRPr="005E571B">
              <w:rPr>
                <w:rFonts w:ascii="Times New Roman" w:eastAsia="Calibri" w:hAnsi="Times New Roman"/>
                <w:bCs w:val="0"/>
                <w:sz w:val="24"/>
                <w:szCs w:val="24"/>
                <w:shd w:val="clear" w:color="auto" w:fill="F9F9F9"/>
              </w:rPr>
              <w:instrText>HYPERLINK "http://doc.varash-rada.gov.ua/component/documents/12988:rr29-2020"</w:instrText>
            </w:r>
            <w:r w:rsidRPr="005E571B">
              <w:rPr>
                <w:rFonts w:ascii="Times New Roman" w:eastAsia="Calibri" w:hAnsi="Times New Roman"/>
                <w:bCs w:val="0"/>
                <w:sz w:val="24"/>
                <w:szCs w:val="24"/>
                <w:shd w:val="clear" w:color="auto" w:fill="F9F9F9"/>
              </w:rPr>
              <w:fldChar w:fldCharType="separate"/>
            </w:r>
            <w:r w:rsidRPr="005E571B">
              <w:rPr>
                <w:rFonts w:ascii="Times New Roman" w:eastAsia="Calibri" w:hAnsi="Times New Roman"/>
                <w:bCs w:val="0"/>
                <w:color w:val="0563C1"/>
                <w:sz w:val="24"/>
                <w:szCs w:val="24"/>
                <w:u w:val="single"/>
                <w:shd w:val="clear" w:color="auto" w:fill="F9F9F9"/>
              </w:rPr>
              <w:t>Рішення №29</w:t>
            </w:r>
          </w:p>
          <w:p w:rsidR="005E571B" w:rsidRPr="005E571B" w:rsidRDefault="005E571B" w:rsidP="005E571B">
            <w:pPr>
              <w:jc w:val="center"/>
              <w:rPr>
                <w:rFonts w:ascii="Times New Roman" w:eastAsia="Calibri" w:hAnsi="Times New Roman"/>
                <w:bCs w:val="0"/>
                <w:sz w:val="24"/>
                <w:szCs w:val="24"/>
                <w:shd w:val="clear" w:color="auto" w:fill="F9F9F9"/>
              </w:rPr>
            </w:pPr>
            <w:r w:rsidRPr="005E571B">
              <w:rPr>
                <w:rFonts w:ascii="Times New Roman" w:eastAsia="Calibri" w:hAnsi="Times New Roman"/>
                <w:bCs w:val="0"/>
                <w:color w:val="0563C1"/>
                <w:sz w:val="24"/>
                <w:szCs w:val="24"/>
                <w:u w:val="single"/>
                <w:shd w:val="clear" w:color="auto" w:fill="F9F9F9"/>
              </w:rPr>
              <w:t xml:space="preserve">  від  15.12.2020 </w:t>
            </w:r>
            <w:r w:rsidRPr="005E571B">
              <w:rPr>
                <w:rFonts w:ascii="Times New Roman" w:eastAsia="Calibri" w:hAnsi="Times New Roman"/>
                <w:bCs w:val="0"/>
                <w:sz w:val="24"/>
                <w:szCs w:val="24"/>
                <w:shd w:val="clear" w:color="auto" w:fill="F9F9F9"/>
              </w:rPr>
              <w:fldChar w:fldCharType="end"/>
            </w:r>
          </w:p>
        </w:tc>
      </w:tr>
      <w:tr w:rsidR="005E571B" w:rsidRPr="005E571B" w:rsidTr="00414E2D">
        <w:trPr>
          <w:trHeight w:val="529"/>
          <w:jc w:val="center"/>
        </w:trPr>
        <w:tc>
          <w:tcPr>
            <w:tcW w:w="466" w:type="pct"/>
            <w:tcBorders>
              <w:top w:val="outset" w:sz="6" w:space="0" w:color="auto"/>
              <w:bottom w:val="outset" w:sz="6" w:space="0" w:color="auto"/>
              <w:right w:val="outset" w:sz="6" w:space="0" w:color="auto"/>
            </w:tcBorders>
            <w:shd w:val="clear" w:color="auto" w:fill="F9F9F9"/>
            <w:tcMar>
              <w:top w:w="64" w:type="dxa"/>
              <w:left w:w="128" w:type="dxa"/>
              <w:bottom w:w="64" w:type="dxa"/>
              <w:right w:w="128" w:type="dxa"/>
            </w:tcMar>
          </w:tcPr>
          <w:p w:rsidR="005E571B" w:rsidRPr="005E571B" w:rsidRDefault="005E571B" w:rsidP="005E571B">
            <w:pPr>
              <w:numPr>
                <w:ilvl w:val="0"/>
                <w:numId w:val="2"/>
              </w:numPr>
              <w:rPr>
                <w:rFonts w:ascii="Times New Roman" w:eastAsia="Calibri" w:hAnsi="Times New Roman"/>
                <w:bCs w:val="0"/>
                <w:sz w:val="24"/>
                <w:szCs w:val="24"/>
                <w:lang w:eastAsia="uk-UA"/>
              </w:rPr>
            </w:pPr>
          </w:p>
        </w:tc>
        <w:tc>
          <w:tcPr>
            <w:tcW w:w="3175" w:type="pct"/>
            <w:tcBorders>
              <w:top w:val="outset" w:sz="6" w:space="0" w:color="auto"/>
              <w:left w:val="outset" w:sz="6" w:space="0" w:color="auto"/>
              <w:bottom w:val="outset" w:sz="6" w:space="0" w:color="auto"/>
              <w:right w:val="outset" w:sz="6" w:space="0" w:color="auto"/>
            </w:tcBorders>
            <w:shd w:val="clear" w:color="auto" w:fill="F9F9F9"/>
            <w:tcMar>
              <w:top w:w="64" w:type="dxa"/>
              <w:left w:w="128" w:type="dxa"/>
              <w:bottom w:w="64" w:type="dxa"/>
              <w:right w:w="128" w:type="dxa"/>
            </w:tcMar>
          </w:tcPr>
          <w:p w:rsidR="005E571B" w:rsidRPr="005E571B" w:rsidRDefault="005E571B" w:rsidP="005E571B">
            <w:pPr>
              <w:jc w:val="both"/>
              <w:rPr>
                <w:rFonts w:ascii="Times New Roman" w:eastAsia="Calibri" w:hAnsi="Times New Roman"/>
                <w:bCs w:val="0"/>
                <w:sz w:val="24"/>
                <w:szCs w:val="24"/>
                <w:shd w:val="clear" w:color="auto" w:fill="FFFFFF"/>
              </w:rPr>
            </w:pPr>
            <w:r w:rsidRPr="005E571B">
              <w:rPr>
                <w:rFonts w:ascii="Times New Roman" w:eastAsia="Calibri" w:hAnsi="Times New Roman"/>
                <w:bCs w:val="0"/>
                <w:sz w:val="24"/>
                <w:szCs w:val="24"/>
              </w:rPr>
              <w:t xml:space="preserve">Програма оздоровлення та відпочинку дітей </w:t>
            </w:r>
            <w:r w:rsidRPr="005E571B">
              <w:rPr>
                <w:rFonts w:ascii="Times New Roman" w:eastAsia="SimSun" w:hAnsi="Times New Roman"/>
                <w:bCs w:val="0"/>
                <w:sz w:val="24"/>
                <w:szCs w:val="24"/>
              </w:rPr>
              <w:t>Вараської міської  територіальної громади</w:t>
            </w:r>
            <w:r w:rsidRPr="005E571B">
              <w:rPr>
                <w:rFonts w:ascii="Times New Roman" w:eastAsia="Calibri" w:hAnsi="Times New Roman"/>
                <w:bCs w:val="0"/>
                <w:sz w:val="24"/>
                <w:szCs w:val="24"/>
              </w:rPr>
              <w:t xml:space="preserve"> на 2021-2025 роки</w:t>
            </w:r>
          </w:p>
        </w:tc>
        <w:tc>
          <w:tcPr>
            <w:tcW w:w="1359" w:type="pct"/>
            <w:tcBorders>
              <w:top w:val="outset" w:sz="6" w:space="0" w:color="auto"/>
              <w:left w:val="outset" w:sz="6" w:space="0" w:color="auto"/>
              <w:bottom w:val="outset" w:sz="6" w:space="0" w:color="auto"/>
            </w:tcBorders>
            <w:shd w:val="clear" w:color="auto" w:fill="F9F9F9"/>
            <w:tcMar>
              <w:top w:w="64" w:type="dxa"/>
              <w:left w:w="128" w:type="dxa"/>
              <w:bottom w:w="64" w:type="dxa"/>
              <w:right w:w="128" w:type="dxa"/>
            </w:tcMar>
          </w:tcPr>
          <w:p w:rsidR="005E571B" w:rsidRPr="005E571B" w:rsidRDefault="005E571B" w:rsidP="005E571B">
            <w:pPr>
              <w:jc w:val="center"/>
              <w:rPr>
                <w:rFonts w:ascii="Times New Roman" w:eastAsia="Calibri" w:hAnsi="Times New Roman"/>
                <w:bCs w:val="0"/>
                <w:color w:val="0563C1"/>
                <w:sz w:val="24"/>
                <w:szCs w:val="24"/>
                <w:u w:val="single"/>
                <w:shd w:val="clear" w:color="auto" w:fill="F9F9F9"/>
              </w:rPr>
            </w:pPr>
            <w:r w:rsidRPr="005E571B">
              <w:rPr>
                <w:rFonts w:ascii="Times New Roman" w:eastAsia="Calibri" w:hAnsi="Times New Roman"/>
                <w:bCs w:val="0"/>
                <w:sz w:val="24"/>
                <w:szCs w:val="24"/>
                <w:shd w:val="clear" w:color="auto" w:fill="F9F9F9"/>
              </w:rPr>
              <w:fldChar w:fldCharType="begin"/>
            </w:r>
            <w:r w:rsidRPr="005E571B">
              <w:rPr>
                <w:rFonts w:ascii="Times New Roman" w:eastAsia="Calibri" w:hAnsi="Times New Roman"/>
                <w:bCs w:val="0"/>
                <w:sz w:val="24"/>
                <w:szCs w:val="24"/>
                <w:shd w:val="clear" w:color="auto" w:fill="F9F9F9"/>
              </w:rPr>
              <w:instrText>HYPERLINK "http://doc.varash-rada.gov.ua/component/documents/12989:rr30-2020"</w:instrText>
            </w:r>
            <w:r w:rsidRPr="005E571B">
              <w:rPr>
                <w:rFonts w:ascii="Times New Roman" w:eastAsia="Calibri" w:hAnsi="Times New Roman"/>
                <w:bCs w:val="0"/>
                <w:sz w:val="24"/>
                <w:szCs w:val="24"/>
                <w:shd w:val="clear" w:color="auto" w:fill="F9F9F9"/>
              </w:rPr>
              <w:fldChar w:fldCharType="separate"/>
            </w:r>
            <w:r w:rsidRPr="005E571B">
              <w:rPr>
                <w:rFonts w:ascii="Times New Roman" w:eastAsia="Calibri" w:hAnsi="Times New Roman"/>
                <w:bCs w:val="0"/>
                <w:color w:val="0563C1"/>
                <w:sz w:val="24"/>
                <w:szCs w:val="24"/>
                <w:u w:val="single"/>
                <w:shd w:val="clear" w:color="auto" w:fill="F9F9F9"/>
              </w:rPr>
              <w:t>Рішення №30</w:t>
            </w:r>
          </w:p>
          <w:p w:rsidR="005E571B" w:rsidRPr="005E571B" w:rsidRDefault="005E571B" w:rsidP="005E571B">
            <w:pPr>
              <w:jc w:val="center"/>
              <w:rPr>
                <w:rFonts w:ascii="Times New Roman" w:eastAsia="Calibri" w:hAnsi="Times New Roman"/>
                <w:bCs w:val="0"/>
                <w:sz w:val="24"/>
                <w:szCs w:val="24"/>
                <w:shd w:val="clear" w:color="auto" w:fill="F9F9F9"/>
              </w:rPr>
            </w:pPr>
            <w:r w:rsidRPr="005E571B">
              <w:rPr>
                <w:rFonts w:ascii="Times New Roman" w:eastAsia="Calibri" w:hAnsi="Times New Roman"/>
                <w:bCs w:val="0"/>
                <w:color w:val="0563C1"/>
                <w:sz w:val="24"/>
                <w:szCs w:val="24"/>
                <w:u w:val="single"/>
                <w:shd w:val="clear" w:color="auto" w:fill="F9F9F9"/>
              </w:rPr>
              <w:t xml:space="preserve">  від  15.12.2020 </w:t>
            </w:r>
            <w:r w:rsidRPr="005E571B">
              <w:rPr>
                <w:rFonts w:ascii="Times New Roman" w:eastAsia="Calibri" w:hAnsi="Times New Roman"/>
                <w:bCs w:val="0"/>
                <w:sz w:val="24"/>
                <w:szCs w:val="24"/>
                <w:shd w:val="clear" w:color="auto" w:fill="F9F9F9"/>
              </w:rPr>
              <w:fldChar w:fldCharType="end"/>
            </w:r>
          </w:p>
        </w:tc>
      </w:tr>
      <w:tr w:rsidR="005E571B" w:rsidRPr="005E571B" w:rsidTr="00414E2D">
        <w:trPr>
          <w:trHeight w:val="529"/>
          <w:jc w:val="center"/>
        </w:trPr>
        <w:tc>
          <w:tcPr>
            <w:tcW w:w="466" w:type="pct"/>
            <w:tcBorders>
              <w:top w:val="outset" w:sz="6" w:space="0" w:color="auto"/>
              <w:bottom w:val="outset" w:sz="6" w:space="0" w:color="auto"/>
              <w:right w:val="outset" w:sz="6" w:space="0" w:color="auto"/>
            </w:tcBorders>
            <w:shd w:val="clear" w:color="auto" w:fill="F9F9F9"/>
            <w:tcMar>
              <w:top w:w="64" w:type="dxa"/>
              <w:left w:w="128" w:type="dxa"/>
              <w:bottom w:w="64" w:type="dxa"/>
              <w:right w:w="128" w:type="dxa"/>
            </w:tcMar>
          </w:tcPr>
          <w:p w:rsidR="005E571B" w:rsidRPr="005E571B" w:rsidRDefault="005E571B" w:rsidP="005E571B">
            <w:pPr>
              <w:numPr>
                <w:ilvl w:val="0"/>
                <w:numId w:val="2"/>
              </w:numPr>
              <w:rPr>
                <w:rFonts w:ascii="Times New Roman" w:eastAsia="Calibri" w:hAnsi="Times New Roman"/>
                <w:bCs w:val="0"/>
                <w:sz w:val="24"/>
                <w:szCs w:val="24"/>
                <w:lang w:eastAsia="uk-UA"/>
              </w:rPr>
            </w:pPr>
          </w:p>
        </w:tc>
        <w:tc>
          <w:tcPr>
            <w:tcW w:w="3175" w:type="pct"/>
            <w:tcBorders>
              <w:top w:val="outset" w:sz="6" w:space="0" w:color="auto"/>
              <w:left w:val="outset" w:sz="6" w:space="0" w:color="auto"/>
              <w:bottom w:val="outset" w:sz="6" w:space="0" w:color="auto"/>
              <w:right w:val="outset" w:sz="6" w:space="0" w:color="auto"/>
            </w:tcBorders>
            <w:shd w:val="clear" w:color="auto" w:fill="F9F9F9"/>
            <w:tcMar>
              <w:top w:w="64" w:type="dxa"/>
              <w:left w:w="128" w:type="dxa"/>
              <w:bottom w:w="64" w:type="dxa"/>
              <w:right w:w="128" w:type="dxa"/>
            </w:tcMar>
          </w:tcPr>
          <w:p w:rsidR="005E571B" w:rsidRPr="005E571B" w:rsidRDefault="005E571B" w:rsidP="005E571B">
            <w:pPr>
              <w:jc w:val="both"/>
              <w:rPr>
                <w:rFonts w:ascii="Times New Roman" w:eastAsia="Calibri" w:hAnsi="Times New Roman"/>
                <w:bCs w:val="0"/>
                <w:sz w:val="24"/>
                <w:szCs w:val="24"/>
                <w:shd w:val="clear" w:color="auto" w:fill="FFFFFF"/>
              </w:rPr>
            </w:pPr>
            <w:r w:rsidRPr="005E571B">
              <w:rPr>
                <w:rFonts w:ascii="Times New Roman" w:eastAsia="Calibri" w:hAnsi="Times New Roman"/>
                <w:bCs w:val="0"/>
                <w:sz w:val="24"/>
                <w:szCs w:val="24"/>
              </w:rPr>
              <w:t xml:space="preserve">Програма розвитку фізичної культури і спорту </w:t>
            </w:r>
            <w:r w:rsidRPr="005E571B">
              <w:rPr>
                <w:rFonts w:ascii="Times New Roman" w:eastAsia="SimSun" w:hAnsi="Times New Roman"/>
                <w:bCs w:val="0"/>
                <w:sz w:val="24"/>
                <w:szCs w:val="24"/>
              </w:rPr>
              <w:t>Вараської міської  територіальної громади</w:t>
            </w:r>
            <w:r w:rsidRPr="005E571B">
              <w:rPr>
                <w:rFonts w:ascii="Times New Roman" w:eastAsia="Calibri" w:hAnsi="Times New Roman"/>
                <w:bCs w:val="0"/>
                <w:sz w:val="24"/>
                <w:szCs w:val="24"/>
              </w:rPr>
              <w:t xml:space="preserve"> на 2021-2025 роки</w:t>
            </w:r>
          </w:p>
        </w:tc>
        <w:tc>
          <w:tcPr>
            <w:tcW w:w="1359" w:type="pct"/>
            <w:tcBorders>
              <w:top w:val="outset" w:sz="6" w:space="0" w:color="auto"/>
              <w:left w:val="outset" w:sz="6" w:space="0" w:color="auto"/>
              <w:bottom w:val="outset" w:sz="6" w:space="0" w:color="auto"/>
            </w:tcBorders>
            <w:shd w:val="clear" w:color="auto" w:fill="F9F9F9"/>
            <w:tcMar>
              <w:top w:w="64" w:type="dxa"/>
              <w:left w:w="128" w:type="dxa"/>
              <w:bottom w:w="64" w:type="dxa"/>
              <w:right w:w="128" w:type="dxa"/>
            </w:tcMar>
          </w:tcPr>
          <w:p w:rsidR="005E571B" w:rsidRPr="005E571B" w:rsidRDefault="005E571B" w:rsidP="005E571B">
            <w:pPr>
              <w:jc w:val="center"/>
              <w:rPr>
                <w:rFonts w:ascii="Times New Roman" w:eastAsia="Calibri" w:hAnsi="Times New Roman"/>
                <w:bCs w:val="0"/>
                <w:color w:val="0563C1"/>
                <w:sz w:val="24"/>
                <w:szCs w:val="24"/>
                <w:u w:val="single"/>
                <w:shd w:val="clear" w:color="auto" w:fill="F9F9F9"/>
              </w:rPr>
            </w:pPr>
            <w:r w:rsidRPr="005E571B">
              <w:rPr>
                <w:rFonts w:ascii="Times New Roman" w:eastAsia="Calibri" w:hAnsi="Times New Roman"/>
                <w:bCs w:val="0"/>
                <w:sz w:val="24"/>
                <w:szCs w:val="24"/>
                <w:shd w:val="clear" w:color="auto" w:fill="F9F9F9"/>
              </w:rPr>
              <w:fldChar w:fldCharType="begin"/>
            </w:r>
            <w:r w:rsidRPr="005E571B">
              <w:rPr>
                <w:rFonts w:ascii="Times New Roman" w:eastAsia="Calibri" w:hAnsi="Times New Roman"/>
                <w:bCs w:val="0"/>
                <w:sz w:val="24"/>
                <w:szCs w:val="24"/>
                <w:shd w:val="clear" w:color="auto" w:fill="F9F9F9"/>
              </w:rPr>
              <w:instrText>HYPERLINK "http://doc.varash-rada.gov.ua/component/documents/12975:rr33-2020"</w:instrText>
            </w:r>
            <w:r w:rsidRPr="005E571B">
              <w:rPr>
                <w:rFonts w:ascii="Times New Roman" w:eastAsia="Calibri" w:hAnsi="Times New Roman"/>
                <w:bCs w:val="0"/>
                <w:sz w:val="24"/>
                <w:szCs w:val="24"/>
                <w:shd w:val="clear" w:color="auto" w:fill="F9F9F9"/>
              </w:rPr>
              <w:fldChar w:fldCharType="separate"/>
            </w:r>
            <w:r w:rsidRPr="005E571B">
              <w:rPr>
                <w:rFonts w:ascii="Times New Roman" w:eastAsia="Calibri" w:hAnsi="Times New Roman"/>
                <w:bCs w:val="0"/>
                <w:color w:val="0563C1"/>
                <w:sz w:val="24"/>
                <w:szCs w:val="24"/>
                <w:u w:val="single"/>
                <w:shd w:val="clear" w:color="auto" w:fill="F9F9F9"/>
              </w:rPr>
              <w:t>Рішення №33</w:t>
            </w:r>
          </w:p>
          <w:p w:rsidR="005E571B" w:rsidRPr="005E571B" w:rsidRDefault="005E571B" w:rsidP="005E571B">
            <w:pPr>
              <w:jc w:val="center"/>
              <w:rPr>
                <w:rFonts w:ascii="Times New Roman" w:eastAsia="Calibri" w:hAnsi="Times New Roman"/>
                <w:bCs w:val="0"/>
                <w:sz w:val="24"/>
                <w:szCs w:val="24"/>
                <w:shd w:val="clear" w:color="auto" w:fill="F9F9F9"/>
              </w:rPr>
            </w:pPr>
            <w:r w:rsidRPr="005E571B">
              <w:rPr>
                <w:rFonts w:ascii="Times New Roman" w:eastAsia="Calibri" w:hAnsi="Times New Roman"/>
                <w:bCs w:val="0"/>
                <w:color w:val="0563C1"/>
                <w:sz w:val="24"/>
                <w:szCs w:val="24"/>
                <w:u w:val="single"/>
                <w:shd w:val="clear" w:color="auto" w:fill="F9F9F9"/>
              </w:rPr>
              <w:t xml:space="preserve">  від  15.12.2020 </w:t>
            </w:r>
            <w:r w:rsidRPr="005E571B">
              <w:rPr>
                <w:rFonts w:ascii="Times New Roman" w:eastAsia="Calibri" w:hAnsi="Times New Roman"/>
                <w:bCs w:val="0"/>
                <w:sz w:val="24"/>
                <w:szCs w:val="24"/>
                <w:shd w:val="clear" w:color="auto" w:fill="F9F9F9"/>
              </w:rPr>
              <w:fldChar w:fldCharType="end"/>
            </w:r>
          </w:p>
        </w:tc>
      </w:tr>
      <w:tr w:rsidR="005E571B" w:rsidRPr="005E571B" w:rsidTr="00414E2D">
        <w:trPr>
          <w:trHeight w:val="789"/>
          <w:jc w:val="center"/>
        </w:trPr>
        <w:tc>
          <w:tcPr>
            <w:tcW w:w="466" w:type="pct"/>
            <w:tcBorders>
              <w:top w:val="outset" w:sz="6" w:space="0" w:color="auto"/>
              <w:bottom w:val="outset" w:sz="6" w:space="0" w:color="auto"/>
              <w:right w:val="outset" w:sz="6" w:space="0" w:color="auto"/>
            </w:tcBorders>
            <w:shd w:val="clear" w:color="auto" w:fill="FFFFFF"/>
            <w:tcMar>
              <w:top w:w="64" w:type="dxa"/>
              <w:left w:w="128" w:type="dxa"/>
              <w:bottom w:w="64" w:type="dxa"/>
              <w:right w:w="128" w:type="dxa"/>
            </w:tcMar>
          </w:tcPr>
          <w:p w:rsidR="005E571B" w:rsidRPr="005E571B" w:rsidRDefault="005E571B" w:rsidP="005E571B">
            <w:pPr>
              <w:numPr>
                <w:ilvl w:val="0"/>
                <w:numId w:val="2"/>
              </w:numPr>
              <w:rPr>
                <w:rFonts w:ascii="Times New Roman" w:eastAsia="Calibri" w:hAnsi="Times New Roman"/>
                <w:bCs w:val="0"/>
                <w:sz w:val="24"/>
                <w:szCs w:val="24"/>
                <w:lang w:eastAsia="uk-UA"/>
              </w:rPr>
            </w:pPr>
          </w:p>
        </w:tc>
        <w:tc>
          <w:tcPr>
            <w:tcW w:w="3175" w:type="pct"/>
            <w:tcBorders>
              <w:top w:val="outset" w:sz="6" w:space="0" w:color="auto"/>
              <w:left w:val="outset" w:sz="6" w:space="0" w:color="auto"/>
              <w:bottom w:val="outset" w:sz="6" w:space="0" w:color="auto"/>
              <w:right w:val="outset" w:sz="6" w:space="0" w:color="auto"/>
            </w:tcBorders>
            <w:shd w:val="clear" w:color="auto" w:fill="FFFFFF"/>
            <w:tcMar>
              <w:top w:w="64" w:type="dxa"/>
              <w:left w:w="128" w:type="dxa"/>
              <w:bottom w:w="64" w:type="dxa"/>
              <w:right w:w="128" w:type="dxa"/>
            </w:tcMar>
          </w:tcPr>
          <w:p w:rsidR="005E571B" w:rsidRPr="005E571B" w:rsidRDefault="005E571B" w:rsidP="005E571B">
            <w:pPr>
              <w:jc w:val="both"/>
              <w:rPr>
                <w:rFonts w:ascii="Times New Roman" w:eastAsia="Calibri" w:hAnsi="Times New Roman"/>
                <w:bCs w:val="0"/>
                <w:sz w:val="24"/>
                <w:szCs w:val="24"/>
              </w:rPr>
            </w:pPr>
            <w:r w:rsidRPr="005E571B">
              <w:rPr>
                <w:rFonts w:ascii="Times New Roman" w:eastAsia="Calibri" w:hAnsi="Times New Roman"/>
                <w:bCs w:val="0"/>
                <w:sz w:val="24"/>
                <w:szCs w:val="24"/>
              </w:rPr>
              <w:t xml:space="preserve">Програма розвитку та реалізації питань містобудування на території </w:t>
            </w:r>
            <w:r w:rsidRPr="005E571B">
              <w:rPr>
                <w:rFonts w:ascii="Times New Roman" w:eastAsia="SimSun" w:hAnsi="Times New Roman"/>
                <w:bCs w:val="0"/>
                <w:sz w:val="24"/>
                <w:szCs w:val="24"/>
              </w:rPr>
              <w:t>Вараської міської територіальної громади</w:t>
            </w:r>
            <w:r w:rsidRPr="005E571B">
              <w:rPr>
                <w:rFonts w:ascii="Times New Roman" w:eastAsia="Calibri" w:hAnsi="Times New Roman"/>
                <w:bCs w:val="0"/>
                <w:sz w:val="24"/>
                <w:szCs w:val="24"/>
              </w:rPr>
              <w:t xml:space="preserve"> на 2021-2023 роки</w:t>
            </w:r>
          </w:p>
        </w:tc>
        <w:tc>
          <w:tcPr>
            <w:tcW w:w="1359" w:type="pct"/>
            <w:tcBorders>
              <w:top w:val="outset" w:sz="6" w:space="0" w:color="auto"/>
              <w:left w:val="outset" w:sz="6" w:space="0" w:color="auto"/>
              <w:bottom w:val="outset" w:sz="6" w:space="0" w:color="auto"/>
            </w:tcBorders>
            <w:shd w:val="clear" w:color="auto" w:fill="FFFFFF"/>
            <w:tcMar>
              <w:top w:w="64" w:type="dxa"/>
              <w:left w:w="128" w:type="dxa"/>
              <w:bottom w:w="64" w:type="dxa"/>
              <w:right w:w="128" w:type="dxa"/>
            </w:tcMar>
          </w:tcPr>
          <w:p w:rsidR="005E571B" w:rsidRPr="005E571B" w:rsidRDefault="005E571B" w:rsidP="005E571B">
            <w:pPr>
              <w:jc w:val="center"/>
              <w:rPr>
                <w:rFonts w:ascii="Times New Roman" w:eastAsia="Calibri" w:hAnsi="Times New Roman"/>
                <w:bCs w:val="0"/>
                <w:color w:val="0563C1"/>
                <w:sz w:val="24"/>
                <w:szCs w:val="24"/>
                <w:u w:val="single"/>
                <w:shd w:val="clear" w:color="auto" w:fill="F9F9F9"/>
              </w:rPr>
            </w:pPr>
            <w:r w:rsidRPr="005E571B">
              <w:rPr>
                <w:rFonts w:ascii="Times New Roman" w:eastAsia="Calibri" w:hAnsi="Times New Roman"/>
                <w:bCs w:val="0"/>
                <w:sz w:val="24"/>
                <w:szCs w:val="24"/>
                <w:shd w:val="clear" w:color="auto" w:fill="F9F9F9"/>
              </w:rPr>
              <w:fldChar w:fldCharType="begin"/>
            </w:r>
            <w:r w:rsidRPr="005E571B">
              <w:rPr>
                <w:rFonts w:ascii="Times New Roman" w:eastAsia="Calibri" w:hAnsi="Times New Roman"/>
                <w:bCs w:val="0"/>
                <w:sz w:val="24"/>
                <w:szCs w:val="24"/>
                <w:shd w:val="clear" w:color="auto" w:fill="F9F9F9"/>
              </w:rPr>
              <w:instrText>HYPERLINK "http://doc.varash-rada.gov.ua/component/documents/12970:rr34-2020"</w:instrText>
            </w:r>
            <w:r w:rsidRPr="005E571B">
              <w:rPr>
                <w:rFonts w:ascii="Times New Roman" w:eastAsia="Calibri" w:hAnsi="Times New Roman"/>
                <w:bCs w:val="0"/>
                <w:sz w:val="24"/>
                <w:szCs w:val="24"/>
                <w:shd w:val="clear" w:color="auto" w:fill="F9F9F9"/>
              </w:rPr>
              <w:fldChar w:fldCharType="separate"/>
            </w:r>
            <w:r w:rsidRPr="005E571B">
              <w:rPr>
                <w:rFonts w:ascii="Times New Roman" w:eastAsia="Calibri" w:hAnsi="Times New Roman"/>
                <w:bCs w:val="0"/>
                <w:color w:val="0563C1"/>
                <w:sz w:val="24"/>
                <w:szCs w:val="24"/>
                <w:u w:val="single"/>
                <w:shd w:val="clear" w:color="auto" w:fill="F9F9F9"/>
              </w:rPr>
              <w:t>Рішення №34</w:t>
            </w:r>
          </w:p>
          <w:p w:rsidR="005E571B" w:rsidRPr="005E571B" w:rsidRDefault="005E571B" w:rsidP="005E571B">
            <w:pPr>
              <w:jc w:val="center"/>
              <w:rPr>
                <w:rFonts w:ascii="Times New Roman" w:eastAsia="Calibri" w:hAnsi="Times New Roman"/>
                <w:bCs w:val="0"/>
                <w:sz w:val="24"/>
                <w:szCs w:val="24"/>
                <w:lang w:eastAsia="uk-UA"/>
              </w:rPr>
            </w:pPr>
            <w:r w:rsidRPr="005E571B">
              <w:rPr>
                <w:rFonts w:ascii="Times New Roman" w:eastAsia="Calibri" w:hAnsi="Times New Roman"/>
                <w:bCs w:val="0"/>
                <w:color w:val="0563C1"/>
                <w:sz w:val="24"/>
                <w:szCs w:val="24"/>
                <w:u w:val="single"/>
                <w:shd w:val="clear" w:color="auto" w:fill="F9F9F9"/>
              </w:rPr>
              <w:t xml:space="preserve">від  15.12.2020 </w:t>
            </w:r>
            <w:r w:rsidRPr="005E571B">
              <w:rPr>
                <w:rFonts w:ascii="Times New Roman" w:eastAsia="Calibri" w:hAnsi="Times New Roman"/>
                <w:bCs w:val="0"/>
                <w:sz w:val="24"/>
                <w:szCs w:val="24"/>
                <w:shd w:val="clear" w:color="auto" w:fill="F9F9F9"/>
              </w:rPr>
              <w:fldChar w:fldCharType="end"/>
            </w:r>
          </w:p>
        </w:tc>
      </w:tr>
      <w:tr w:rsidR="005E571B" w:rsidRPr="005E571B" w:rsidTr="00414E2D">
        <w:trPr>
          <w:trHeight w:val="800"/>
          <w:jc w:val="center"/>
        </w:trPr>
        <w:tc>
          <w:tcPr>
            <w:tcW w:w="466" w:type="pct"/>
            <w:tcBorders>
              <w:top w:val="outset" w:sz="6" w:space="0" w:color="auto"/>
              <w:bottom w:val="outset" w:sz="6" w:space="0" w:color="auto"/>
              <w:right w:val="outset" w:sz="6" w:space="0" w:color="auto"/>
            </w:tcBorders>
            <w:shd w:val="clear" w:color="auto" w:fill="F9F9F9"/>
            <w:tcMar>
              <w:top w:w="64" w:type="dxa"/>
              <w:left w:w="128" w:type="dxa"/>
              <w:bottom w:w="64" w:type="dxa"/>
              <w:right w:w="128" w:type="dxa"/>
            </w:tcMar>
          </w:tcPr>
          <w:p w:rsidR="005E571B" w:rsidRPr="005E571B" w:rsidRDefault="005E571B" w:rsidP="005E571B">
            <w:pPr>
              <w:numPr>
                <w:ilvl w:val="0"/>
                <w:numId w:val="2"/>
              </w:numPr>
              <w:rPr>
                <w:rFonts w:ascii="Times New Roman" w:eastAsia="Calibri" w:hAnsi="Times New Roman"/>
                <w:bCs w:val="0"/>
                <w:sz w:val="24"/>
                <w:szCs w:val="24"/>
                <w:lang w:eastAsia="uk-UA"/>
              </w:rPr>
            </w:pPr>
          </w:p>
        </w:tc>
        <w:tc>
          <w:tcPr>
            <w:tcW w:w="3175" w:type="pct"/>
            <w:tcBorders>
              <w:top w:val="outset" w:sz="6" w:space="0" w:color="auto"/>
              <w:left w:val="outset" w:sz="6" w:space="0" w:color="auto"/>
              <w:bottom w:val="outset" w:sz="6" w:space="0" w:color="auto"/>
              <w:right w:val="outset" w:sz="6" w:space="0" w:color="auto"/>
            </w:tcBorders>
            <w:shd w:val="clear" w:color="auto" w:fill="F9F9F9"/>
            <w:tcMar>
              <w:top w:w="64" w:type="dxa"/>
              <w:left w:w="128" w:type="dxa"/>
              <w:bottom w:w="64" w:type="dxa"/>
              <w:right w:w="128" w:type="dxa"/>
            </w:tcMar>
          </w:tcPr>
          <w:p w:rsidR="005E571B" w:rsidRPr="005E571B" w:rsidRDefault="005E571B" w:rsidP="005E571B">
            <w:pPr>
              <w:jc w:val="both"/>
              <w:rPr>
                <w:rFonts w:ascii="Times New Roman" w:eastAsia="Calibri" w:hAnsi="Times New Roman"/>
                <w:bCs w:val="0"/>
                <w:sz w:val="24"/>
                <w:szCs w:val="24"/>
              </w:rPr>
            </w:pPr>
            <w:r w:rsidRPr="005E571B">
              <w:rPr>
                <w:rFonts w:ascii="Times New Roman" w:eastAsia="Calibri" w:hAnsi="Times New Roman"/>
                <w:bCs w:val="0"/>
                <w:sz w:val="24"/>
                <w:szCs w:val="24"/>
              </w:rPr>
              <w:t>Програма розвитку малого та середнього підприємництва у Вараській міській  територіальній громаді на 2021-2025 роки</w:t>
            </w:r>
          </w:p>
        </w:tc>
        <w:tc>
          <w:tcPr>
            <w:tcW w:w="1359" w:type="pct"/>
            <w:tcBorders>
              <w:top w:val="outset" w:sz="6" w:space="0" w:color="auto"/>
              <w:left w:val="outset" w:sz="6" w:space="0" w:color="auto"/>
              <w:bottom w:val="outset" w:sz="6" w:space="0" w:color="auto"/>
            </w:tcBorders>
            <w:shd w:val="clear" w:color="auto" w:fill="F9F9F9"/>
            <w:tcMar>
              <w:top w:w="64" w:type="dxa"/>
              <w:left w:w="128" w:type="dxa"/>
              <w:bottom w:w="64" w:type="dxa"/>
              <w:right w:w="128" w:type="dxa"/>
            </w:tcMar>
          </w:tcPr>
          <w:p w:rsidR="005E571B" w:rsidRPr="005E571B" w:rsidRDefault="005E571B" w:rsidP="005E571B">
            <w:pPr>
              <w:jc w:val="center"/>
              <w:rPr>
                <w:rFonts w:ascii="Times New Roman" w:eastAsia="Calibri" w:hAnsi="Times New Roman"/>
                <w:bCs w:val="0"/>
                <w:color w:val="0563C1"/>
                <w:sz w:val="24"/>
                <w:szCs w:val="24"/>
                <w:u w:val="single"/>
                <w:shd w:val="clear" w:color="auto" w:fill="F9F9F9"/>
              </w:rPr>
            </w:pPr>
            <w:r w:rsidRPr="005E571B">
              <w:rPr>
                <w:rFonts w:ascii="Times New Roman" w:eastAsia="Calibri" w:hAnsi="Times New Roman"/>
                <w:bCs w:val="0"/>
                <w:sz w:val="24"/>
                <w:szCs w:val="24"/>
                <w:shd w:val="clear" w:color="auto" w:fill="F9F9F9"/>
              </w:rPr>
              <w:fldChar w:fldCharType="begin"/>
            </w:r>
            <w:r w:rsidRPr="005E571B">
              <w:rPr>
                <w:rFonts w:ascii="Times New Roman" w:eastAsia="Calibri" w:hAnsi="Times New Roman"/>
                <w:bCs w:val="0"/>
                <w:sz w:val="24"/>
                <w:szCs w:val="24"/>
                <w:shd w:val="clear" w:color="auto" w:fill="F9F9F9"/>
              </w:rPr>
              <w:instrText>HYPERLINK "http://doc.varash-rada.gov.ua/component/documents/13416:rr107-2021"</w:instrText>
            </w:r>
            <w:r w:rsidRPr="005E571B">
              <w:rPr>
                <w:rFonts w:ascii="Times New Roman" w:eastAsia="Calibri" w:hAnsi="Times New Roman"/>
                <w:bCs w:val="0"/>
                <w:sz w:val="24"/>
                <w:szCs w:val="24"/>
                <w:shd w:val="clear" w:color="auto" w:fill="F9F9F9"/>
              </w:rPr>
              <w:fldChar w:fldCharType="separate"/>
            </w:r>
            <w:r w:rsidRPr="005E571B">
              <w:rPr>
                <w:rFonts w:ascii="Times New Roman" w:eastAsia="Calibri" w:hAnsi="Times New Roman"/>
                <w:bCs w:val="0"/>
                <w:color w:val="3366FF"/>
                <w:sz w:val="24"/>
                <w:szCs w:val="24"/>
                <w:shd w:val="clear" w:color="auto" w:fill="F9F9F9"/>
              </w:rPr>
              <w:t>Р</w:t>
            </w:r>
            <w:r w:rsidRPr="005E571B">
              <w:rPr>
                <w:rFonts w:ascii="Times New Roman" w:eastAsia="Calibri" w:hAnsi="Times New Roman"/>
                <w:bCs w:val="0"/>
                <w:color w:val="3366FF"/>
                <w:sz w:val="24"/>
                <w:szCs w:val="24"/>
                <w:u w:val="single"/>
                <w:shd w:val="clear" w:color="auto" w:fill="F9F9F9"/>
              </w:rPr>
              <w:t>і</w:t>
            </w:r>
            <w:r w:rsidRPr="005E571B">
              <w:rPr>
                <w:rFonts w:ascii="Times New Roman" w:eastAsia="Calibri" w:hAnsi="Times New Roman"/>
                <w:bCs w:val="0"/>
                <w:color w:val="0563C1"/>
                <w:sz w:val="24"/>
                <w:szCs w:val="24"/>
                <w:u w:val="single"/>
                <w:shd w:val="clear" w:color="auto" w:fill="F9F9F9"/>
              </w:rPr>
              <w:t>шення   №107</w:t>
            </w:r>
          </w:p>
          <w:p w:rsidR="005E571B" w:rsidRPr="005E571B" w:rsidRDefault="005E571B" w:rsidP="005E571B">
            <w:pPr>
              <w:jc w:val="center"/>
              <w:rPr>
                <w:rFonts w:ascii="Times New Roman" w:eastAsia="Calibri" w:hAnsi="Times New Roman"/>
                <w:bCs w:val="0"/>
                <w:sz w:val="24"/>
                <w:szCs w:val="24"/>
                <w:lang w:eastAsia="uk-UA"/>
              </w:rPr>
            </w:pPr>
            <w:r w:rsidRPr="005E571B">
              <w:rPr>
                <w:rFonts w:ascii="Times New Roman" w:eastAsia="Calibri" w:hAnsi="Times New Roman"/>
                <w:bCs w:val="0"/>
                <w:color w:val="0563C1"/>
                <w:sz w:val="24"/>
                <w:szCs w:val="24"/>
                <w:u w:val="single"/>
                <w:shd w:val="clear" w:color="auto" w:fill="F9F9F9"/>
              </w:rPr>
              <w:t xml:space="preserve">від  24.02.2021 </w:t>
            </w:r>
            <w:r w:rsidRPr="005E571B">
              <w:rPr>
                <w:rFonts w:ascii="Times New Roman" w:eastAsia="Calibri" w:hAnsi="Times New Roman"/>
                <w:bCs w:val="0"/>
                <w:sz w:val="24"/>
                <w:szCs w:val="24"/>
                <w:shd w:val="clear" w:color="auto" w:fill="F9F9F9"/>
              </w:rPr>
              <w:fldChar w:fldCharType="end"/>
            </w:r>
          </w:p>
        </w:tc>
      </w:tr>
      <w:tr w:rsidR="005E571B" w:rsidRPr="005E571B" w:rsidTr="00414E2D">
        <w:trPr>
          <w:trHeight w:val="1071"/>
          <w:jc w:val="center"/>
        </w:trPr>
        <w:tc>
          <w:tcPr>
            <w:tcW w:w="466" w:type="pct"/>
            <w:tcBorders>
              <w:top w:val="outset" w:sz="6" w:space="0" w:color="auto"/>
              <w:bottom w:val="outset" w:sz="6" w:space="0" w:color="auto"/>
              <w:right w:val="outset" w:sz="6" w:space="0" w:color="auto"/>
            </w:tcBorders>
            <w:shd w:val="clear" w:color="auto" w:fill="FFFFFF"/>
            <w:tcMar>
              <w:top w:w="64" w:type="dxa"/>
              <w:left w:w="128" w:type="dxa"/>
              <w:bottom w:w="64" w:type="dxa"/>
              <w:right w:w="128" w:type="dxa"/>
            </w:tcMar>
          </w:tcPr>
          <w:p w:rsidR="005E571B" w:rsidRPr="005E571B" w:rsidRDefault="005E571B" w:rsidP="005E571B">
            <w:pPr>
              <w:numPr>
                <w:ilvl w:val="0"/>
                <w:numId w:val="2"/>
              </w:numPr>
              <w:rPr>
                <w:rFonts w:ascii="Times New Roman" w:eastAsia="Calibri" w:hAnsi="Times New Roman"/>
                <w:bCs w:val="0"/>
                <w:sz w:val="24"/>
                <w:szCs w:val="24"/>
                <w:lang w:eastAsia="uk-UA"/>
              </w:rPr>
            </w:pPr>
          </w:p>
        </w:tc>
        <w:tc>
          <w:tcPr>
            <w:tcW w:w="3175" w:type="pct"/>
            <w:tcBorders>
              <w:top w:val="outset" w:sz="6" w:space="0" w:color="auto"/>
              <w:left w:val="outset" w:sz="6" w:space="0" w:color="auto"/>
              <w:bottom w:val="outset" w:sz="6" w:space="0" w:color="auto"/>
              <w:right w:val="outset" w:sz="6" w:space="0" w:color="auto"/>
            </w:tcBorders>
            <w:shd w:val="clear" w:color="auto" w:fill="FFFFFF"/>
            <w:tcMar>
              <w:top w:w="64" w:type="dxa"/>
              <w:left w:w="128" w:type="dxa"/>
              <w:bottom w:w="64" w:type="dxa"/>
              <w:right w:w="128" w:type="dxa"/>
            </w:tcMar>
          </w:tcPr>
          <w:p w:rsidR="005E571B" w:rsidRPr="005E571B" w:rsidRDefault="005E571B" w:rsidP="005E571B">
            <w:pPr>
              <w:jc w:val="both"/>
              <w:rPr>
                <w:rFonts w:ascii="Times New Roman" w:eastAsia="Calibri" w:hAnsi="Times New Roman"/>
                <w:bCs w:val="0"/>
                <w:sz w:val="24"/>
                <w:szCs w:val="24"/>
                <w:shd w:val="clear" w:color="auto" w:fill="FFFFFF"/>
              </w:rPr>
            </w:pPr>
            <w:r w:rsidRPr="005E571B">
              <w:rPr>
                <w:rFonts w:ascii="Times New Roman" w:eastAsia="Calibri" w:hAnsi="Times New Roman"/>
                <w:bCs w:val="0"/>
                <w:sz w:val="24"/>
                <w:szCs w:val="24"/>
              </w:rPr>
              <w:t>Програма забезпечення житлом учасників антитерористичної операції, операції об’єднаних сил, членів сімей загиблих (померлих) учасників АТО/ООС на 2021-2025 роки</w:t>
            </w:r>
          </w:p>
        </w:tc>
        <w:tc>
          <w:tcPr>
            <w:tcW w:w="1359" w:type="pct"/>
            <w:tcBorders>
              <w:top w:val="outset" w:sz="6" w:space="0" w:color="auto"/>
              <w:left w:val="outset" w:sz="6" w:space="0" w:color="auto"/>
              <w:bottom w:val="outset" w:sz="6" w:space="0" w:color="auto"/>
            </w:tcBorders>
            <w:shd w:val="clear" w:color="auto" w:fill="FFFFFF"/>
            <w:tcMar>
              <w:top w:w="64" w:type="dxa"/>
              <w:left w:w="128" w:type="dxa"/>
              <w:bottom w:w="64" w:type="dxa"/>
              <w:right w:w="128" w:type="dxa"/>
            </w:tcMar>
          </w:tcPr>
          <w:p w:rsidR="005E571B" w:rsidRPr="005E571B" w:rsidRDefault="005E571B" w:rsidP="005E571B">
            <w:pPr>
              <w:jc w:val="center"/>
              <w:rPr>
                <w:rFonts w:ascii="Times New Roman" w:eastAsia="Calibri" w:hAnsi="Times New Roman"/>
                <w:bCs w:val="0"/>
                <w:color w:val="0563C1"/>
                <w:sz w:val="24"/>
                <w:szCs w:val="24"/>
                <w:u w:val="single"/>
                <w:shd w:val="clear" w:color="auto" w:fill="F9F9F9"/>
              </w:rPr>
            </w:pPr>
            <w:r w:rsidRPr="005E571B">
              <w:rPr>
                <w:rFonts w:ascii="Times New Roman" w:eastAsia="Calibri" w:hAnsi="Times New Roman"/>
                <w:bCs w:val="0"/>
                <w:sz w:val="24"/>
                <w:szCs w:val="24"/>
                <w:shd w:val="clear" w:color="auto" w:fill="F9F9F9"/>
              </w:rPr>
              <w:fldChar w:fldCharType="begin"/>
            </w:r>
            <w:r w:rsidRPr="005E571B">
              <w:rPr>
                <w:rFonts w:ascii="Times New Roman" w:eastAsia="Calibri" w:hAnsi="Times New Roman"/>
                <w:bCs w:val="0"/>
                <w:sz w:val="24"/>
                <w:szCs w:val="24"/>
                <w:shd w:val="clear" w:color="auto" w:fill="F9F9F9"/>
              </w:rPr>
              <w:instrText>HYPERLINK "http://doc.varash-rada.gov.ua/component/documents/12922:rr38-2020"</w:instrText>
            </w:r>
            <w:r w:rsidRPr="005E571B">
              <w:rPr>
                <w:rFonts w:ascii="Times New Roman" w:eastAsia="Calibri" w:hAnsi="Times New Roman"/>
                <w:bCs w:val="0"/>
                <w:sz w:val="24"/>
                <w:szCs w:val="24"/>
                <w:shd w:val="clear" w:color="auto" w:fill="F9F9F9"/>
              </w:rPr>
              <w:fldChar w:fldCharType="separate"/>
            </w:r>
            <w:r w:rsidRPr="005E571B">
              <w:rPr>
                <w:rFonts w:ascii="Times New Roman" w:eastAsia="Calibri" w:hAnsi="Times New Roman"/>
                <w:bCs w:val="0"/>
                <w:color w:val="0563C1"/>
                <w:sz w:val="24"/>
                <w:szCs w:val="24"/>
                <w:u w:val="single"/>
                <w:shd w:val="clear" w:color="auto" w:fill="F9F9F9"/>
              </w:rPr>
              <w:t>Рішення №38</w:t>
            </w:r>
          </w:p>
          <w:p w:rsidR="005E571B" w:rsidRPr="005E571B" w:rsidRDefault="005E571B" w:rsidP="005E571B">
            <w:pPr>
              <w:jc w:val="center"/>
              <w:rPr>
                <w:rFonts w:ascii="Times New Roman" w:eastAsia="Calibri" w:hAnsi="Times New Roman"/>
                <w:bCs w:val="0"/>
                <w:sz w:val="24"/>
                <w:szCs w:val="24"/>
                <w:lang w:eastAsia="uk-UA"/>
              </w:rPr>
            </w:pPr>
            <w:r w:rsidRPr="005E571B">
              <w:rPr>
                <w:rFonts w:ascii="Times New Roman" w:eastAsia="Calibri" w:hAnsi="Times New Roman"/>
                <w:bCs w:val="0"/>
                <w:color w:val="0563C1"/>
                <w:sz w:val="24"/>
                <w:szCs w:val="24"/>
                <w:u w:val="single"/>
                <w:shd w:val="clear" w:color="auto" w:fill="F9F9F9"/>
              </w:rPr>
              <w:t xml:space="preserve">від  15.12.2020 </w:t>
            </w:r>
            <w:r w:rsidRPr="005E571B">
              <w:rPr>
                <w:rFonts w:ascii="Times New Roman" w:eastAsia="Calibri" w:hAnsi="Times New Roman"/>
                <w:bCs w:val="0"/>
                <w:sz w:val="24"/>
                <w:szCs w:val="24"/>
                <w:shd w:val="clear" w:color="auto" w:fill="F9F9F9"/>
              </w:rPr>
              <w:fldChar w:fldCharType="end"/>
            </w:r>
          </w:p>
        </w:tc>
      </w:tr>
      <w:tr w:rsidR="005E571B" w:rsidRPr="005E571B" w:rsidTr="00414E2D">
        <w:trPr>
          <w:trHeight w:val="529"/>
          <w:jc w:val="center"/>
        </w:trPr>
        <w:tc>
          <w:tcPr>
            <w:tcW w:w="466" w:type="pct"/>
            <w:tcBorders>
              <w:top w:val="outset" w:sz="6" w:space="0" w:color="auto"/>
              <w:bottom w:val="outset" w:sz="6" w:space="0" w:color="auto"/>
              <w:right w:val="outset" w:sz="6" w:space="0" w:color="auto"/>
            </w:tcBorders>
            <w:shd w:val="clear" w:color="auto" w:fill="F9F9F9"/>
            <w:tcMar>
              <w:top w:w="64" w:type="dxa"/>
              <w:left w:w="128" w:type="dxa"/>
              <w:bottom w:w="64" w:type="dxa"/>
              <w:right w:w="128" w:type="dxa"/>
            </w:tcMar>
          </w:tcPr>
          <w:p w:rsidR="005E571B" w:rsidRPr="005E571B" w:rsidRDefault="005E571B" w:rsidP="005E571B">
            <w:pPr>
              <w:numPr>
                <w:ilvl w:val="0"/>
                <w:numId w:val="2"/>
              </w:numPr>
              <w:rPr>
                <w:rFonts w:ascii="Times New Roman" w:eastAsia="Calibri" w:hAnsi="Times New Roman"/>
                <w:bCs w:val="0"/>
                <w:sz w:val="24"/>
                <w:szCs w:val="24"/>
                <w:lang w:eastAsia="uk-UA"/>
              </w:rPr>
            </w:pPr>
          </w:p>
        </w:tc>
        <w:tc>
          <w:tcPr>
            <w:tcW w:w="3175" w:type="pct"/>
            <w:tcBorders>
              <w:top w:val="outset" w:sz="6" w:space="0" w:color="auto"/>
              <w:left w:val="outset" w:sz="6" w:space="0" w:color="auto"/>
              <w:bottom w:val="outset" w:sz="6" w:space="0" w:color="auto"/>
              <w:right w:val="outset" w:sz="6" w:space="0" w:color="auto"/>
            </w:tcBorders>
            <w:shd w:val="clear" w:color="auto" w:fill="F9F9F9"/>
            <w:tcMar>
              <w:top w:w="64" w:type="dxa"/>
              <w:left w:w="128" w:type="dxa"/>
              <w:bottom w:w="64" w:type="dxa"/>
              <w:right w:w="128" w:type="dxa"/>
            </w:tcMar>
          </w:tcPr>
          <w:p w:rsidR="005E571B" w:rsidRPr="005E571B" w:rsidRDefault="005E571B" w:rsidP="005E571B">
            <w:pPr>
              <w:jc w:val="both"/>
              <w:rPr>
                <w:rFonts w:ascii="Times New Roman" w:eastAsia="Calibri" w:hAnsi="Times New Roman"/>
                <w:bCs w:val="0"/>
                <w:sz w:val="24"/>
                <w:szCs w:val="24"/>
              </w:rPr>
            </w:pPr>
            <w:r w:rsidRPr="005E571B">
              <w:rPr>
                <w:rFonts w:ascii="Times New Roman" w:eastAsia="Calibri" w:hAnsi="Times New Roman"/>
                <w:bCs w:val="0"/>
                <w:sz w:val="24"/>
                <w:szCs w:val="24"/>
                <w:shd w:val="clear" w:color="auto" w:fill="FFFFFF"/>
              </w:rPr>
              <w:t>Програма розвитку культури та туризму на 2021-2025 роки</w:t>
            </w:r>
          </w:p>
        </w:tc>
        <w:tc>
          <w:tcPr>
            <w:tcW w:w="1359" w:type="pct"/>
            <w:tcBorders>
              <w:top w:val="outset" w:sz="6" w:space="0" w:color="auto"/>
              <w:left w:val="outset" w:sz="6" w:space="0" w:color="auto"/>
              <w:bottom w:val="outset" w:sz="6" w:space="0" w:color="auto"/>
            </w:tcBorders>
            <w:shd w:val="clear" w:color="auto" w:fill="F9F9F9"/>
            <w:tcMar>
              <w:top w:w="64" w:type="dxa"/>
              <w:left w:w="128" w:type="dxa"/>
              <w:bottom w:w="64" w:type="dxa"/>
              <w:right w:w="128" w:type="dxa"/>
            </w:tcMar>
          </w:tcPr>
          <w:p w:rsidR="005E571B" w:rsidRPr="005E571B" w:rsidRDefault="005E571B" w:rsidP="005E571B">
            <w:pPr>
              <w:jc w:val="center"/>
              <w:rPr>
                <w:rFonts w:ascii="Times New Roman" w:eastAsia="Calibri" w:hAnsi="Times New Roman"/>
                <w:bCs w:val="0"/>
                <w:color w:val="0563C1"/>
                <w:sz w:val="24"/>
                <w:szCs w:val="24"/>
                <w:u w:val="single"/>
                <w:shd w:val="clear" w:color="auto" w:fill="F9F9F9"/>
              </w:rPr>
            </w:pPr>
            <w:r w:rsidRPr="005E571B">
              <w:rPr>
                <w:rFonts w:ascii="Times New Roman" w:eastAsia="Calibri" w:hAnsi="Times New Roman"/>
                <w:bCs w:val="0"/>
                <w:sz w:val="24"/>
                <w:szCs w:val="24"/>
                <w:shd w:val="clear" w:color="auto" w:fill="F9F9F9"/>
              </w:rPr>
              <w:fldChar w:fldCharType="begin"/>
            </w:r>
            <w:r w:rsidRPr="005E571B">
              <w:rPr>
                <w:rFonts w:ascii="Times New Roman" w:eastAsia="Calibri" w:hAnsi="Times New Roman"/>
                <w:bCs w:val="0"/>
                <w:sz w:val="24"/>
                <w:szCs w:val="24"/>
                <w:shd w:val="clear" w:color="auto" w:fill="F9F9F9"/>
              </w:rPr>
              <w:instrText>HYPERLINK "http://doc.varash-rada.gov.ua/component/documents/12972:rr39-2020"</w:instrText>
            </w:r>
            <w:r w:rsidRPr="005E571B">
              <w:rPr>
                <w:rFonts w:ascii="Times New Roman" w:eastAsia="Calibri" w:hAnsi="Times New Roman"/>
                <w:bCs w:val="0"/>
                <w:sz w:val="24"/>
                <w:szCs w:val="24"/>
                <w:shd w:val="clear" w:color="auto" w:fill="F9F9F9"/>
              </w:rPr>
              <w:fldChar w:fldCharType="separate"/>
            </w:r>
            <w:r w:rsidRPr="005E571B">
              <w:rPr>
                <w:rFonts w:ascii="Times New Roman" w:eastAsia="Calibri" w:hAnsi="Times New Roman"/>
                <w:bCs w:val="0"/>
                <w:color w:val="0563C1"/>
                <w:sz w:val="24"/>
                <w:szCs w:val="24"/>
                <w:u w:val="single"/>
                <w:shd w:val="clear" w:color="auto" w:fill="F9F9F9"/>
              </w:rPr>
              <w:t>Рішення №39</w:t>
            </w:r>
          </w:p>
          <w:p w:rsidR="005E571B" w:rsidRPr="005E571B" w:rsidRDefault="005E571B" w:rsidP="005E571B">
            <w:pPr>
              <w:jc w:val="center"/>
              <w:rPr>
                <w:rFonts w:ascii="Times New Roman" w:eastAsia="Calibri" w:hAnsi="Times New Roman"/>
                <w:bCs w:val="0"/>
                <w:sz w:val="24"/>
                <w:szCs w:val="24"/>
                <w:lang w:eastAsia="uk-UA"/>
              </w:rPr>
            </w:pPr>
            <w:r w:rsidRPr="005E571B">
              <w:rPr>
                <w:rFonts w:ascii="Times New Roman" w:eastAsia="Calibri" w:hAnsi="Times New Roman"/>
                <w:bCs w:val="0"/>
                <w:color w:val="0563C1"/>
                <w:sz w:val="24"/>
                <w:szCs w:val="24"/>
                <w:u w:val="single"/>
                <w:shd w:val="clear" w:color="auto" w:fill="F9F9F9"/>
              </w:rPr>
              <w:t>від  15.12.2020</w:t>
            </w:r>
            <w:r w:rsidRPr="005E571B">
              <w:rPr>
                <w:rFonts w:ascii="Times New Roman" w:eastAsia="Calibri" w:hAnsi="Times New Roman"/>
                <w:bCs w:val="0"/>
                <w:sz w:val="24"/>
                <w:szCs w:val="24"/>
                <w:shd w:val="clear" w:color="auto" w:fill="F9F9F9"/>
              </w:rPr>
              <w:fldChar w:fldCharType="end"/>
            </w:r>
          </w:p>
        </w:tc>
      </w:tr>
      <w:tr w:rsidR="005E571B" w:rsidRPr="005E571B" w:rsidTr="00414E2D">
        <w:trPr>
          <w:trHeight w:val="800"/>
          <w:jc w:val="center"/>
        </w:trPr>
        <w:tc>
          <w:tcPr>
            <w:tcW w:w="466" w:type="pct"/>
            <w:tcBorders>
              <w:top w:val="outset" w:sz="6" w:space="0" w:color="auto"/>
              <w:bottom w:val="outset" w:sz="6" w:space="0" w:color="auto"/>
              <w:right w:val="outset" w:sz="6" w:space="0" w:color="auto"/>
            </w:tcBorders>
            <w:shd w:val="clear" w:color="auto" w:fill="FFFFFF"/>
            <w:tcMar>
              <w:top w:w="64" w:type="dxa"/>
              <w:left w:w="128" w:type="dxa"/>
              <w:bottom w:w="64" w:type="dxa"/>
              <w:right w:w="128" w:type="dxa"/>
            </w:tcMar>
          </w:tcPr>
          <w:p w:rsidR="005E571B" w:rsidRPr="005E571B" w:rsidRDefault="005E571B" w:rsidP="005E571B">
            <w:pPr>
              <w:numPr>
                <w:ilvl w:val="0"/>
                <w:numId w:val="2"/>
              </w:numPr>
              <w:rPr>
                <w:rFonts w:ascii="Times New Roman" w:eastAsia="Calibri" w:hAnsi="Times New Roman"/>
                <w:bCs w:val="0"/>
                <w:sz w:val="24"/>
                <w:szCs w:val="24"/>
                <w:lang w:eastAsia="uk-UA"/>
              </w:rPr>
            </w:pPr>
          </w:p>
        </w:tc>
        <w:tc>
          <w:tcPr>
            <w:tcW w:w="3175" w:type="pct"/>
            <w:tcBorders>
              <w:top w:val="outset" w:sz="6" w:space="0" w:color="auto"/>
              <w:left w:val="outset" w:sz="6" w:space="0" w:color="auto"/>
              <w:bottom w:val="outset" w:sz="6" w:space="0" w:color="auto"/>
              <w:right w:val="outset" w:sz="6" w:space="0" w:color="auto"/>
            </w:tcBorders>
            <w:shd w:val="clear" w:color="auto" w:fill="FFFFFF"/>
            <w:tcMar>
              <w:top w:w="64" w:type="dxa"/>
              <w:left w:w="128" w:type="dxa"/>
              <w:bottom w:w="64" w:type="dxa"/>
              <w:right w:w="128" w:type="dxa"/>
            </w:tcMar>
          </w:tcPr>
          <w:p w:rsidR="005E571B" w:rsidRPr="005E571B" w:rsidRDefault="005E571B" w:rsidP="005E571B">
            <w:pPr>
              <w:jc w:val="both"/>
              <w:rPr>
                <w:rFonts w:ascii="Times New Roman" w:eastAsia="Calibri" w:hAnsi="Times New Roman"/>
                <w:bCs w:val="0"/>
                <w:sz w:val="24"/>
                <w:szCs w:val="24"/>
              </w:rPr>
            </w:pPr>
            <w:r w:rsidRPr="005E571B">
              <w:rPr>
                <w:rFonts w:ascii="Times New Roman" w:eastAsia="Calibri" w:hAnsi="Times New Roman"/>
                <w:bCs w:val="0"/>
                <w:sz w:val="24"/>
                <w:szCs w:val="24"/>
                <w:shd w:val="clear" w:color="auto" w:fill="F9F9F9"/>
              </w:rPr>
              <w:t>Програма охорони тваринного світу та регулювання чисельності безпритульних тварин у Вараській міській територіальній громаді на 2021-2025 роки</w:t>
            </w:r>
          </w:p>
        </w:tc>
        <w:tc>
          <w:tcPr>
            <w:tcW w:w="1359" w:type="pct"/>
            <w:tcBorders>
              <w:top w:val="outset" w:sz="6" w:space="0" w:color="auto"/>
              <w:left w:val="outset" w:sz="6" w:space="0" w:color="auto"/>
              <w:bottom w:val="outset" w:sz="6" w:space="0" w:color="auto"/>
            </w:tcBorders>
            <w:shd w:val="clear" w:color="auto" w:fill="FFFFFF"/>
            <w:tcMar>
              <w:top w:w="64" w:type="dxa"/>
              <w:left w:w="128" w:type="dxa"/>
              <w:bottom w:w="64" w:type="dxa"/>
              <w:right w:w="128" w:type="dxa"/>
            </w:tcMar>
          </w:tcPr>
          <w:p w:rsidR="005E571B" w:rsidRPr="005E571B" w:rsidRDefault="00BE6C2C" w:rsidP="005E571B">
            <w:pPr>
              <w:jc w:val="center"/>
              <w:rPr>
                <w:rFonts w:ascii="Times New Roman" w:eastAsia="Calibri" w:hAnsi="Times New Roman"/>
                <w:bCs w:val="0"/>
                <w:sz w:val="24"/>
                <w:szCs w:val="24"/>
                <w:u w:val="single"/>
                <w:lang w:eastAsia="uk-UA"/>
              </w:rPr>
            </w:pPr>
            <w:hyperlink r:id="rId15" w:history="1">
              <w:r w:rsidR="005E571B" w:rsidRPr="005E571B">
                <w:rPr>
                  <w:rFonts w:ascii="Times New Roman" w:eastAsia="Calibri" w:hAnsi="Times New Roman"/>
                  <w:bCs w:val="0"/>
                  <w:color w:val="0563C1"/>
                  <w:sz w:val="24"/>
                  <w:szCs w:val="24"/>
                  <w:u w:val="single"/>
                  <w:shd w:val="clear" w:color="auto" w:fill="F9F9F9"/>
                </w:rPr>
                <w:t xml:space="preserve">Рішення №36                від 15.12.2020 </w:t>
              </w:r>
            </w:hyperlink>
          </w:p>
        </w:tc>
      </w:tr>
      <w:tr w:rsidR="005E571B" w:rsidRPr="005E571B" w:rsidTr="00414E2D">
        <w:trPr>
          <w:trHeight w:val="529"/>
          <w:jc w:val="center"/>
        </w:trPr>
        <w:tc>
          <w:tcPr>
            <w:tcW w:w="466" w:type="pct"/>
            <w:tcBorders>
              <w:top w:val="outset" w:sz="6" w:space="0" w:color="auto"/>
              <w:bottom w:val="outset" w:sz="6" w:space="0" w:color="auto"/>
              <w:right w:val="outset" w:sz="6" w:space="0" w:color="auto"/>
            </w:tcBorders>
            <w:shd w:val="clear" w:color="auto" w:fill="FFFFFF"/>
            <w:tcMar>
              <w:top w:w="64" w:type="dxa"/>
              <w:left w:w="128" w:type="dxa"/>
              <w:bottom w:w="64" w:type="dxa"/>
              <w:right w:w="128" w:type="dxa"/>
            </w:tcMar>
          </w:tcPr>
          <w:p w:rsidR="005E571B" w:rsidRPr="005E571B" w:rsidRDefault="005E571B" w:rsidP="005E571B">
            <w:pPr>
              <w:numPr>
                <w:ilvl w:val="0"/>
                <w:numId w:val="2"/>
              </w:numPr>
              <w:rPr>
                <w:rFonts w:ascii="Times New Roman" w:eastAsia="Calibri" w:hAnsi="Times New Roman"/>
                <w:bCs w:val="0"/>
                <w:sz w:val="24"/>
                <w:szCs w:val="24"/>
                <w:lang w:eastAsia="uk-UA"/>
              </w:rPr>
            </w:pPr>
          </w:p>
        </w:tc>
        <w:tc>
          <w:tcPr>
            <w:tcW w:w="3175" w:type="pct"/>
            <w:tcBorders>
              <w:top w:val="outset" w:sz="6" w:space="0" w:color="auto"/>
              <w:left w:val="outset" w:sz="6" w:space="0" w:color="auto"/>
              <w:bottom w:val="outset" w:sz="6" w:space="0" w:color="auto"/>
              <w:right w:val="outset" w:sz="6" w:space="0" w:color="auto"/>
            </w:tcBorders>
            <w:shd w:val="clear" w:color="auto" w:fill="FFFFFF"/>
            <w:tcMar>
              <w:top w:w="64" w:type="dxa"/>
              <w:left w:w="128" w:type="dxa"/>
              <w:bottom w:w="64" w:type="dxa"/>
              <w:right w:w="128" w:type="dxa"/>
            </w:tcMar>
          </w:tcPr>
          <w:p w:rsidR="005E571B" w:rsidRPr="005E571B" w:rsidRDefault="005E571B" w:rsidP="005E571B">
            <w:pPr>
              <w:jc w:val="both"/>
              <w:rPr>
                <w:rFonts w:ascii="Times New Roman" w:eastAsia="Calibri" w:hAnsi="Times New Roman"/>
                <w:bCs w:val="0"/>
                <w:sz w:val="24"/>
                <w:szCs w:val="24"/>
                <w:shd w:val="clear" w:color="auto" w:fill="FFFFFF"/>
              </w:rPr>
            </w:pPr>
            <w:r w:rsidRPr="005E571B">
              <w:rPr>
                <w:rFonts w:ascii="Times New Roman" w:eastAsia="Calibri" w:hAnsi="Times New Roman"/>
                <w:bCs w:val="0"/>
                <w:sz w:val="24"/>
                <w:szCs w:val="24"/>
                <w:shd w:val="clear" w:color="auto" w:fill="FFFFFF"/>
              </w:rPr>
              <w:t>Комплексна програма «Розумна Громада» на 2021-2024 роки</w:t>
            </w:r>
          </w:p>
        </w:tc>
        <w:tc>
          <w:tcPr>
            <w:tcW w:w="1359" w:type="pct"/>
            <w:tcBorders>
              <w:top w:val="outset" w:sz="6" w:space="0" w:color="auto"/>
              <w:left w:val="outset" w:sz="6" w:space="0" w:color="auto"/>
              <w:bottom w:val="outset" w:sz="6" w:space="0" w:color="auto"/>
            </w:tcBorders>
            <w:shd w:val="clear" w:color="auto" w:fill="FFFFFF"/>
            <w:tcMar>
              <w:top w:w="64" w:type="dxa"/>
              <w:left w:w="128" w:type="dxa"/>
              <w:bottom w:w="64" w:type="dxa"/>
              <w:right w:w="128" w:type="dxa"/>
            </w:tcMar>
          </w:tcPr>
          <w:p w:rsidR="005E571B" w:rsidRPr="005E571B" w:rsidRDefault="005E571B" w:rsidP="005E571B">
            <w:pPr>
              <w:jc w:val="center"/>
              <w:rPr>
                <w:rFonts w:ascii="Times New Roman" w:eastAsia="Calibri" w:hAnsi="Times New Roman"/>
                <w:bCs w:val="0"/>
                <w:color w:val="0563C1"/>
                <w:sz w:val="24"/>
                <w:szCs w:val="24"/>
                <w:u w:val="single"/>
                <w:shd w:val="clear" w:color="auto" w:fill="F9F9F9"/>
              </w:rPr>
            </w:pPr>
            <w:r w:rsidRPr="005E571B">
              <w:rPr>
                <w:rFonts w:ascii="Times New Roman" w:eastAsia="Calibri" w:hAnsi="Times New Roman"/>
                <w:bCs w:val="0"/>
                <w:sz w:val="24"/>
                <w:szCs w:val="24"/>
                <w:shd w:val="clear" w:color="auto" w:fill="F9F9F9"/>
              </w:rPr>
              <w:fldChar w:fldCharType="begin"/>
            </w:r>
            <w:r w:rsidRPr="005E571B">
              <w:rPr>
                <w:rFonts w:ascii="Times New Roman" w:eastAsia="Calibri" w:hAnsi="Times New Roman"/>
                <w:bCs w:val="0"/>
                <w:sz w:val="24"/>
                <w:szCs w:val="24"/>
                <w:shd w:val="clear" w:color="auto" w:fill="F9F9F9"/>
              </w:rPr>
              <w:instrText>HYPERLINK "http://doc.varash-rada.gov.ua/component/documents/13004:rr61-20250"</w:instrText>
            </w:r>
            <w:r w:rsidRPr="005E571B">
              <w:rPr>
                <w:rFonts w:ascii="Times New Roman" w:eastAsia="Calibri" w:hAnsi="Times New Roman"/>
                <w:bCs w:val="0"/>
                <w:sz w:val="24"/>
                <w:szCs w:val="24"/>
                <w:shd w:val="clear" w:color="auto" w:fill="F9F9F9"/>
              </w:rPr>
              <w:fldChar w:fldCharType="separate"/>
            </w:r>
            <w:r w:rsidRPr="005E571B">
              <w:rPr>
                <w:rFonts w:ascii="Times New Roman" w:eastAsia="Calibri" w:hAnsi="Times New Roman"/>
                <w:bCs w:val="0"/>
                <w:color w:val="0563C1"/>
                <w:sz w:val="24"/>
                <w:szCs w:val="24"/>
                <w:u w:val="single"/>
                <w:shd w:val="clear" w:color="auto" w:fill="F9F9F9"/>
              </w:rPr>
              <w:t>Рішення №61</w:t>
            </w:r>
          </w:p>
          <w:p w:rsidR="005E571B" w:rsidRPr="005E571B" w:rsidRDefault="005E571B" w:rsidP="005E571B">
            <w:pPr>
              <w:jc w:val="center"/>
              <w:rPr>
                <w:rFonts w:ascii="Times New Roman" w:eastAsia="Calibri" w:hAnsi="Times New Roman"/>
                <w:bCs w:val="0"/>
                <w:sz w:val="24"/>
                <w:szCs w:val="24"/>
              </w:rPr>
            </w:pPr>
            <w:r w:rsidRPr="005E571B">
              <w:rPr>
                <w:rFonts w:ascii="Times New Roman" w:eastAsia="Calibri" w:hAnsi="Times New Roman"/>
                <w:bCs w:val="0"/>
                <w:color w:val="0563C1"/>
                <w:sz w:val="24"/>
                <w:szCs w:val="24"/>
                <w:u w:val="single"/>
                <w:shd w:val="clear" w:color="auto" w:fill="F9F9F9"/>
              </w:rPr>
              <w:t xml:space="preserve">від 15.12.2020 </w:t>
            </w:r>
            <w:r w:rsidRPr="005E571B">
              <w:rPr>
                <w:rFonts w:ascii="Times New Roman" w:eastAsia="Calibri" w:hAnsi="Times New Roman"/>
                <w:bCs w:val="0"/>
                <w:sz w:val="24"/>
                <w:szCs w:val="24"/>
                <w:shd w:val="clear" w:color="auto" w:fill="F9F9F9"/>
              </w:rPr>
              <w:fldChar w:fldCharType="end"/>
            </w:r>
          </w:p>
        </w:tc>
      </w:tr>
      <w:tr w:rsidR="005E571B" w:rsidRPr="005E571B" w:rsidTr="00414E2D">
        <w:trPr>
          <w:trHeight w:val="529"/>
          <w:jc w:val="center"/>
        </w:trPr>
        <w:tc>
          <w:tcPr>
            <w:tcW w:w="466" w:type="pct"/>
            <w:tcBorders>
              <w:top w:val="outset" w:sz="6" w:space="0" w:color="auto"/>
              <w:bottom w:val="outset" w:sz="6" w:space="0" w:color="auto"/>
              <w:right w:val="outset" w:sz="6" w:space="0" w:color="auto"/>
            </w:tcBorders>
            <w:shd w:val="clear" w:color="auto" w:fill="FFFFFF"/>
            <w:tcMar>
              <w:top w:w="64" w:type="dxa"/>
              <w:left w:w="128" w:type="dxa"/>
              <w:bottom w:w="64" w:type="dxa"/>
              <w:right w:w="128" w:type="dxa"/>
            </w:tcMar>
          </w:tcPr>
          <w:p w:rsidR="005E571B" w:rsidRPr="005E571B" w:rsidRDefault="005E571B" w:rsidP="005E571B">
            <w:pPr>
              <w:numPr>
                <w:ilvl w:val="0"/>
                <w:numId w:val="2"/>
              </w:numPr>
              <w:rPr>
                <w:rFonts w:ascii="Times New Roman" w:eastAsia="Calibri" w:hAnsi="Times New Roman"/>
                <w:bCs w:val="0"/>
                <w:sz w:val="24"/>
                <w:szCs w:val="24"/>
                <w:lang w:eastAsia="uk-UA"/>
              </w:rPr>
            </w:pPr>
          </w:p>
        </w:tc>
        <w:tc>
          <w:tcPr>
            <w:tcW w:w="3175" w:type="pct"/>
            <w:tcBorders>
              <w:top w:val="outset" w:sz="6" w:space="0" w:color="auto"/>
              <w:left w:val="outset" w:sz="6" w:space="0" w:color="auto"/>
              <w:bottom w:val="outset" w:sz="6" w:space="0" w:color="auto"/>
              <w:right w:val="outset" w:sz="6" w:space="0" w:color="auto"/>
            </w:tcBorders>
            <w:shd w:val="clear" w:color="auto" w:fill="FFFFFF"/>
            <w:tcMar>
              <w:top w:w="64" w:type="dxa"/>
              <w:left w:w="128" w:type="dxa"/>
              <w:bottom w:w="64" w:type="dxa"/>
              <w:right w:w="128" w:type="dxa"/>
            </w:tcMar>
          </w:tcPr>
          <w:p w:rsidR="005E571B" w:rsidRPr="005E571B" w:rsidRDefault="005E571B" w:rsidP="005E571B">
            <w:pPr>
              <w:jc w:val="both"/>
              <w:rPr>
                <w:rFonts w:ascii="Times New Roman" w:eastAsia="Calibri" w:hAnsi="Times New Roman"/>
                <w:bCs w:val="0"/>
                <w:sz w:val="24"/>
                <w:szCs w:val="24"/>
                <w:shd w:val="clear" w:color="auto" w:fill="FFFFFF"/>
              </w:rPr>
            </w:pPr>
            <w:r w:rsidRPr="005E571B">
              <w:rPr>
                <w:rFonts w:ascii="Times New Roman" w:eastAsia="Calibri" w:hAnsi="Times New Roman"/>
                <w:bCs w:val="0"/>
                <w:sz w:val="24"/>
                <w:szCs w:val="24"/>
              </w:rPr>
              <w:t>Комплексна програма «Здоров’я» на 2021 рік</w:t>
            </w:r>
          </w:p>
        </w:tc>
        <w:tc>
          <w:tcPr>
            <w:tcW w:w="1359" w:type="pct"/>
            <w:tcBorders>
              <w:top w:val="outset" w:sz="6" w:space="0" w:color="auto"/>
              <w:left w:val="outset" w:sz="6" w:space="0" w:color="auto"/>
              <w:bottom w:val="outset" w:sz="6" w:space="0" w:color="auto"/>
            </w:tcBorders>
            <w:shd w:val="clear" w:color="auto" w:fill="FFFFFF"/>
            <w:tcMar>
              <w:top w:w="64" w:type="dxa"/>
              <w:left w:w="128" w:type="dxa"/>
              <w:bottom w:w="64" w:type="dxa"/>
              <w:right w:w="128" w:type="dxa"/>
            </w:tcMar>
          </w:tcPr>
          <w:p w:rsidR="005E571B" w:rsidRPr="005E571B" w:rsidRDefault="00BE6C2C" w:rsidP="005E571B">
            <w:pPr>
              <w:jc w:val="center"/>
              <w:rPr>
                <w:rFonts w:ascii="Times New Roman" w:eastAsia="Calibri" w:hAnsi="Times New Roman"/>
                <w:bCs w:val="0"/>
                <w:sz w:val="24"/>
                <w:szCs w:val="24"/>
                <w:lang w:eastAsia="uk-UA"/>
              </w:rPr>
            </w:pPr>
            <w:hyperlink r:id="rId16" w:history="1">
              <w:r w:rsidR="005E571B" w:rsidRPr="005E571B">
                <w:rPr>
                  <w:rFonts w:ascii="Times New Roman" w:eastAsia="Calibri" w:hAnsi="Times New Roman"/>
                  <w:bCs w:val="0"/>
                  <w:color w:val="0563C1"/>
                  <w:sz w:val="24"/>
                  <w:szCs w:val="24"/>
                  <w:u w:val="single"/>
                  <w:shd w:val="clear" w:color="auto" w:fill="F9F9F9"/>
                </w:rPr>
                <w:t>Рішення №60                від 15.12.2020</w:t>
              </w:r>
            </w:hyperlink>
          </w:p>
        </w:tc>
      </w:tr>
      <w:tr w:rsidR="005E571B" w:rsidRPr="005E571B" w:rsidTr="00414E2D">
        <w:trPr>
          <w:trHeight w:val="529"/>
          <w:jc w:val="center"/>
        </w:trPr>
        <w:tc>
          <w:tcPr>
            <w:tcW w:w="466" w:type="pct"/>
            <w:tcBorders>
              <w:top w:val="outset" w:sz="6" w:space="0" w:color="auto"/>
              <w:bottom w:val="outset" w:sz="6" w:space="0" w:color="auto"/>
              <w:right w:val="outset" w:sz="6" w:space="0" w:color="auto"/>
            </w:tcBorders>
            <w:shd w:val="clear" w:color="auto" w:fill="FFFFFF"/>
            <w:tcMar>
              <w:top w:w="64" w:type="dxa"/>
              <w:left w:w="128" w:type="dxa"/>
              <w:bottom w:w="64" w:type="dxa"/>
              <w:right w:w="128" w:type="dxa"/>
            </w:tcMar>
          </w:tcPr>
          <w:p w:rsidR="005E571B" w:rsidRPr="005E571B" w:rsidRDefault="005E571B" w:rsidP="005E571B">
            <w:pPr>
              <w:numPr>
                <w:ilvl w:val="0"/>
                <w:numId w:val="2"/>
              </w:numPr>
              <w:rPr>
                <w:rFonts w:ascii="Times New Roman" w:eastAsia="Calibri" w:hAnsi="Times New Roman"/>
                <w:bCs w:val="0"/>
                <w:sz w:val="24"/>
                <w:szCs w:val="24"/>
                <w:lang w:eastAsia="uk-UA"/>
              </w:rPr>
            </w:pPr>
          </w:p>
        </w:tc>
        <w:tc>
          <w:tcPr>
            <w:tcW w:w="3175" w:type="pct"/>
            <w:tcBorders>
              <w:top w:val="outset" w:sz="6" w:space="0" w:color="auto"/>
              <w:left w:val="outset" w:sz="6" w:space="0" w:color="auto"/>
              <w:bottom w:val="outset" w:sz="6" w:space="0" w:color="auto"/>
              <w:right w:val="outset" w:sz="6" w:space="0" w:color="auto"/>
            </w:tcBorders>
            <w:shd w:val="clear" w:color="auto" w:fill="FFFFFF"/>
            <w:tcMar>
              <w:top w:w="64" w:type="dxa"/>
              <w:left w:w="128" w:type="dxa"/>
              <w:bottom w:w="64" w:type="dxa"/>
              <w:right w:w="128" w:type="dxa"/>
            </w:tcMar>
          </w:tcPr>
          <w:p w:rsidR="005E571B" w:rsidRPr="005E571B" w:rsidRDefault="005E571B" w:rsidP="005E571B">
            <w:pPr>
              <w:jc w:val="both"/>
              <w:rPr>
                <w:rFonts w:ascii="Times New Roman" w:eastAsia="Calibri" w:hAnsi="Times New Roman"/>
                <w:bCs w:val="0"/>
                <w:sz w:val="24"/>
                <w:szCs w:val="24"/>
              </w:rPr>
            </w:pPr>
            <w:r w:rsidRPr="005E571B">
              <w:rPr>
                <w:rFonts w:ascii="Times New Roman" w:eastAsia="Calibri" w:hAnsi="Times New Roman"/>
                <w:bCs w:val="0"/>
                <w:sz w:val="24"/>
                <w:szCs w:val="24"/>
              </w:rPr>
              <w:t>Комплексної програма енергоефективності Вараської міської територіальної громади на 2021 – 2025 роки</w:t>
            </w:r>
          </w:p>
        </w:tc>
        <w:tc>
          <w:tcPr>
            <w:tcW w:w="1359" w:type="pct"/>
            <w:tcBorders>
              <w:top w:val="outset" w:sz="6" w:space="0" w:color="auto"/>
              <w:left w:val="outset" w:sz="6" w:space="0" w:color="auto"/>
              <w:bottom w:val="outset" w:sz="6" w:space="0" w:color="auto"/>
            </w:tcBorders>
            <w:shd w:val="clear" w:color="auto" w:fill="FFFFFF"/>
            <w:tcMar>
              <w:top w:w="64" w:type="dxa"/>
              <w:left w:w="128" w:type="dxa"/>
              <w:bottom w:w="64" w:type="dxa"/>
              <w:right w:w="128" w:type="dxa"/>
            </w:tcMar>
          </w:tcPr>
          <w:p w:rsidR="005E571B" w:rsidRPr="005E571B" w:rsidRDefault="00BE6C2C" w:rsidP="005E571B">
            <w:pPr>
              <w:jc w:val="center"/>
              <w:rPr>
                <w:rFonts w:ascii="Times New Roman" w:eastAsia="Calibri" w:hAnsi="Times New Roman"/>
                <w:bCs w:val="0"/>
                <w:sz w:val="24"/>
                <w:szCs w:val="24"/>
                <w:u w:val="single"/>
                <w:shd w:val="clear" w:color="auto" w:fill="F9F9F9"/>
              </w:rPr>
            </w:pPr>
            <w:hyperlink r:id="rId17" w:history="1">
              <w:r w:rsidR="005E571B" w:rsidRPr="005E571B">
                <w:rPr>
                  <w:rFonts w:ascii="Times New Roman" w:eastAsia="Calibri" w:hAnsi="Times New Roman"/>
                  <w:bCs w:val="0"/>
                  <w:color w:val="0563C1"/>
                  <w:sz w:val="24"/>
                  <w:szCs w:val="24"/>
                  <w:u w:val="single"/>
                </w:rPr>
                <w:t>Рішення №167 від 24.02.2021</w:t>
              </w:r>
            </w:hyperlink>
          </w:p>
        </w:tc>
      </w:tr>
      <w:tr w:rsidR="005E571B" w:rsidRPr="005E571B" w:rsidTr="00414E2D">
        <w:trPr>
          <w:trHeight w:val="529"/>
          <w:jc w:val="center"/>
        </w:trPr>
        <w:tc>
          <w:tcPr>
            <w:tcW w:w="466" w:type="pct"/>
            <w:tcBorders>
              <w:top w:val="outset" w:sz="6" w:space="0" w:color="auto"/>
              <w:bottom w:val="outset" w:sz="6" w:space="0" w:color="auto"/>
              <w:right w:val="outset" w:sz="6" w:space="0" w:color="auto"/>
            </w:tcBorders>
            <w:shd w:val="clear" w:color="auto" w:fill="FFFFFF"/>
            <w:tcMar>
              <w:top w:w="64" w:type="dxa"/>
              <w:left w:w="128" w:type="dxa"/>
              <w:bottom w:w="64" w:type="dxa"/>
              <w:right w:w="128" w:type="dxa"/>
            </w:tcMar>
          </w:tcPr>
          <w:p w:rsidR="005E571B" w:rsidRPr="005E571B" w:rsidRDefault="005E571B" w:rsidP="005E571B">
            <w:pPr>
              <w:numPr>
                <w:ilvl w:val="0"/>
                <w:numId w:val="2"/>
              </w:numPr>
              <w:rPr>
                <w:rFonts w:ascii="Times New Roman" w:eastAsia="Calibri" w:hAnsi="Times New Roman"/>
                <w:bCs w:val="0"/>
                <w:sz w:val="24"/>
                <w:szCs w:val="24"/>
                <w:lang w:eastAsia="uk-UA"/>
              </w:rPr>
            </w:pPr>
          </w:p>
        </w:tc>
        <w:tc>
          <w:tcPr>
            <w:tcW w:w="3175" w:type="pct"/>
            <w:tcBorders>
              <w:top w:val="outset" w:sz="6" w:space="0" w:color="auto"/>
              <w:left w:val="outset" w:sz="6" w:space="0" w:color="auto"/>
              <w:bottom w:val="outset" w:sz="6" w:space="0" w:color="auto"/>
              <w:right w:val="outset" w:sz="6" w:space="0" w:color="auto"/>
            </w:tcBorders>
            <w:shd w:val="clear" w:color="auto" w:fill="FFFFFF"/>
            <w:tcMar>
              <w:top w:w="64" w:type="dxa"/>
              <w:left w:w="128" w:type="dxa"/>
              <w:bottom w:w="64" w:type="dxa"/>
              <w:right w:w="128" w:type="dxa"/>
            </w:tcMar>
          </w:tcPr>
          <w:p w:rsidR="005E571B" w:rsidRPr="005E571B" w:rsidRDefault="005E571B" w:rsidP="005E571B">
            <w:pPr>
              <w:jc w:val="both"/>
              <w:rPr>
                <w:rFonts w:ascii="Times New Roman" w:eastAsia="Calibri" w:hAnsi="Times New Roman"/>
                <w:bCs w:val="0"/>
                <w:sz w:val="24"/>
                <w:szCs w:val="24"/>
              </w:rPr>
            </w:pPr>
            <w:r w:rsidRPr="005E571B">
              <w:rPr>
                <w:rFonts w:ascii="Times New Roman" w:eastAsia="Calibri" w:hAnsi="Times New Roman"/>
                <w:bCs w:val="0"/>
                <w:sz w:val="24"/>
                <w:szCs w:val="24"/>
              </w:rPr>
              <w:t>Програма «Громадський бюджет Вараської міської територіальної громади на 2021-2025 роки»</w:t>
            </w:r>
          </w:p>
        </w:tc>
        <w:tc>
          <w:tcPr>
            <w:tcW w:w="1359" w:type="pct"/>
            <w:tcBorders>
              <w:top w:val="outset" w:sz="6" w:space="0" w:color="auto"/>
              <w:left w:val="outset" w:sz="6" w:space="0" w:color="auto"/>
              <w:bottom w:val="outset" w:sz="6" w:space="0" w:color="auto"/>
            </w:tcBorders>
            <w:shd w:val="clear" w:color="auto" w:fill="FFFFFF"/>
            <w:tcMar>
              <w:top w:w="64" w:type="dxa"/>
              <w:left w:w="128" w:type="dxa"/>
              <w:bottom w:w="64" w:type="dxa"/>
              <w:right w:w="128" w:type="dxa"/>
            </w:tcMar>
          </w:tcPr>
          <w:p w:rsidR="005E571B" w:rsidRPr="005E571B" w:rsidRDefault="00BE6C2C" w:rsidP="005E571B">
            <w:pPr>
              <w:jc w:val="center"/>
              <w:rPr>
                <w:rFonts w:ascii="Times New Roman" w:eastAsia="Calibri" w:hAnsi="Times New Roman"/>
                <w:bCs w:val="0"/>
                <w:sz w:val="24"/>
                <w:szCs w:val="24"/>
                <w:u w:val="single"/>
                <w:shd w:val="clear" w:color="auto" w:fill="F9F9F9"/>
              </w:rPr>
            </w:pPr>
            <w:hyperlink r:id="rId18" w:history="1">
              <w:r w:rsidR="005E571B" w:rsidRPr="005E571B">
                <w:rPr>
                  <w:rFonts w:ascii="Times New Roman" w:eastAsia="Calibri" w:hAnsi="Times New Roman"/>
                  <w:bCs w:val="0"/>
                  <w:color w:val="0563C1"/>
                  <w:sz w:val="24"/>
                  <w:szCs w:val="24"/>
                  <w:u w:val="single"/>
                </w:rPr>
                <w:t>Рішення №430 від 04.06.2021</w:t>
              </w:r>
            </w:hyperlink>
          </w:p>
        </w:tc>
      </w:tr>
      <w:tr w:rsidR="005E571B" w:rsidRPr="005E571B" w:rsidTr="00414E2D">
        <w:trPr>
          <w:trHeight w:val="529"/>
          <w:jc w:val="center"/>
        </w:trPr>
        <w:tc>
          <w:tcPr>
            <w:tcW w:w="466" w:type="pct"/>
            <w:tcBorders>
              <w:top w:val="outset" w:sz="6" w:space="0" w:color="auto"/>
              <w:bottom w:val="outset" w:sz="6" w:space="0" w:color="auto"/>
              <w:right w:val="outset" w:sz="6" w:space="0" w:color="auto"/>
            </w:tcBorders>
            <w:shd w:val="clear" w:color="auto" w:fill="FFFFFF"/>
            <w:tcMar>
              <w:top w:w="64" w:type="dxa"/>
              <w:left w:w="128" w:type="dxa"/>
              <w:bottom w:w="64" w:type="dxa"/>
              <w:right w:w="128" w:type="dxa"/>
            </w:tcMar>
          </w:tcPr>
          <w:p w:rsidR="005E571B" w:rsidRPr="005E571B" w:rsidRDefault="005E571B" w:rsidP="005E571B">
            <w:pPr>
              <w:numPr>
                <w:ilvl w:val="0"/>
                <w:numId w:val="2"/>
              </w:numPr>
              <w:rPr>
                <w:rFonts w:ascii="Times New Roman" w:eastAsia="Calibri" w:hAnsi="Times New Roman"/>
                <w:bCs w:val="0"/>
                <w:sz w:val="24"/>
                <w:szCs w:val="24"/>
                <w:lang w:eastAsia="uk-UA"/>
              </w:rPr>
            </w:pPr>
          </w:p>
        </w:tc>
        <w:tc>
          <w:tcPr>
            <w:tcW w:w="3175" w:type="pct"/>
            <w:tcBorders>
              <w:top w:val="outset" w:sz="6" w:space="0" w:color="auto"/>
              <w:left w:val="outset" w:sz="6" w:space="0" w:color="auto"/>
              <w:bottom w:val="outset" w:sz="6" w:space="0" w:color="auto"/>
              <w:right w:val="outset" w:sz="6" w:space="0" w:color="auto"/>
            </w:tcBorders>
            <w:shd w:val="clear" w:color="auto" w:fill="FFFFFF"/>
            <w:tcMar>
              <w:top w:w="64" w:type="dxa"/>
              <w:left w:w="128" w:type="dxa"/>
              <w:bottom w:w="64" w:type="dxa"/>
              <w:right w:w="128" w:type="dxa"/>
            </w:tcMar>
          </w:tcPr>
          <w:p w:rsidR="005E571B" w:rsidRPr="005E571B" w:rsidRDefault="005E571B" w:rsidP="005E571B">
            <w:pPr>
              <w:jc w:val="both"/>
              <w:rPr>
                <w:rFonts w:ascii="Times New Roman" w:eastAsia="Calibri" w:hAnsi="Times New Roman"/>
                <w:bCs w:val="0"/>
                <w:sz w:val="24"/>
                <w:szCs w:val="24"/>
              </w:rPr>
            </w:pPr>
            <w:r w:rsidRPr="005E571B">
              <w:rPr>
                <w:rFonts w:ascii="Times New Roman" w:eastAsia="Calibri" w:hAnsi="Times New Roman"/>
                <w:bCs w:val="0"/>
                <w:color w:val="000000"/>
                <w:sz w:val="24"/>
                <w:szCs w:val="24"/>
                <w:shd w:val="clear" w:color="auto" w:fill="FFFFFF"/>
              </w:rPr>
              <w:t>П</w:t>
            </w:r>
            <w:r w:rsidRPr="005E571B">
              <w:rPr>
                <w:rFonts w:ascii="PT Sans" w:eastAsia="Calibri" w:hAnsi="PT Sans" w:cs="PT Sans"/>
                <w:bCs w:val="0"/>
                <w:color w:val="000000"/>
                <w:sz w:val="24"/>
                <w:szCs w:val="24"/>
                <w:shd w:val="clear" w:color="auto" w:fill="FFFFFF"/>
              </w:rPr>
              <w:t>рограм</w:t>
            </w:r>
            <w:r w:rsidRPr="005E571B">
              <w:rPr>
                <w:rFonts w:ascii="Times New Roman" w:eastAsia="Calibri" w:hAnsi="Times New Roman"/>
                <w:bCs w:val="0"/>
                <w:color w:val="000000"/>
                <w:sz w:val="24"/>
                <w:szCs w:val="24"/>
                <w:shd w:val="clear" w:color="auto" w:fill="FFFFFF"/>
              </w:rPr>
              <w:t>а</w:t>
            </w:r>
            <w:r w:rsidRPr="005E571B">
              <w:rPr>
                <w:rFonts w:ascii="PT Sans" w:eastAsia="Calibri" w:hAnsi="PT Sans" w:cs="PT Sans"/>
                <w:bCs w:val="0"/>
                <w:color w:val="000000"/>
                <w:sz w:val="24"/>
                <w:szCs w:val="24"/>
                <w:shd w:val="clear" w:color="auto" w:fill="FFFFFF"/>
              </w:rPr>
              <w:t xml:space="preserve"> надання пільгових довготермінових кредитів на будівництво і придбання житла на 2021- 2023 роки</w:t>
            </w:r>
          </w:p>
        </w:tc>
        <w:tc>
          <w:tcPr>
            <w:tcW w:w="1359" w:type="pct"/>
            <w:tcBorders>
              <w:top w:val="outset" w:sz="6" w:space="0" w:color="auto"/>
              <w:left w:val="outset" w:sz="6" w:space="0" w:color="auto"/>
              <w:bottom w:val="outset" w:sz="6" w:space="0" w:color="auto"/>
            </w:tcBorders>
            <w:shd w:val="clear" w:color="auto" w:fill="FFFFFF"/>
            <w:tcMar>
              <w:top w:w="64" w:type="dxa"/>
              <w:left w:w="128" w:type="dxa"/>
              <w:bottom w:w="64" w:type="dxa"/>
              <w:right w:w="128" w:type="dxa"/>
            </w:tcMar>
          </w:tcPr>
          <w:p w:rsidR="005E571B" w:rsidRPr="005E571B" w:rsidRDefault="00BE6C2C" w:rsidP="005E571B">
            <w:pPr>
              <w:jc w:val="center"/>
              <w:rPr>
                <w:rFonts w:ascii="Times New Roman" w:eastAsia="Calibri" w:hAnsi="Times New Roman"/>
                <w:bCs w:val="0"/>
                <w:sz w:val="24"/>
                <w:szCs w:val="24"/>
              </w:rPr>
            </w:pPr>
            <w:hyperlink r:id="rId19" w:history="1">
              <w:r w:rsidR="005E571B" w:rsidRPr="005E571B">
                <w:rPr>
                  <w:rFonts w:ascii="Times New Roman" w:eastAsia="Calibri" w:hAnsi="Times New Roman"/>
                  <w:bCs w:val="0"/>
                  <w:color w:val="0563C1"/>
                  <w:sz w:val="24"/>
                  <w:szCs w:val="24"/>
                  <w:u w:val="single"/>
                </w:rPr>
                <w:t>Рішення №529 від 25.06.2021</w:t>
              </w:r>
            </w:hyperlink>
          </w:p>
        </w:tc>
      </w:tr>
      <w:tr w:rsidR="005E571B" w:rsidRPr="005E571B" w:rsidTr="00414E2D">
        <w:trPr>
          <w:trHeight w:val="608"/>
          <w:jc w:val="center"/>
        </w:trPr>
        <w:tc>
          <w:tcPr>
            <w:tcW w:w="466" w:type="pct"/>
            <w:tcBorders>
              <w:top w:val="outset" w:sz="6" w:space="0" w:color="auto"/>
              <w:bottom w:val="outset" w:sz="6" w:space="0" w:color="auto"/>
              <w:right w:val="outset" w:sz="6" w:space="0" w:color="auto"/>
            </w:tcBorders>
            <w:shd w:val="clear" w:color="auto" w:fill="FFFFFF"/>
            <w:tcMar>
              <w:top w:w="64" w:type="dxa"/>
              <w:left w:w="128" w:type="dxa"/>
              <w:bottom w:w="64" w:type="dxa"/>
              <w:right w:w="128" w:type="dxa"/>
            </w:tcMar>
          </w:tcPr>
          <w:p w:rsidR="005E571B" w:rsidRPr="005E571B" w:rsidRDefault="005E571B" w:rsidP="005E571B">
            <w:pPr>
              <w:numPr>
                <w:ilvl w:val="0"/>
                <w:numId w:val="2"/>
              </w:numPr>
              <w:rPr>
                <w:rFonts w:ascii="Times New Roman" w:eastAsia="Calibri" w:hAnsi="Times New Roman"/>
                <w:bCs w:val="0"/>
                <w:sz w:val="24"/>
                <w:szCs w:val="24"/>
                <w:lang w:eastAsia="uk-UA"/>
              </w:rPr>
            </w:pPr>
          </w:p>
        </w:tc>
        <w:tc>
          <w:tcPr>
            <w:tcW w:w="3175" w:type="pct"/>
            <w:tcBorders>
              <w:top w:val="outset" w:sz="6" w:space="0" w:color="auto"/>
              <w:left w:val="outset" w:sz="6" w:space="0" w:color="auto"/>
              <w:bottom w:val="outset" w:sz="6" w:space="0" w:color="auto"/>
              <w:right w:val="outset" w:sz="6" w:space="0" w:color="auto"/>
            </w:tcBorders>
            <w:shd w:val="clear" w:color="auto" w:fill="FFFFFF"/>
            <w:tcMar>
              <w:top w:w="64" w:type="dxa"/>
              <w:left w:w="128" w:type="dxa"/>
              <w:bottom w:w="64" w:type="dxa"/>
              <w:right w:w="128" w:type="dxa"/>
            </w:tcMar>
          </w:tcPr>
          <w:p w:rsidR="005E571B" w:rsidRPr="005E571B" w:rsidRDefault="005E571B" w:rsidP="005E571B">
            <w:pPr>
              <w:jc w:val="both"/>
              <w:rPr>
                <w:rFonts w:ascii="Times New Roman" w:eastAsia="Calibri" w:hAnsi="Times New Roman"/>
                <w:bCs w:val="0"/>
                <w:sz w:val="24"/>
                <w:szCs w:val="24"/>
              </w:rPr>
            </w:pPr>
            <w:r w:rsidRPr="005E571B">
              <w:rPr>
                <w:rFonts w:ascii="Times New Roman" w:eastAsia="Calibri" w:hAnsi="Times New Roman"/>
                <w:bCs w:val="0"/>
                <w:sz w:val="24"/>
                <w:szCs w:val="24"/>
              </w:rPr>
              <w:t>Програма забезпечення виконання управлінням праці та соціального захисту населення виконавчого комітету Вараської міської ради рішень суду та пов’язаних із ними стягнень на 2021 – 2023 роки</w:t>
            </w:r>
          </w:p>
        </w:tc>
        <w:tc>
          <w:tcPr>
            <w:tcW w:w="1359" w:type="pct"/>
            <w:tcBorders>
              <w:top w:val="outset" w:sz="6" w:space="0" w:color="auto"/>
              <w:left w:val="outset" w:sz="6" w:space="0" w:color="auto"/>
              <w:bottom w:val="outset" w:sz="6" w:space="0" w:color="auto"/>
            </w:tcBorders>
            <w:shd w:val="clear" w:color="auto" w:fill="FFFFFF"/>
            <w:tcMar>
              <w:top w:w="64" w:type="dxa"/>
              <w:left w:w="128" w:type="dxa"/>
              <w:bottom w:w="64" w:type="dxa"/>
              <w:right w:w="128" w:type="dxa"/>
            </w:tcMar>
          </w:tcPr>
          <w:p w:rsidR="005E571B" w:rsidRPr="005E571B" w:rsidRDefault="00BE6C2C" w:rsidP="005E571B">
            <w:pPr>
              <w:jc w:val="center"/>
              <w:rPr>
                <w:rFonts w:ascii="Times New Roman" w:eastAsia="Calibri" w:hAnsi="Times New Roman"/>
                <w:bCs w:val="0"/>
                <w:sz w:val="24"/>
                <w:szCs w:val="24"/>
              </w:rPr>
            </w:pPr>
            <w:hyperlink r:id="rId20" w:history="1">
              <w:r w:rsidR="005E571B" w:rsidRPr="005E571B">
                <w:rPr>
                  <w:rFonts w:ascii="Times New Roman" w:eastAsia="Calibri" w:hAnsi="Times New Roman"/>
                  <w:bCs w:val="0"/>
                  <w:color w:val="0563C1"/>
                  <w:sz w:val="24"/>
                  <w:szCs w:val="24"/>
                  <w:u w:val="single"/>
                </w:rPr>
                <w:t>Рішення №604 від 20.08.2021</w:t>
              </w:r>
            </w:hyperlink>
          </w:p>
        </w:tc>
      </w:tr>
    </w:tbl>
    <w:p w:rsidR="005E571B" w:rsidRPr="005E571B" w:rsidRDefault="005E571B" w:rsidP="005E571B">
      <w:pPr>
        <w:rPr>
          <w:rFonts w:ascii="Times New Roman" w:eastAsia="Calibri" w:hAnsi="Times New Roman"/>
          <w:bCs w:val="0"/>
          <w:sz w:val="26"/>
          <w:szCs w:val="26"/>
          <w:lang w:eastAsia="uk-UA"/>
        </w:rPr>
      </w:pPr>
      <w:r w:rsidRPr="005E571B">
        <w:rPr>
          <w:rFonts w:ascii="Times New Roman" w:eastAsia="Calibri" w:hAnsi="Times New Roman"/>
          <w:bCs w:val="0"/>
          <w:sz w:val="26"/>
          <w:szCs w:val="26"/>
          <w:lang w:eastAsia="uk-UA"/>
        </w:rPr>
        <w:t xml:space="preserve"> </w:t>
      </w:r>
    </w:p>
    <w:p w:rsidR="005E571B" w:rsidRPr="005E571B" w:rsidRDefault="00BE6C2C" w:rsidP="005E571B">
      <w:pPr>
        <w:rPr>
          <w:rFonts w:ascii="Times New Roman" w:eastAsia="Calibri" w:hAnsi="Times New Roman"/>
          <w:bCs w:val="0"/>
          <w:sz w:val="26"/>
          <w:szCs w:val="26"/>
          <w:lang w:eastAsia="uk-UA"/>
        </w:rPr>
      </w:pPr>
      <w:r>
        <w:rPr>
          <w:rFonts w:ascii="Times New Roman" w:eastAsia="Calibri" w:hAnsi="Times New Roman"/>
          <w:bCs w:val="0"/>
          <w:sz w:val="26"/>
          <w:szCs w:val="26"/>
          <w:lang w:eastAsia="uk-UA"/>
        </w:rPr>
        <w:t>Міський голова                                                                       Олександр МЕНЗУЛ</w:t>
      </w:r>
      <w:r w:rsidR="005E571B" w:rsidRPr="005E571B">
        <w:rPr>
          <w:rFonts w:ascii="Times New Roman" w:eastAsia="Calibri" w:hAnsi="Times New Roman"/>
          <w:bCs w:val="0"/>
          <w:sz w:val="26"/>
          <w:szCs w:val="26"/>
          <w:lang w:eastAsia="uk-UA"/>
        </w:rPr>
        <w:t xml:space="preserve">   </w:t>
      </w:r>
    </w:p>
    <w:p w:rsidR="005E571B" w:rsidRPr="005E571B" w:rsidRDefault="005E571B" w:rsidP="005E571B">
      <w:pPr>
        <w:rPr>
          <w:rFonts w:ascii="Times New Roman" w:eastAsia="Times New Roman" w:hAnsi="Times New Roman"/>
          <w:bCs w:val="0"/>
          <w:sz w:val="26"/>
          <w:szCs w:val="26"/>
          <w:lang w:eastAsia="uk-UA"/>
        </w:rPr>
      </w:pPr>
    </w:p>
    <w:p w:rsidR="00CC4653" w:rsidRDefault="00CC4653" w:rsidP="00CC4653">
      <w:pPr>
        <w:rPr>
          <w:szCs w:val="28"/>
        </w:rPr>
      </w:pPr>
    </w:p>
    <w:sectPr w:rsidR="00CC4653" w:rsidSect="00414E2D">
      <w:pgSz w:w="11906" w:h="16838"/>
      <w:pgMar w:top="850" w:right="850" w:bottom="85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5E2" w:rsidRDefault="008515E2">
      <w:r>
        <w:separator/>
      </w:r>
    </w:p>
  </w:endnote>
  <w:endnote w:type="continuationSeparator" w:id="0">
    <w:p w:rsidR="008515E2" w:rsidRDefault="00851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UkrainianTimesET">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Sans">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5E2" w:rsidRDefault="008515E2">
      <w:r>
        <w:separator/>
      </w:r>
    </w:p>
  </w:footnote>
  <w:footnote w:type="continuationSeparator" w:id="0">
    <w:p w:rsidR="008515E2" w:rsidRDefault="008515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780"/>
        </w:tabs>
        <w:ind w:left="780" w:firstLine="454"/>
      </w:pPr>
      <w:rPr>
        <w:rFonts w:ascii="Courier New" w:hAnsi="Courier New"/>
      </w:rPr>
    </w:lvl>
  </w:abstractNum>
  <w:abstractNum w:abstractNumId="1" w15:restartNumberingAfterBreak="0">
    <w:nsid w:val="35BD52FF"/>
    <w:multiLevelType w:val="hybridMultilevel"/>
    <w:tmpl w:val="8FB6D72C"/>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HWND" w:val="66576"/>
    <w:docVar w:name="ID" w:val="4365"/>
    <w:docVar w:name="ParamArray" w:val="Код ISO#Номер проекту документа#Дата реєстрації проекту#Номер версії проекту#Номер (до документа)#Дата (до документа)#Хто підготував#Короткий зміст#Хто підписав (Посада)#Хто підписав (Прізвище)#Вих. номер (до документа)#Вих. дата (до документа)#"/>
    <w:docVar w:name="PRINTPOS" w:val="5"/>
    <w:docVar w:name="PTYPE" w:val="1"/>
    <w:docVar w:name="TYPE" w:val="DOCUMENT"/>
    <w:docVar w:name="Дата реєстрації проєкту" w:val="21.12.2021"/>
    <w:docVar w:name="Код ISO" w:val="4220/2/21.12.2021/В/"/>
    <w:docVar w:name="Короткий зміст" w:val="Про внесення змін до рішення Вараської міської ради від 23.12.2020 №85 «Про затвердження Програми економічного і соціального розвитку Вараської міської територіальної громади на 2021 рік»"/>
    <w:docVar w:name="Номер версії проєкту" w:val="2"/>
    <w:docVar w:name="Номер проєкту документа" w:val="4220"/>
    <w:docVar w:name="Хто підготував" w:val="Черевач Інна Анатоліївна"/>
  </w:docVars>
  <w:rsids>
    <w:rsidRoot w:val="00402D03"/>
    <w:rsid w:val="0000385F"/>
    <w:rsid w:val="0000502E"/>
    <w:rsid w:val="00007497"/>
    <w:rsid w:val="0001316F"/>
    <w:rsid w:val="00013461"/>
    <w:rsid w:val="00013CFD"/>
    <w:rsid w:val="0001407A"/>
    <w:rsid w:val="00014E19"/>
    <w:rsid w:val="00016F23"/>
    <w:rsid w:val="00017BEB"/>
    <w:rsid w:val="000204BB"/>
    <w:rsid w:val="0002119F"/>
    <w:rsid w:val="0002214D"/>
    <w:rsid w:val="00022165"/>
    <w:rsid w:val="00024E9D"/>
    <w:rsid w:val="00026319"/>
    <w:rsid w:val="0002714C"/>
    <w:rsid w:val="00027A9C"/>
    <w:rsid w:val="00033227"/>
    <w:rsid w:val="00036458"/>
    <w:rsid w:val="000412A4"/>
    <w:rsid w:val="00042A52"/>
    <w:rsid w:val="000458BB"/>
    <w:rsid w:val="00046C1B"/>
    <w:rsid w:val="00046EBD"/>
    <w:rsid w:val="00050254"/>
    <w:rsid w:val="000520FF"/>
    <w:rsid w:val="00062235"/>
    <w:rsid w:val="00066635"/>
    <w:rsid w:val="00070E9A"/>
    <w:rsid w:val="00074EE5"/>
    <w:rsid w:val="00075747"/>
    <w:rsid w:val="00075D8C"/>
    <w:rsid w:val="000763EE"/>
    <w:rsid w:val="00084015"/>
    <w:rsid w:val="00087B26"/>
    <w:rsid w:val="000961FA"/>
    <w:rsid w:val="00096864"/>
    <w:rsid w:val="000970C5"/>
    <w:rsid w:val="000A576B"/>
    <w:rsid w:val="000A681F"/>
    <w:rsid w:val="000A76F9"/>
    <w:rsid w:val="000B14D8"/>
    <w:rsid w:val="000B29B8"/>
    <w:rsid w:val="000B3170"/>
    <w:rsid w:val="000B5094"/>
    <w:rsid w:val="000B6058"/>
    <w:rsid w:val="000C3F0C"/>
    <w:rsid w:val="000D36AF"/>
    <w:rsid w:val="000D5918"/>
    <w:rsid w:val="000E68A8"/>
    <w:rsid w:val="000E69FE"/>
    <w:rsid w:val="000F166E"/>
    <w:rsid w:val="000F1878"/>
    <w:rsid w:val="00105944"/>
    <w:rsid w:val="00105ACC"/>
    <w:rsid w:val="00107908"/>
    <w:rsid w:val="00110408"/>
    <w:rsid w:val="001104FC"/>
    <w:rsid w:val="00113909"/>
    <w:rsid w:val="0011665E"/>
    <w:rsid w:val="00116F0E"/>
    <w:rsid w:val="001170D1"/>
    <w:rsid w:val="001210A8"/>
    <w:rsid w:val="00121F2F"/>
    <w:rsid w:val="001257D9"/>
    <w:rsid w:val="00127C10"/>
    <w:rsid w:val="00133A58"/>
    <w:rsid w:val="00133BB6"/>
    <w:rsid w:val="00133FF1"/>
    <w:rsid w:val="00141F4B"/>
    <w:rsid w:val="00145FEF"/>
    <w:rsid w:val="001460BB"/>
    <w:rsid w:val="001511E8"/>
    <w:rsid w:val="00152D29"/>
    <w:rsid w:val="00152DB9"/>
    <w:rsid w:val="001537AD"/>
    <w:rsid w:val="00153B23"/>
    <w:rsid w:val="00155AD0"/>
    <w:rsid w:val="00161A51"/>
    <w:rsid w:val="00162739"/>
    <w:rsid w:val="00163DA5"/>
    <w:rsid w:val="00164EAF"/>
    <w:rsid w:val="00170818"/>
    <w:rsid w:val="001709FE"/>
    <w:rsid w:val="00171899"/>
    <w:rsid w:val="00176F5B"/>
    <w:rsid w:val="00180CB1"/>
    <w:rsid w:val="001826CE"/>
    <w:rsid w:val="00183038"/>
    <w:rsid w:val="00184262"/>
    <w:rsid w:val="00184CE5"/>
    <w:rsid w:val="00191E8A"/>
    <w:rsid w:val="00192507"/>
    <w:rsid w:val="001939B1"/>
    <w:rsid w:val="001A21DC"/>
    <w:rsid w:val="001A565C"/>
    <w:rsid w:val="001B1921"/>
    <w:rsid w:val="001B7309"/>
    <w:rsid w:val="001C0D24"/>
    <w:rsid w:val="001C0D30"/>
    <w:rsid w:val="001C3701"/>
    <w:rsid w:val="001D0AB5"/>
    <w:rsid w:val="001D6A96"/>
    <w:rsid w:val="001D6BFC"/>
    <w:rsid w:val="001E1D98"/>
    <w:rsid w:val="001E2809"/>
    <w:rsid w:val="001E3B4E"/>
    <w:rsid w:val="001E5E90"/>
    <w:rsid w:val="001F0BC4"/>
    <w:rsid w:val="001F53A4"/>
    <w:rsid w:val="001F7CE7"/>
    <w:rsid w:val="002014FE"/>
    <w:rsid w:val="00203CD4"/>
    <w:rsid w:val="00204552"/>
    <w:rsid w:val="00205AF0"/>
    <w:rsid w:val="00206EEA"/>
    <w:rsid w:val="00211A27"/>
    <w:rsid w:val="00214E49"/>
    <w:rsid w:val="0022133A"/>
    <w:rsid w:val="002232F5"/>
    <w:rsid w:val="00232478"/>
    <w:rsid w:val="00232C79"/>
    <w:rsid w:val="0023390F"/>
    <w:rsid w:val="00234697"/>
    <w:rsid w:val="00235AE8"/>
    <w:rsid w:val="00236688"/>
    <w:rsid w:val="00237B61"/>
    <w:rsid w:val="00237EE3"/>
    <w:rsid w:val="00240EAF"/>
    <w:rsid w:val="00242448"/>
    <w:rsid w:val="0024477C"/>
    <w:rsid w:val="00246CF9"/>
    <w:rsid w:val="002526E3"/>
    <w:rsid w:val="00264DCB"/>
    <w:rsid w:val="00270B0D"/>
    <w:rsid w:val="00270BA6"/>
    <w:rsid w:val="00272006"/>
    <w:rsid w:val="00274E62"/>
    <w:rsid w:val="002813C3"/>
    <w:rsid w:val="00281C61"/>
    <w:rsid w:val="00281DE7"/>
    <w:rsid w:val="002830D0"/>
    <w:rsid w:val="0028359D"/>
    <w:rsid w:val="00284692"/>
    <w:rsid w:val="002A0A33"/>
    <w:rsid w:val="002A3BD9"/>
    <w:rsid w:val="002A3ED3"/>
    <w:rsid w:val="002A665D"/>
    <w:rsid w:val="002B0E0F"/>
    <w:rsid w:val="002B6BCD"/>
    <w:rsid w:val="002B7C9B"/>
    <w:rsid w:val="002B7DE0"/>
    <w:rsid w:val="002C037B"/>
    <w:rsid w:val="002C0901"/>
    <w:rsid w:val="002C2673"/>
    <w:rsid w:val="002C2E82"/>
    <w:rsid w:val="002C566E"/>
    <w:rsid w:val="002C7EF5"/>
    <w:rsid w:val="002C7FE5"/>
    <w:rsid w:val="002D1DDF"/>
    <w:rsid w:val="002D6ED7"/>
    <w:rsid w:val="002E0F12"/>
    <w:rsid w:val="002E259B"/>
    <w:rsid w:val="002E3F00"/>
    <w:rsid w:val="002E782C"/>
    <w:rsid w:val="002F0ADF"/>
    <w:rsid w:val="002F443A"/>
    <w:rsid w:val="0030111D"/>
    <w:rsid w:val="00301EF5"/>
    <w:rsid w:val="00302F86"/>
    <w:rsid w:val="0030464F"/>
    <w:rsid w:val="0031158F"/>
    <w:rsid w:val="00313141"/>
    <w:rsid w:val="0031347F"/>
    <w:rsid w:val="003204F2"/>
    <w:rsid w:val="00324F9A"/>
    <w:rsid w:val="0032529A"/>
    <w:rsid w:val="0033508B"/>
    <w:rsid w:val="00337CF4"/>
    <w:rsid w:val="00340B1A"/>
    <w:rsid w:val="00340BEB"/>
    <w:rsid w:val="003472BA"/>
    <w:rsid w:val="00347687"/>
    <w:rsid w:val="00347AC8"/>
    <w:rsid w:val="00352E4D"/>
    <w:rsid w:val="003568EE"/>
    <w:rsid w:val="00361D95"/>
    <w:rsid w:val="00362F78"/>
    <w:rsid w:val="00362FE9"/>
    <w:rsid w:val="0036617E"/>
    <w:rsid w:val="003726D1"/>
    <w:rsid w:val="00380810"/>
    <w:rsid w:val="003830CF"/>
    <w:rsid w:val="003837CE"/>
    <w:rsid w:val="00384DA7"/>
    <w:rsid w:val="003859B2"/>
    <w:rsid w:val="0038767C"/>
    <w:rsid w:val="00390C5B"/>
    <w:rsid w:val="00391388"/>
    <w:rsid w:val="00392C9B"/>
    <w:rsid w:val="00392EBF"/>
    <w:rsid w:val="00394237"/>
    <w:rsid w:val="003971CE"/>
    <w:rsid w:val="003A5BF5"/>
    <w:rsid w:val="003B0B6F"/>
    <w:rsid w:val="003B13F7"/>
    <w:rsid w:val="003B27E4"/>
    <w:rsid w:val="003B50AC"/>
    <w:rsid w:val="003B5FDF"/>
    <w:rsid w:val="003B69C1"/>
    <w:rsid w:val="003D1678"/>
    <w:rsid w:val="003D2C26"/>
    <w:rsid w:val="003D6266"/>
    <w:rsid w:val="003E1A23"/>
    <w:rsid w:val="003E7FE9"/>
    <w:rsid w:val="003F2464"/>
    <w:rsid w:val="003F480F"/>
    <w:rsid w:val="003F5C0A"/>
    <w:rsid w:val="00401113"/>
    <w:rsid w:val="00402399"/>
    <w:rsid w:val="00402563"/>
    <w:rsid w:val="00402D03"/>
    <w:rsid w:val="00412700"/>
    <w:rsid w:val="00413A73"/>
    <w:rsid w:val="00414E2D"/>
    <w:rsid w:val="004165BA"/>
    <w:rsid w:val="00417672"/>
    <w:rsid w:val="00417A47"/>
    <w:rsid w:val="00425EA5"/>
    <w:rsid w:val="004266E3"/>
    <w:rsid w:val="00431A02"/>
    <w:rsid w:val="00437A55"/>
    <w:rsid w:val="004403F5"/>
    <w:rsid w:val="004415E3"/>
    <w:rsid w:val="0044282D"/>
    <w:rsid w:val="00443842"/>
    <w:rsid w:val="00451607"/>
    <w:rsid w:val="00451F0B"/>
    <w:rsid w:val="004526A0"/>
    <w:rsid w:val="004540F4"/>
    <w:rsid w:val="004553A5"/>
    <w:rsid w:val="0045555B"/>
    <w:rsid w:val="0045594D"/>
    <w:rsid w:val="00457260"/>
    <w:rsid w:val="004637E1"/>
    <w:rsid w:val="00464B47"/>
    <w:rsid w:val="004654F9"/>
    <w:rsid w:val="00467A71"/>
    <w:rsid w:val="00480F30"/>
    <w:rsid w:val="00481A56"/>
    <w:rsid w:val="00485353"/>
    <w:rsid w:val="004860CD"/>
    <w:rsid w:val="00493E00"/>
    <w:rsid w:val="00493E6E"/>
    <w:rsid w:val="0049416C"/>
    <w:rsid w:val="00495593"/>
    <w:rsid w:val="004A6D55"/>
    <w:rsid w:val="004B25E9"/>
    <w:rsid w:val="004B3C7F"/>
    <w:rsid w:val="004B4385"/>
    <w:rsid w:val="004B5093"/>
    <w:rsid w:val="004B70B9"/>
    <w:rsid w:val="004C07D3"/>
    <w:rsid w:val="004C1EF2"/>
    <w:rsid w:val="004C6792"/>
    <w:rsid w:val="004D6207"/>
    <w:rsid w:val="004E5D01"/>
    <w:rsid w:val="004E5E80"/>
    <w:rsid w:val="004F6676"/>
    <w:rsid w:val="00505E21"/>
    <w:rsid w:val="00510B07"/>
    <w:rsid w:val="005132E6"/>
    <w:rsid w:val="00515361"/>
    <w:rsid w:val="00522992"/>
    <w:rsid w:val="00532FDF"/>
    <w:rsid w:val="005371D3"/>
    <w:rsid w:val="005376EC"/>
    <w:rsid w:val="00543088"/>
    <w:rsid w:val="00543EAE"/>
    <w:rsid w:val="00544672"/>
    <w:rsid w:val="005462B8"/>
    <w:rsid w:val="005503F1"/>
    <w:rsid w:val="00550E30"/>
    <w:rsid w:val="00554367"/>
    <w:rsid w:val="0055706E"/>
    <w:rsid w:val="005570C4"/>
    <w:rsid w:val="005572DF"/>
    <w:rsid w:val="005574F9"/>
    <w:rsid w:val="0056181A"/>
    <w:rsid w:val="00563C85"/>
    <w:rsid w:val="0057334B"/>
    <w:rsid w:val="00574EF8"/>
    <w:rsid w:val="00582EA9"/>
    <w:rsid w:val="00582EF9"/>
    <w:rsid w:val="00584989"/>
    <w:rsid w:val="00586436"/>
    <w:rsid w:val="005912CD"/>
    <w:rsid w:val="00591E2C"/>
    <w:rsid w:val="00592A19"/>
    <w:rsid w:val="0059563B"/>
    <w:rsid w:val="0059773A"/>
    <w:rsid w:val="005A3057"/>
    <w:rsid w:val="005A412F"/>
    <w:rsid w:val="005A5EFA"/>
    <w:rsid w:val="005B02B0"/>
    <w:rsid w:val="005B14C6"/>
    <w:rsid w:val="005B157B"/>
    <w:rsid w:val="005B31CC"/>
    <w:rsid w:val="005B3A43"/>
    <w:rsid w:val="005B4CD9"/>
    <w:rsid w:val="005B6433"/>
    <w:rsid w:val="005C0ADE"/>
    <w:rsid w:val="005C389E"/>
    <w:rsid w:val="005C6C95"/>
    <w:rsid w:val="005D21A6"/>
    <w:rsid w:val="005D4E02"/>
    <w:rsid w:val="005D7018"/>
    <w:rsid w:val="005D74C7"/>
    <w:rsid w:val="005E031A"/>
    <w:rsid w:val="005E143D"/>
    <w:rsid w:val="005E1E8F"/>
    <w:rsid w:val="005E3368"/>
    <w:rsid w:val="005E565F"/>
    <w:rsid w:val="005E571B"/>
    <w:rsid w:val="005E5BDF"/>
    <w:rsid w:val="005E62AC"/>
    <w:rsid w:val="005F324D"/>
    <w:rsid w:val="005F4D05"/>
    <w:rsid w:val="005F73D6"/>
    <w:rsid w:val="005F7DB3"/>
    <w:rsid w:val="006006F5"/>
    <w:rsid w:val="00602716"/>
    <w:rsid w:val="006049B3"/>
    <w:rsid w:val="00605A00"/>
    <w:rsid w:val="00606970"/>
    <w:rsid w:val="00606A0C"/>
    <w:rsid w:val="006115F8"/>
    <w:rsid w:val="006135CA"/>
    <w:rsid w:val="0061403D"/>
    <w:rsid w:val="00623805"/>
    <w:rsid w:val="0063146B"/>
    <w:rsid w:val="00640213"/>
    <w:rsid w:val="006404AA"/>
    <w:rsid w:val="00641F94"/>
    <w:rsid w:val="00643453"/>
    <w:rsid w:val="00643847"/>
    <w:rsid w:val="00646427"/>
    <w:rsid w:val="00651743"/>
    <w:rsid w:val="00655459"/>
    <w:rsid w:val="00662B09"/>
    <w:rsid w:val="00663B30"/>
    <w:rsid w:val="00664D19"/>
    <w:rsid w:val="006661CD"/>
    <w:rsid w:val="00666D70"/>
    <w:rsid w:val="0066725A"/>
    <w:rsid w:val="006704DD"/>
    <w:rsid w:val="00670ABB"/>
    <w:rsid w:val="00671A3A"/>
    <w:rsid w:val="00671F73"/>
    <w:rsid w:val="00673AF7"/>
    <w:rsid w:val="006764FE"/>
    <w:rsid w:val="006838AF"/>
    <w:rsid w:val="00694538"/>
    <w:rsid w:val="006947C2"/>
    <w:rsid w:val="006964F3"/>
    <w:rsid w:val="0069682A"/>
    <w:rsid w:val="00697711"/>
    <w:rsid w:val="00697EEF"/>
    <w:rsid w:val="006A3766"/>
    <w:rsid w:val="006A6BF8"/>
    <w:rsid w:val="006A70B1"/>
    <w:rsid w:val="006A781E"/>
    <w:rsid w:val="006B0312"/>
    <w:rsid w:val="006B09CF"/>
    <w:rsid w:val="006B3B39"/>
    <w:rsid w:val="006B5063"/>
    <w:rsid w:val="006C288E"/>
    <w:rsid w:val="006C5680"/>
    <w:rsid w:val="006C7732"/>
    <w:rsid w:val="006D0BF6"/>
    <w:rsid w:val="006D0E45"/>
    <w:rsid w:val="006D1E7C"/>
    <w:rsid w:val="006D1F71"/>
    <w:rsid w:val="006D25A7"/>
    <w:rsid w:val="006D471A"/>
    <w:rsid w:val="006D475E"/>
    <w:rsid w:val="006E0E6C"/>
    <w:rsid w:val="006E2926"/>
    <w:rsid w:val="006E5ED9"/>
    <w:rsid w:val="006E72E7"/>
    <w:rsid w:val="006F19DA"/>
    <w:rsid w:val="00700C26"/>
    <w:rsid w:val="00704378"/>
    <w:rsid w:val="00706209"/>
    <w:rsid w:val="007066D4"/>
    <w:rsid w:val="00707550"/>
    <w:rsid w:val="00713014"/>
    <w:rsid w:val="0071347A"/>
    <w:rsid w:val="00720E6F"/>
    <w:rsid w:val="00722C99"/>
    <w:rsid w:val="00725067"/>
    <w:rsid w:val="00725919"/>
    <w:rsid w:val="00725B02"/>
    <w:rsid w:val="00730DC4"/>
    <w:rsid w:val="00734F5C"/>
    <w:rsid w:val="00744699"/>
    <w:rsid w:val="00745E10"/>
    <w:rsid w:val="007510AB"/>
    <w:rsid w:val="0075143D"/>
    <w:rsid w:val="0075385B"/>
    <w:rsid w:val="00762BC2"/>
    <w:rsid w:val="007633F5"/>
    <w:rsid w:val="00764879"/>
    <w:rsid w:val="00774FD3"/>
    <w:rsid w:val="007868B8"/>
    <w:rsid w:val="00787ED9"/>
    <w:rsid w:val="007904D0"/>
    <w:rsid w:val="00791C82"/>
    <w:rsid w:val="007925D0"/>
    <w:rsid w:val="00793F4E"/>
    <w:rsid w:val="007944F0"/>
    <w:rsid w:val="00795957"/>
    <w:rsid w:val="007964C9"/>
    <w:rsid w:val="00796D8E"/>
    <w:rsid w:val="00797334"/>
    <w:rsid w:val="007977E3"/>
    <w:rsid w:val="007A010C"/>
    <w:rsid w:val="007B2D8B"/>
    <w:rsid w:val="007B4623"/>
    <w:rsid w:val="007B7C00"/>
    <w:rsid w:val="007C1301"/>
    <w:rsid w:val="007C212E"/>
    <w:rsid w:val="007C2928"/>
    <w:rsid w:val="007C7EA1"/>
    <w:rsid w:val="007C7EBE"/>
    <w:rsid w:val="007C7FBC"/>
    <w:rsid w:val="007D1B89"/>
    <w:rsid w:val="007D324C"/>
    <w:rsid w:val="007D6627"/>
    <w:rsid w:val="007D77F7"/>
    <w:rsid w:val="007E3B1F"/>
    <w:rsid w:val="007F13F9"/>
    <w:rsid w:val="007F4C95"/>
    <w:rsid w:val="007F6601"/>
    <w:rsid w:val="0080248A"/>
    <w:rsid w:val="008027AC"/>
    <w:rsid w:val="00804D5C"/>
    <w:rsid w:val="00805AE8"/>
    <w:rsid w:val="00805DEB"/>
    <w:rsid w:val="00806145"/>
    <w:rsid w:val="00806D11"/>
    <w:rsid w:val="00812030"/>
    <w:rsid w:val="00812B16"/>
    <w:rsid w:val="00816826"/>
    <w:rsid w:val="0082204C"/>
    <w:rsid w:val="00823B2D"/>
    <w:rsid w:val="00824FC2"/>
    <w:rsid w:val="00825B10"/>
    <w:rsid w:val="008265CE"/>
    <w:rsid w:val="00826CE2"/>
    <w:rsid w:val="008329E3"/>
    <w:rsid w:val="00833391"/>
    <w:rsid w:val="0083377A"/>
    <w:rsid w:val="00833993"/>
    <w:rsid w:val="008341F0"/>
    <w:rsid w:val="0083560E"/>
    <w:rsid w:val="00836DE5"/>
    <w:rsid w:val="00841528"/>
    <w:rsid w:val="0084253C"/>
    <w:rsid w:val="00842883"/>
    <w:rsid w:val="00843D0D"/>
    <w:rsid w:val="008440EA"/>
    <w:rsid w:val="00844F10"/>
    <w:rsid w:val="00845A51"/>
    <w:rsid w:val="0084614A"/>
    <w:rsid w:val="008471BC"/>
    <w:rsid w:val="008515E2"/>
    <w:rsid w:val="00852AD4"/>
    <w:rsid w:val="00853F09"/>
    <w:rsid w:val="00854F76"/>
    <w:rsid w:val="0085707C"/>
    <w:rsid w:val="0085733C"/>
    <w:rsid w:val="008726A8"/>
    <w:rsid w:val="00875189"/>
    <w:rsid w:val="00875B62"/>
    <w:rsid w:val="00882690"/>
    <w:rsid w:val="0089335C"/>
    <w:rsid w:val="008A2F79"/>
    <w:rsid w:val="008A3FDC"/>
    <w:rsid w:val="008B2BB6"/>
    <w:rsid w:val="008B3017"/>
    <w:rsid w:val="008B3EFA"/>
    <w:rsid w:val="008B6C03"/>
    <w:rsid w:val="008C2D00"/>
    <w:rsid w:val="008C3B6E"/>
    <w:rsid w:val="008C61F0"/>
    <w:rsid w:val="008D0957"/>
    <w:rsid w:val="008D0AC5"/>
    <w:rsid w:val="008D1DD1"/>
    <w:rsid w:val="008D56D2"/>
    <w:rsid w:val="008F042A"/>
    <w:rsid w:val="008F0643"/>
    <w:rsid w:val="008F5397"/>
    <w:rsid w:val="0090650B"/>
    <w:rsid w:val="009071D8"/>
    <w:rsid w:val="009104DC"/>
    <w:rsid w:val="0091117D"/>
    <w:rsid w:val="009112A1"/>
    <w:rsid w:val="0091289A"/>
    <w:rsid w:val="00913672"/>
    <w:rsid w:val="00914B99"/>
    <w:rsid w:val="00917385"/>
    <w:rsid w:val="009208FE"/>
    <w:rsid w:val="00923F5D"/>
    <w:rsid w:val="00927589"/>
    <w:rsid w:val="009278C7"/>
    <w:rsid w:val="009333D6"/>
    <w:rsid w:val="009342E4"/>
    <w:rsid w:val="009353AC"/>
    <w:rsid w:val="0093578E"/>
    <w:rsid w:val="0093666A"/>
    <w:rsid w:val="009407EB"/>
    <w:rsid w:val="00944115"/>
    <w:rsid w:val="0094779F"/>
    <w:rsid w:val="009543F8"/>
    <w:rsid w:val="009601DA"/>
    <w:rsid w:val="00960637"/>
    <w:rsid w:val="0096443F"/>
    <w:rsid w:val="00965C6F"/>
    <w:rsid w:val="00966FFD"/>
    <w:rsid w:val="00967002"/>
    <w:rsid w:val="0096716F"/>
    <w:rsid w:val="009678E4"/>
    <w:rsid w:val="009747E0"/>
    <w:rsid w:val="00983119"/>
    <w:rsid w:val="009834E5"/>
    <w:rsid w:val="0098586F"/>
    <w:rsid w:val="00990E33"/>
    <w:rsid w:val="009921B2"/>
    <w:rsid w:val="00995D72"/>
    <w:rsid w:val="009A212E"/>
    <w:rsid w:val="009A36EF"/>
    <w:rsid w:val="009A473C"/>
    <w:rsid w:val="009A5BEF"/>
    <w:rsid w:val="009A65C5"/>
    <w:rsid w:val="009A7525"/>
    <w:rsid w:val="009B567C"/>
    <w:rsid w:val="009C1C9F"/>
    <w:rsid w:val="009C2BAE"/>
    <w:rsid w:val="009C48D5"/>
    <w:rsid w:val="009C7ACA"/>
    <w:rsid w:val="009D226D"/>
    <w:rsid w:val="009D4AD5"/>
    <w:rsid w:val="009E1AE9"/>
    <w:rsid w:val="009E387B"/>
    <w:rsid w:val="009E7416"/>
    <w:rsid w:val="009E773C"/>
    <w:rsid w:val="00A03820"/>
    <w:rsid w:val="00A0558D"/>
    <w:rsid w:val="00A11812"/>
    <w:rsid w:val="00A17530"/>
    <w:rsid w:val="00A17834"/>
    <w:rsid w:val="00A17F8C"/>
    <w:rsid w:val="00A23C12"/>
    <w:rsid w:val="00A24959"/>
    <w:rsid w:val="00A24DB1"/>
    <w:rsid w:val="00A24F3D"/>
    <w:rsid w:val="00A26119"/>
    <w:rsid w:val="00A274F4"/>
    <w:rsid w:val="00A322B5"/>
    <w:rsid w:val="00A3364F"/>
    <w:rsid w:val="00A36E26"/>
    <w:rsid w:val="00A40C95"/>
    <w:rsid w:val="00A40F43"/>
    <w:rsid w:val="00A42EAB"/>
    <w:rsid w:val="00A47981"/>
    <w:rsid w:val="00A530FA"/>
    <w:rsid w:val="00A548FE"/>
    <w:rsid w:val="00A6196E"/>
    <w:rsid w:val="00A6202E"/>
    <w:rsid w:val="00A63943"/>
    <w:rsid w:val="00A64198"/>
    <w:rsid w:val="00A669F6"/>
    <w:rsid w:val="00A6744D"/>
    <w:rsid w:val="00A67FC9"/>
    <w:rsid w:val="00A70A7C"/>
    <w:rsid w:val="00A71C4C"/>
    <w:rsid w:val="00A71D70"/>
    <w:rsid w:val="00A74734"/>
    <w:rsid w:val="00A77A34"/>
    <w:rsid w:val="00A800BF"/>
    <w:rsid w:val="00A81881"/>
    <w:rsid w:val="00A81E58"/>
    <w:rsid w:val="00A81EDE"/>
    <w:rsid w:val="00A840E9"/>
    <w:rsid w:val="00A86744"/>
    <w:rsid w:val="00A92D89"/>
    <w:rsid w:val="00A93115"/>
    <w:rsid w:val="00A935AD"/>
    <w:rsid w:val="00AA108E"/>
    <w:rsid w:val="00AA49B9"/>
    <w:rsid w:val="00AA5F54"/>
    <w:rsid w:val="00AA68C3"/>
    <w:rsid w:val="00AA6AF8"/>
    <w:rsid w:val="00AB2AB9"/>
    <w:rsid w:val="00AB37B7"/>
    <w:rsid w:val="00AB3F91"/>
    <w:rsid w:val="00AB423C"/>
    <w:rsid w:val="00AB73A7"/>
    <w:rsid w:val="00AC4ACB"/>
    <w:rsid w:val="00AC627A"/>
    <w:rsid w:val="00AD07E1"/>
    <w:rsid w:val="00AD0995"/>
    <w:rsid w:val="00AD2664"/>
    <w:rsid w:val="00AD39D7"/>
    <w:rsid w:val="00AD4B74"/>
    <w:rsid w:val="00AD5CDB"/>
    <w:rsid w:val="00AE6E0C"/>
    <w:rsid w:val="00AE7795"/>
    <w:rsid w:val="00AF2DE0"/>
    <w:rsid w:val="00AF3D72"/>
    <w:rsid w:val="00B01FE3"/>
    <w:rsid w:val="00B05452"/>
    <w:rsid w:val="00B10962"/>
    <w:rsid w:val="00B1129E"/>
    <w:rsid w:val="00B1194F"/>
    <w:rsid w:val="00B16F44"/>
    <w:rsid w:val="00B17D29"/>
    <w:rsid w:val="00B257FB"/>
    <w:rsid w:val="00B25BFC"/>
    <w:rsid w:val="00B25C4A"/>
    <w:rsid w:val="00B27C63"/>
    <w:rsid w:val="00B31435"/>
    <w:rsid w:val="00B31583"/>
    <w:rsid w:val="00B319E6"/>
    <w:rsid w:val="00B321A2"/>
    <w:rsid w:val="00B338BD"/>
    <w:rsid w:val="00B40AC6"/>
    <w:rsid w:val="00B40F97"/>
    <w:rsid w:val="00B41D53"/>
    <w:rsid w:val="00B50F31"/>
    <w:rsid w:val="00B51588"/>
    <w:rsid w:val="00B52C29"/>
    <w:rsid w:val="00B54944"/>
    <w:rsid w:val="00B60C1C"/>
    <w:rsid w:val="00B61075"/>
    <w:rsid w:val="00B618CE"/>
    <w:rsid w:val="00B61C9E"/>
    <w:rsid w:val="00B61D14"/>
    <w:rsid w:val="00B62688"/>
    <w:rsid w:val="00B62997"/>
    <w:rsid w:val="00B6375F"/>
    <w:rsid w:val="00B64449"/>
    <w:rsid w:val="00B64E48"/>
    <w:rsid w:val="00B67450"/>
    <w:rsid w:val="00B6798A"/>
    <w:rsid w:val="00B73149"/>
    <w:rsid w:val="00B76747"/>
    <w:rsid w:val="00B77F9E"/>
    <w:rsid w:val="00B806B3"/>
    <w:rsid w:val="00B80714"/>
    <w:rsid w:val="00B81553"/>
    <w:rsid w:val="00B834F6"/>
    <w:rsid w:val="00B83FB8"/>
    <w:rsid w:val="00B87AEC"/>
    <w:rsid w:val="00B942A0"/>
    <w:rsid w:val="00B9701B"/>
    <w:rsid w:val="00B977FF"/>
    <w:rsid w:val="00BA1B7C"/>
    <w:rsid w:val="00BA1C5E"/>
    <w:rsid w:val="00BA2EC6"/>
    <w:rsid w:val="00BA3F62"/>
    <w:rsid w:val="00BB4FA6"/>
    <w:rsid w:val="00BB5932"/>
    <w:rsid w:val="00BC2A99"/>
    <w:rsid w:val="00BC430E"/>
    <w:rsid w:val="00BC691C"/>
    <w:rsid w:val="00BC7081"/>
    <w:rsid w:val="00BD0CC6"/>
    <w:rsid w:val="00BD5DFE"/>
    <w:rsid w:val="00BD6246"/>
    <w:rsid w:val="00BE5015"/>
    <w:rsid w:val="00BE6C2C"/>
    <w:rsid w:val="00BF5FF7"/>
    <w:rsid w:val="00C03C62"/>
    <w:rsid w:val="00C03F4E"/>
    <w:rsid w:val="00C04116"/>
    <w:rsid w:val="00C10094"/>
    <w:rsid w:val="00C1404E"/>
    <w:rsid w:val="00C14DE9"/>
    <w:rsid w:val="00C15F50"/>
    <w:rsid w:val="00C165FB"/>
    <w:rsid w:val="00C17E37"/>
    <w:rsid w:val="00C20181"/>
    <w:rsid w:val="00C240D7"/>
    <w:rsid w:val="00C3206B"/>
    <w:rsid w:val="00C330D5"/>
    <w:rsid w:val="00C346A2"/>
    <w:rsid w:val="00C37CC3"/>
    <w:rsid w:val="00C37E54"/>
    <w:rsid w:val="00C45702"/>
    <w:rsid w:val="00C45A87"/>
    <w:rsid w:val="00C47912"/>
    <w:rsid w:val="00C62F21"/>
    <w:rsid w:val="00C636EC"/>
    <w:rsid w:val="00C63918"/>
    <w:rsid w:val="00C648CD"/>
    <w:rsid w:val="00C64A9B"/>
    <w:rsid w:val="00C6568A"/>
    <w:rsid w:val="00C65B99"/>
    <w:rsid w:val="00C66B68"/>
    <w:rsid w:val="00C7143A"/>
    <w:rsid w:val="00C73296"/>
    <w:rsid w:val="00C76EB8"/>
    <w:rsid w:val="00C82487"/>
    <w:rsid w:val="00C82DD3"/>
    <w:rsid w:val="00C847A2"/>
    <w:rsid w:val="00C849D3"/>
    <w:rsid w:val="00C86584"/>
    <w:rsid w:val="00C8690B"/>
    <w:rsid w:val="00C93FA7"/>
    <w:rsid w:val="00C97B26"/>
    <w:rsid w:val="00CA14E7"/>
    <w:rsid w:val="00CA1618"/>
    <w:rsid w:val="00CA1C28"/>
    <w:rsid w:val="00CA4202"/>
    <w:rsid w:val="00CA6B2A"/>
    <w:rsid w:val="00CB7AA5"/>
    <w:rsid w:val="00CB7EEF"/>
    <w:rsid w:val="00CC37C7"/>
    <w:rsid w:val="00CC4653"/>
    <w:rsid w:val="00CC7336"/>
    <w:rsid w:val="00CD0C6B"/>
    <w:rsid w:val="00CD1FAD"/>
    <w:rsid w:val="00CD3CF3"/>
    <w:rsid w:val="00CD4834"/>
    <w:rsid w:val="00CE20E9"/>
    <w:rsid w:val="00CE4FB1"/>
    <w:rsid w:val="00CF54B7"/>
    <w:rsid w:val="00D07269"/>
    <w:rsid w:val="00D10127"/>
    <w:rsid w:val="00D113AE"/>
    <w:rsid w:val="00D13D99"/>
    <w:rsid w:val="00D1626B"/>
    <w:rsid w:val="00D214F2"/>
    <w:rsid w:val="00D23A84"/>
    <w:rsid w:val="00D27592"/>
    <w:rsid w:val="00D31A36"/>
    <w:rsid w:val="00D31C85"/>
    <w:rsid w:val="00D36131"/>
    <w:rsid w:val="00D3704D"/>
    <w:rsid w:val="00D4163A"/>
    <w:rsid w:val="00D42EEC"/>
    <w:rsid w:val="00D43636"/>
    <w:rsid w:val="00D43A9F"/>
    <w:rsid w:val="00D477F5"/>
    <w:rsid w:val="00D51987"/>
    <w:rsid w:val="00D521F9"/>
    <w:rsid w:val="00D54BC1"/>
    <w:rsid w:val="00D5701A"/>
    <w:rsid w:val="00D57A8A"/>
    <w:rsid w:val="00D6109B"/>
    <w:rsid w:val="00D617E4"/>
    <w:rsid w:val="00D61D50"/>
    <w:rsid w:val="00D6420D"/>
    <w:rsid w:val="00D70D34"/>
    <w:rsid w:val="00D74A4B"/>
    <w:rsid w:val="00D76B23"/>
    <w:rsid w:val="00D77BC3"/>
    <w:rsid w:val="00D81E9D"/>
    <w:rsid w:val="00D86205"/>
    <w:rsid w:val="00D93841"/>
    <w:rsid w:val="00D94198"/>
    <w:rsid w:val="00D94D99"/>
    <w:rsid w:val="00D951CB"/>
    <w:rsid w:val="00DA0CE4"/>
    <w:rsid w:val="00DB3C04"/>
    <w:rsid w:val="00DB5144"/>
    <w:rsid w:val="00DC2E56"/>
    <w:rsid w:val="00DC452E"/>
    <w:rsid w:val="00DD3EDF"/>
    <w:rsid w:val="00DD58DA"/>
    <w:rsid w:val="00DE22FA"/>
    <w:rsid w:val="00DE40D8"/>
    <w:rsid w:val="00DE6B7C"/>
    <w:rsid w:val="00DE79A7"/>
    <w:rsid w:val="00DF15A6"/>
    <w:rsid w:val="00E001AB"/>
    <w:rsid w:val="00E024B3"/>
    <w:rsid w:val="00E02A35"/>
    <w:rsid w:val="00E0319F"/>
    <w:rsid w:val="00E0478D"/>
    <w:rsid w:val="00E06DB4"/>
    <w:rsid w:val="00E07C38"/>
    <w:rsid w:val="00E10157"/>
    <w:rsid w:val="00E15266"/>
    <w:rsid w:val="00E2234B"/>
    <w:rsid w:val="00E23E2D"/>
    <w:rsid w:val="00E25D22"/>
    <w:rsid w:val="00E334F4"/>
    <w:rsid w:val="00E3438B"/>
    <w:rsid w:val="00E3506C"/>
    <w:rsid w:val="00E40560"/>
    <w:rsid w:val="00E41BD7"/>
    <w:rsid w:val="00E42AC7"/>
    <w:rsid w:val="00E44F63"/>
    <w:rsid w:val="00E503FE"/>
    <w:rsid w:val="00E507A3"/>
    <w:rsid w:val="00E541A6"/>
    <w:rsid w:val="00E54C3F"/>
    <w:rsid w:val="00E5535D"/>
    <w:rsid w:val="00E55F25"/>
    <w:rsid w:val="00E567DB"/>
    <w:rsid w:val="00E57696"/>
    <w:rsid w:val="00E57ACB"/>
    <w:rsid w:val="00E67ACC"/>
    <w:rsid w:val="00E73D18"/>
    <w:rsid w:val="00E75520"/>
    <w:rsid w:val="00E7552B"/>
    <w:rsid w:val="00E773D6"/>
    <w:rsid w:val="00E81B5B"/>
    <w:rsid w:val="00E82932"/>
    <w:rsid w:val="00E8379E"/>
    <w:rsid w:val="00E90B56"/>
    <w:rsid w:val="00EA0E75"/>
    <w:rsid w:val="00EA5ED5"/>
    <w:rsid w:val="00EB1F8B"/>
    <w:rsid w:val="00EB60B1"/>
    <w:rsid w:val="00EB6B86"/>
    <w:rsid w:val="00EB7FEC"/>
    <w:rsid w:val="00EC1002"/>
    <w:rsid w:val="00EC1011"/>
    <w:rsid w:val="00EC2656"/>
    <w:rsid w:val="00EC27C5"/>
    <w:rsid w:val="00EC3909"/>
    <w:rsid w:val="00EC72C3"/>
    <w:rsid w:val="00EC7DAB"/>
    <w:rsid w:val="00EC7F0F"/>
    <w:rsid w:val="00ED499D"/>
    <w:rsid w:val="00ED6D5A"/>
    <w:rsid w:val="00EE1788"/>
    <w:rsid w:val="00EE1DA3"/>
    <w:rsid w:val="00EE45C4"/>
    <w:rsid w:val="00EF27B2"/>
    <w:rsid w:val="00EF5EA4"/>
    <w:rsid w:val="00EF6627"/>
    <w:rsid w:val="00F01862"/>
    <w:rsid w:val="00F01E4A"/>
    <w:rsid w:val="00F0451C"/>
    <w:rsid w:val="00F045BE"/>
    <w:rsid w:val="00F0470D"/>
    <w:rsid w:val="00F065A6"/>
    <w:rsid w:val="00F06EDD"/>
    <w:rsid w:val="00F07DB8"/>
    <w:rsid w:val="00F11F35"/>
    <w:rsid w:val="00F162CE"/>
    <w:rsid w:val="00F215F0"/>
    <w:rsid w:val="00F2792F"/>
    <w:rsid w:val="00F33830"/>
    <w:rsid w:val="00F403BB"/>
    <w:rsid w:val="00F41FD3"/>
    <w:rsid w:val="00F43E81"/>
    <w:rsid w:val="00F448AA"/>
    <w:rsid w:val="00F4500B"/>
    <w:rsid w:val="00F51B8A"/>
    <w:rsid w:val="00F55AED"/>
    <w:rsid w:val="00F6150A"/>
    <w:rsid w:val="00F63233"/>
    <w:rsid w:val="00F670B3"/>
    <w:rsid w:val="00F71AE4"/>
    <w:rsid w:val="00F73AD6"/>
    <w:rsid w:val="00F7685A"/>
    <w:rsid w:val="00F80271"/>
    <w:rsid w:val="00F84ACD"/>
    <w:rsid w:val="00F95064"/>
    <w:rsid w:val="00F95B7C"/>
    <w:rsid w:val="00FB3E7E"/>
    <w:rsid w:val="00FB4016"/>
    <w:rsid w:val="00FB5499"/>
    <w:rsid w:val="00FB73C8"/>
    <w:rsid w:val="00FC2D6C"/>
    <w:rsid w:val="00FC392F"/>
    <w:rsid w:val="00FC3EC0"/>
    <w:rsid w:val="00FC6F95"/>
    <w:rsid w:val="00FC706C"/>
    <w:rsid w:val="00FD0EA7"/>
    <w:rsid w:val="00FD104E"/>
    <w:rsid w:val="00FD44E1"/>
    <w:rsid w:val="00FD6DBE"/>
    <w:rsid w:val="00FE1DC3"/>
    <w:rsid w:val="00FE75C8"/>
    <w:rsid w:val="00FF054A"/>
    <w:rsid w:val="00FF1E14"/>
    <w:rsid w:val="00FF4548"/>
    <w:rsid w:val="00FF6CDE"/>
    <w:rsid w:val="00FF6F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4C33F23"/>
  <w15:chartTrackingRefBased/>
  <w15:docId w15:val="{D8CC6BDE-677A-46D6-B982-159B66A09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0D1"/>
    <w:rPr>
      <w:rFonts w:ascii="Times New Roman CYR" w:hAnsi="Times New Roman CYR"/>
      <w:bCs/>
      <w:sz w:val="28"/>
      <w:lang w:eastAsia="ru-RU"/>
    </w:rPr>
  </w:style>
  <w:style w:type="paragraph" w:styleId="1">
    <w:name w:val="heading 1"/>
    <w:basedOn w:val="a"/>
    <w:next w:val="a"/>
    <w:qFormat/>
    <w:rsid w:val="001170D1"/>
    <w:pPr>
      <w:keepNext/>
      <w:tabs>
        <w:tab w:val="left" w:pos="5315"/>
      </w:tabs>
      <w:jc w:val="center"/>
      <w:outlineLvl w:val="0"/>
    </w:pPr>
    <w:rPr>
      <w:b/>
      <w:sz w:val="32"/>
    </w:rPr>
  </w:style>
  <w:style w:type="paragraph" w:styleId="2">
    <w:name w:val="heading 2"/>
    <w:basedOn w:val="a"/>
    <w:next w:val="a"/>
    <w:qFormat/>
    <w:rsid w:val="001170D1"/>
    <w:pPr>
      <w:keepNext/>
      <w:spacing w:before="240" w:after="60"/>
      <w:outlineLvl w:val="1"/>
    </w:pPr>
    <w:rPr>
      <w:rFonts w:ascii="Arial" w:hAnsi="Arial" w:cs="Arial"/>
      <w:b/>
      <w:i/>
      <w:iCs/>
      <w:szCs w:val="28"/>
    </w:rPr>
  </w:style>
  <w:style w:type="paragraph" w:styleId="3">
    <w:name w:val="heading 3"/>
    <w:basedOn w:val="a"/>
    <w:next w:val="a"/>
    <w:qFormat/>
    <w:rsid w:val="00CD3CF3"/>
    <w:pPr>
      <w:keepNext/>
      <w:spacing w:before="240" w:after="60"/>
      <w:outlineLvl w:val="2"/>
    </w:pPr>
    <w:rPr>
      <w:rFonts w:ascii="Arial" w:hAnsi="Arial" w:cs="Arial"/>
      <w:b/>
      <w:sz w:val="26"/>
      <w:szCs w:val="26"/>
    </w:rPr>
  </w:style>
  <w:style w:type="paragraph" w:styleId="4">
    <w:name w:val="heading 4"/>
    <w:basedOn w:val="a"/>
    <w:next w:val="a"/>
    <w:qFormat/>
    <w:rsid w:val="001170D1"/>
    <w:pPr>
      <w:keepNext/>
      <w:spacing w:before="240" w:after="60"/>
      <w:outlineLvl w:val="3"/>
    </w:pPr>
    <w:rPr>
      <w:rFonts w:ascii="Times New Roman" w:hAnsi="Times New Roman"/>
      <w:b/>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170D1"/>
    <w:pPr>
      <w:tabs>
        <w:tab w:val="center" w:pos="4320"/>
        <w:tab w:val="right" w:pos="8640"/>
      </w:tabs>
    </w:pPr>
  </w:style>
  <w:style w:type="paragraph" w:styleId="a4">
    <w:name w:val="footer"/>
    <w:basedOn w:val="a"/>
    <w:rsid w:val="001170D1"/>
    <w:pPr>
      <w:tabs>
        <w:tab w:val="center" w:pos="4320"/>
        <w:tab w:val="right" w:pos="8640"/>
      </w:tabs>
    </w:pPr>
  </w:style>
  <w:style w:type="paragraph" w:styleId="a5">
    <w:name w:val="caption"/>
    <w:basedOn w:val="a"/>
    <w:next w:val="a"/>
    <w:qFormat/>
    <w:rsid w:val="001170D1"/>
    <w:pPr>
      <w:tabs>
        <w:tab w:val="left" w:pos="5315"/>
      </w:tabs>
      <w:spacing w:line="360" w:lineRule="auto"/>
      <w:jc w:val="center"/>
    </w:pPr>
    <w:rPr>
      <w:rFonts w:ascii="UkrainianTimesET" w:hAnsi="UkrainianTimesET"/>
      <w:b/>
      <w:sz w:val="32"/>
    </w:rPr>
  </w:style>
  <w:style w:type="character" w:styleId="a6">
    <w:name w:val="Hyperlink"/>
    <w:rsid w:val="001170D1"/>
    <w:rPr>
      <w:strike w:val="0"/>
      <w:dstrike w:val="0"/>
      <w:color w:val="0260D0"/>
      <w:u w:val="none"/>
      <w:effect w:val="none"/>
    </w:rPr>
  </w:style>
  <w:style w:type="paragraph" w:styleId="HTML">
    <w:name w:val="HTML Preformatted"/>
    <w:basedOn w:val="a"/>
    <w:rsid w:val="00117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Cs w:val="0"/>
      <w:color w:val="000000"/>
      <w:sz w:val="21"/>
      <w:szCs w:val="21"/>
      <w:lang w:val="ru-RU"/>
    </w:rPr>
  </w:style>
  <w:style w:type="paragraph" w:styleId="a7">
    <w:name w:val="Body Text Indent"/>
    <w:basedOn w:val="a"/>
    <w:rsid w:val="001170D1"/>
    <w:pPr>
      <w:ind w:firstLine="810"/>
      <w:jc w:val="both"/>
    </w:pPr>
    <w:rPr>
      <w:rFonts w:ascii="Times New Roman" w:hAnsi="Times New Roman"/>
      <w:bCs w:val="0"/>
      <w:szCs w:val="24"/>
    </w:rPr>
  </w:style>
  <w:style w:type="paragraph" w:styleId="a8">
    <w:name w:val="Body Text"/>
    <w:basedOn w:val="a"/>
    <w:rsid w:val="001170D1"/>
    <w:pPr>
      <w:spacing w:after="120"/>
    </w:pPr>
  </w:style>
  <w:style w:type="paragraph" w:styleId="a9">
    <w:name w:val="Balloon Text"/>
    <w:basedOn w:val="a"/>
    <w:semiHidden/>
    <w:rsid w:val="00CD3CF3"/>
    <w:rPr>
      <w:rFonts w:ascii="Tahoma" w:hAnsi="Tahoma" w:cs="Tahoma"/>
      <w:sz w:val="16"/>
      <w:szCs w:val="16"/>
    </w:rPr>
  </w:style>
  <w:style w:type="paragraph" w:customStyle="1" w:styleId="31">
    <w:name w:val="Основной текст с отступом 31"/>
    <w:basedOn w:val="a"/>
    <w:rsid w:val="00CC4653"/>
    <w:pPr>
      <w:suppressAutoHyphens/>
      <w:ind w:left="319" w:hanging="319"/>
      <w:jc w:val="both"/>
    </w:pPr>
    <w:rPr>
      <w:rFonts w:ascii="Times New Roman" w:hAnsi="Times New Roman"/>
      <w:sz w:val="22"/>
      <w:szCs w:val="24"/>
      <w:lang w:eastAsia="ar-SA"/>
    </w:rPr>
  </w:style>
  <w:style w:type="character" w:customStyle="1" w:styleId="aa">
    <w:name w:val="Подпись к картинке_ Знак"/>
    <w:link w:val="ab"/>
    <w:rsid w:val="00A03820"/>
    <w:rPr>
      <w:rFonts w:ascii="Times New Roman CYR" w:eastAsia="Courier New" w:hAnsi="Times New Roman CYR"/>
      <w:bCs/>
      <w:spacing w:val="1"/>
      <w:sz w:val="26"/>
      <w:szCs w:val="26"/>
      <w:lang w:val="uk-UA" w:eastAsia="uk-UA" w:bidi="ar-SA"/>
    </w:rPr>
  </w:style>
  <w:style w:type="paragraph" w:customStyle="1" w:styleId="ab">
    <w:name w:val="Подпись к картинке_"/>
    <w:basedOn w:val="a"/>
    <w:link w:val="aa"/>
    <w:rsid w:val="00A03820"/>
    <w:pPr>
      <w:widowControl w:val="0"/>
      <w:shd w:val="clear" w:color="auto" w:fill="FFFFFF"/>
      <w:spacing w:line="240" w:lineRule="atLeast"/>
    </w:pPr>
    <w:rPr>
      <w:rFonts w:eastAsia="Courier New"/>
      <w:spacing w:val="1"/>
      <w:sz w:val="26"/>
      <w:szCs w:val="26"/>
      <w:lang w:eastAsia="uk-UA"/>
    </w:rPr>
  </w:style>
  <w:style w:type="character" w:styleId="ac">
    <w:name w:val="Strong"/>
    <w:qFormat/>
    <w:rsid w:val="00A92D89"/>
    <w:rPr>
      <w:b/>
      <w:bCs/>
    </w:rPr>
  </w:style>
  <w:style w:type="paragraph" w:styleId="ad">
    <w:name w:val="Normal (Web)"/>
    <w:basedOn w:val="a"/>
    <w:uiPriority w:val="99"/>
    <w:unhideWhenUsed/>
    <w:rsid w:val="009A65C5"/>
    <w:pPr>
      <w:spacing w:before="100" w:beforeAutospacing="1" w:after="100" w:afterAutospacing="1"/>
    </w:pPr>
    <w:rPr>
      <w:rFonts w:ascii="Times New Roman" w:eastAsia="Times New Roman" w:hAnsi="Times New Roman"/>
      <w:bCs w:val="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937468">
      <w:bodyDiv w:val="1"/>
      <w:marLeft w:val="0"/>
      <w:marRight w:val="0"/>
      <w:marTop w:val="0"/>
      <w:marBottom w:val="0"/>
      <w:divBdr>
        <w:top w:val="none" w:sz="0" w:space="0" w:color="auto"/>
        <w:left w:val="none" w:sz="0" w:space="0" w:color="auto"/>
        <w:bottom w:val="none" w:sz="0" w:space="0" w:color="auto"/>
        <w:right w:val="none" w:sz="0" w:space="0" w:color="auto"/>
      </w:divBdr>
    </w:div>
    <w:div w:id="134968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varash-rada.gov.ua/component/documents/7467:rr856-2017/component/documents/7467:rr856-2017" TargetMode="External"/><Relationship Id="rId13" Type="http://schemas.openxmlformats.org/officeDocument/2006/relationships/hyperlink" Target="http://doc.varash-rada.gov.ua/component/documents/11232:rr1614-2019/component/documents/11232:rr1614-2019" TargetMode="External"/><Relationship Id="rId18" Type="http://schemas.openxmlformats.org/officeDocument/2006/relationships/hyperlink" Target="http://doc.varash-rada.gov.ua/component/documents/14434:rr430-202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doc.varash-rada.gov.ua/component/documents/11146:rr1583-2019/component/documents/11146:rr1583-2019" TargetMode="External"/><Relationship Id="rId17" Type="http://schemas.openxmlformats.org/officeDocument/2006/relationships/hyperlink" Target="http://doc.varash-rada.gov.ua/component/documents/13433:rr167-2021" TargetMode="External"/><Relationship Id="rId2" Type="http://schemas.openxmlformats.org/officeDocument/2006/relationships/styles" Target="styles.xml"/><Relationship Id="rId16" Type="http://schemas.openxmlformats.org/officeDocument/2006/relationships/hyperlink" Target="http://doc.varash-rada.gov.ua/component/documents/13003:rr60-2020" TargetMode="External"/><Relationship Id="rId20" Type="http://schemas.openxmlformats.org/officeDocument/2006/relationships/hyperlink" Target="http://doc.varash-rada.gov.ua/component/documents/15330:rr604-202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c.varash-rada.gov.ua/component/documents/11106:rr1561-2019/component/documents/11106:rr1561-2019" TargetMode="External"/><Relationship Id="rId5" Type="http://schemas.openxmlformats.org/officeDocument/2006/relationships/footnotes" Target="footnotes.xml"/><Relationship Id="rId15" Type="http://schemas.openxmlformats.org/officeDocument/2006/relationships/hyperlink" Target="http://doc.varash-rada.gov.ua/component/documents/12953:rr36-2020" TargetMode="External"/><Relationship Id="rId10" Type="http://schemas.openxmlformats.org/officeDocument/2006/relationships/hyperlink" Target="http://doc.varash-rada.gov.ua/component/documents/11056:rr1547-2019/images/doc/rada/2019/rr1547-2019.PDF" TargetMode="External"/><Relationship Id="rId19" Type="http://schemas.openxmlformats.org/officeDocument/2006/relationships/hyperlink" Target="http://doc.varash-rada.gov.ua/component/documents/14702:rr529-2021" TargetMode="External"/><Relationship Id="rId4" Type="http://schemas.openxmlformats.org/officeDocument/2006/relationships/webSettings" Target="webSettings.xml"/><Relationship Id="rId9" Type="http://schemas.openxmlformats.org/officeDocument/2006/relationships/hyperlink" Target="http://doc.varash-rada.gov.ua/component/documents/10098:rr1381-2019component/documents/10098:rr1381-2019" TargetMode="External"/><Relationship Id="rId14" Type="http://schemas.openxmlformats.org/officeDocument/2006/relationships/hyperlink" Target="http://doc.varash-rada.gov.ua/component/documents/12845:rr22-2020"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Prof3\DRUK.DO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DRUK</Template>
  <TotalTime>3</TotalTime>
  <Pages>4</Pages>
  <Words>6638</Words>
  <Characters>3785</Characters>
  <Application>Microsoft Office Word</Application>
  <DocSecurity>0</DocSecurity>
  <Lines>31</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Vikonkom</Company>
  <LinksUpToDate>false</LinksUpToDate>
  <CharactersWithSpaces>10403</CharactersWithSpaces>
  <SharedDoc>false</SharedDoc>
  <HLinks>
    <vt:vector size="156" baseType="variant">
      <vt:variant>
        <vt:i4>8061053</vt:i4>
      </vt:variant>
      <vt:variant>
        <vt:i4>75</vt:i4>
      </vt:variant>
      <vt:variant>
        <vt:i4>0</vt:i4>
      </vt:variant>
      <vt:variant>
        <vt:i4>5</vt:i4>
      </vt:variant>
      <vt:variant>
        <vt:lpwstr>http://doc.varash-rada.gov.ua/component/documents/15330:rr604-2021</vt:lpwstr>
      </vt:variant>
      <vt:variant>
        <vt:lpwstr/>
      </vt:variant>
      <vt:variant>
        <vt:i4>8061045</vt:i4>
      </vt:variant>
      <vt:variant>
        <vt:i4>72</vt:i4>
      </vt:variant>
      <vt:variant>
        <vt:i4>0</vt:i4>
      </vt:variant>
      <vt:variant>
        <vt:i4>5</vt:i4>
      </vt:variant>
      <vt:variant>
        <vt:lpwstr>http://doc.varash-rada.gov.ua/component/documents/14702:rr529-2021</vt:lpwstr>
      </vt:variant>
      <vt:variant>
        <vt:lpwstr/>
      </vt:variant>
      <vt:variant>
        <vt:i4>7929976</vt:i4>
      </vt:variant>
      <vt:variant>
        <vt:i4>69</vt:i4>
      </vt:variant>
      <vt:variant>
        <vt:i4>0</vt:i4>
      </vt:variant>
      <vt:variant>
        <vt:i4>5</vt:i4>
      </vt:variant>
      <vt:variant>
        <vt:lpwstr>http://doc.varash-rada.gov.ua/component/documents/14434:rr430-2021</vt:lpwstr>
      </vt:variant>
      <vt:variant>
        <vt:lpwstr/>
      </vt:variant>
      <vt:variant>
        <vt:i4>8061053</vt:i4>
      </vt:variant>
      <vt:variant>
        <vt:i4>66</vt:i4>
      </vt:variant>
      <vt:variant>
        <vt:i4>0</vt:i4>
      </vt:variant>
      <vt:variant>
        <vt:i4>5</vt:i4>
      </vt:variant>
      <vt:variant>
        <vt:lpwstr>http://doc.varash-rada.gov.ua/component/documents/13433:rr167-2021</vt:lpwstr>
      </vt:variant>
      <vt:variant>
        <vt:lpwstr/>
      </vt:variant>
      <vt:variant>
        <vt:i4>5374036</vt:i4>
      </vt:variant>
      <vt:variant>
        <vt:i4>63</vt:i4>
      </vt:variant>
      <vt:variant>
        <vt:i4>0</vt:i4>
      </vt:variant>
      <vt:variant>
        <vt:i4>5</vt:i4>
      </vt:variant>
      <vt:variant>
        <vt:lpwstr>http://doc.varash-rada.gov.ua/component/documents/13003:rr60-2020</vt:lpwstr>
      </vt:variant>
      <vt:variant>
        <vt:lpwstr/>
      </vt:variant>
      <vt:variant>
        <vt:i4>6488166</vt:i4>
      </vt:variant>
      <vt:variant>
        <vt:i4>60</vt:i4>
      </vt:variant>
      <vt:variant>
        <vt:i4>0</vt:i4>
      </vt:variant>
      <vt:variant>
        <vt:i4>5</vt:i4>
      </vt:variant>
      <vt:variant>
        <vt:lpwstr>http://doc.varash-rada.gov.ua/component/documents/13004:rr61-20250</vt:lpwstr>
      </vt:variant>
      <vt:variant>
        <vt:lpwstr/>
      </vt:variant>
      <vt:variant>
        <vt:i4>5242968</vt:i4>
      </vt:variant>
      <vt:variant>
        <vt:i4>57</vt:i4>
      </vt:variant>
      <vt:variant>
        <vt:i4>0</vt:i4>
      </vt:variant>
      <vt:variant>
        <vt:i4>5</vt:i4>
      </vt:variant>
      <vt:variant>
        <vt:lpwstr>http://doc.varash-rada.gov.ua/component/documents/12953:rr36-2020</vt:lpwstr>
      </vt:variant>
      <vt:variant>
        <vt:lpwstr/>
      </vt:variant>
      <vt:variant>
        <vt:i4>6094937</vt:i4>
      </vt:variant>
      <vt:variant>
        <vt:i4>54</vt:i4>
      </vt:variant>
      <vt:variant>
        <vt:i4>0</vt:i4>
      </vt:variant>
      <vt:variant>
        <vt:i4>5</vt:i4>
      </vt:variant>
      <vt:variant>
        <vt:lpwstr>http://doc.varash-rada.gov.ua/component/documents/12972:rr39-2020</vt:lpwstr>
      </vt:variant>
      <vt:variant>
        <vt:lpwstr/>
      </vt:variant>
      <vt:variant>
        <vt:i4>5832793</vt:i4>
      </vt:variant>
      <vt:variant>
        <vt:i4>51</vt:i4>
      </vt:variant>
      <vt:variant>
        <vt:i4>0</vt:i4>
      </vt:variant>
      <vt:variant>
        <vt:i4>5</vt:i4>
      </vt:variant>
      <vt:variant>
        <vt:lpwstr>http://doc.varash-rada.gov.ua/component/documents/12922:rr38-2020</vt:lpwstr>
      </vt:variant>
      <vt:variant>
        <vt:lpwstr/>
      </vt:variant>
      <vt:variant>
        <vt:i4>8323192</vt:i4>
      </vt:variant>
      <vt:variant>
        <vt:i4>48</vt:i4>
      </vt:variant>
      <vt:variant>
        <vt:i4>0</vt:i4>
      </vt:variant>
      <vt:variant>
        <vt:i4>5</vt:i4>
      </vt:variant>
      <vt:variant>
        <vt:lpwstr>http://doc.varash-rada.gov.ua/component/documents/13416:rr107-2021</vt:lpwstr>
      </vt:variant>
      <vt:variant>
        <vt:lpwstr/>
      </vt:variant>
      <vt:variant>
        <vt:i4>5242971</vt:i4>
      </vt:variant>
      <vt:variant>
        <vt:i4>45</vt:i4>
      </vt:variant>
      <vt:variant>
        <vt:i4>0</vt:i4>
      </vt:variant>
      <vt:variant>
        <vt:i4>5</vt:i4>
      </vt:variant>
      <vt:variant>
        <vt:lpwstr>http://doc.varash-rada.gov.ua/component/documents/12970:rr34-2020</vt:lpwstr>
      </vt:variant>
      <vt:variant>
        <vt:lpwstr/>
      </vt:variant>
      <vt:variant>
        <vt:i4>5701726</vt:i4>
      </vt:variant>
      <vt:variant>
        <vt:i4>42</vt:i4>
      </vt:variant>
      <vt:variant>
        <vt:i4>0</vt:i4>
      </vt:variant>
      <vt:variant>
        <vt:i4>5</vt:i4>
      </vt:variant>
      <vt:variant>
        <vt:lpwstr>http://doc.varash-rada.gov.ua/component/documents/12975:rr33-2020</vt:lpwstr>
      </vt:variant>
      <vt:variant>
        <vt:lpwstr/>
      </vt:variant>
      <vt:variant>
        <vt:i4>5963858</vt:i4>
      </vt:variant>
      <vt:variant>
        <vt:i4>39</vt:i4>
      </vt:variant>
      <vt:variant>
        <vt:i4>0</vt:i4>
      </vt:variant>
      <vt:variant>
        <vt:i4>5</vt:i4>
      </vt:variant>
      <vt:variant>
        <vt:lpwstr>http://doc.varash-rada.gov.ua/component/documents/12989:rr30-2020</vt:lpwstr>
      </vt:variant>
      <vt:variant>
        <vt:lpwstr/>
      </vt:variant>
      <vt:variant>
        <vt:i4>5374034</vt:i4>
      </vt:variant>
      <vt:variant>
        <vt:i4>36</vt:i4>
      </vt:variant>
      <vt:variant>
        <vt:i4>0</vt:i4>
      </vt:variant>
      <vt:variant>
        <vt:i4>5</vt:i4>
      </vt:variant>
      <vt:variant>
        <vt:lpwstr>http://doc.varash-rada.gov.ua/component/documents/12988:rr29-2020</vt:lpwstr>
      </vt:variant>
      <vt:variant>
        <vt:lpwstr/>
      </vt:variant>
      <vt:variant>
        <vt:i4>5505106</vt:i4>
      </vt:variant>
      <vt:variant>
        <vt:i4>33</vt:i4>
      </vt:variant>
      <vt:variant>
        <vt:i4>0</vt:i4>
      </vt:variant>
      <vt:variant>
        <vt:i4>5</vt:i4>
      </vt:variant>
      <vt:variant>
        <vt:lpwstr>http://doc.varash-rada.gov.ua/component/documents/12969:rr31-2020</vt:lpwstr>
      </vt:variant>
      <vt:variant>
        <vt:lpwstr/>
      </vt:variant>
      <vt:variant>
        <vt:i4>5308511</vt:i4>
      </vt:variant>
      <vt:variant>
        <vt:i4>30</vt:i4>
      </vt:variant>
      <vt:variant>
        <vt:i4>0</vt:i4>
      </vt:variant>
      <vt:variant>
        <vt:i4>5</vt:i4>
      </vt:variant>
      <vt:variant>
        <vt:lpwstr>http://doc.varash-rada.gov.ua/component/documents/12954:rr37-2020</vt:lpwstr>
      </vt:variant>
      <vt:variant>
        <vt:lpwstr/>
      </vt:variant>
      <vt:variant>
        <vt:i4>5308505</vt:i4>
      </vt:variant>
      <vt:variant>
        <vt:i4>27</vt:i4>
      </vt:variant>
      <vt:variant>
        <vt:i4>0</vt:i4>
      </vt:variant>
      <vt:variant>
        <vt:i4>5</vt:i4>
      </vt:variant>
      <vt:variant>
        <vt:lpwstr>http://doc.varash-rada.gov.ua/component/documents/12925:rr40-2020</vt:lpwstr>
      </vt:variant>
      <vt:variant>
        <vt:lpwstr/>
      </vt:variant>
      <vt:variant>
        <vt:i4>5242968</vt:i4>
      </vt:variant>
      <vt:variant>
        <vt:i4>24</vt:i4>
      </vt:variant>
      <vt:variant>
        <vt:i4>0</vt:i4>
      </vt:variant>
      <vt:variant>
        <vt:i4>5</vt:i4>
      </vt:variant>
      <vt:variant>
        <vt:lpwstr>http://doc.varash-rada.gov.ua/component/documents/12924:rr41-2020</vt:lpwstr>
      </vt:variant>
      <vt:variant>
        <vt:lpwstr/>
      </vt:variant>
      <vt:variant>
        <vt:i4>5505114</vt:i4>
      </vt:variant>
      <vt:variant>
        <vt:i4>21</vt:i4>
      </vt:variant>
      <vt:variant>
        <vt:i4>0</vt:i4>
      </vt:variant>
      <vt:variant>
        <vt:i4>5</vt:i4>
      </vt:variant>
      <vt:variant>
        <vt:lpwstr>http://doc.varash-rada.gov.ua/component/documents/12921:rr35-2020</vt:lpwstr>
      </vt:variant>
      <vt:variant>
        <vt:lpwstr/>
      </vt:variant>
      <vt:variant>
        <vt:i4>5570654</vt:i4>
      </vt:variant>
      <vt:variant>
        <vt:i4>18</vt:i4>
      </vt:variant>
      <vt:variant>
        <vt:i4>0</vt:i4>
      </vt:variant>
      <vt:variant>
        <vt:i4>5</vt:i4>
      </vt:variant>
      <vt:variant>
        <vt:lpwstr>http://doc.varash-rada.gov.ua/component/documents/12845:rr22-2020</vt:lpwstr>
      </vt:variant>
      <vt:variant>
        <vt:lpwstr/>
      </vt:variant>
      <vt:variant>
        <vt:i4>1179649</vt:i4>
      </vt:variant>
      <vt:variant>
        <vt:i4>15</vt:i4>
      </vt:variant>
      <vt:variant>
        <vt:i4>0</vt:i4>
      </vt:variant>
      <vt:variant>
        <vt:i4>5</vt:i4>
      </vt:variant>
      <vt:variant>
        <vt:lpwstr>http://doc.varash-rada.gov.ua/component/documents/11232:rr1614-2019/component/documents/11232:rr1614-2019</vt:lpwstr>
      </vt:variant>
      <vt:variant>
        <vt:lpwstr/>
      </vt:variant>
      <vt:variant>
        <vt:i4>1179649</vt:i4>
      </vt:variant>
      <vt:variant>
        <vt:i4>12</vt:i4>
      </vt:variant>
      <vt:variant>
        <vt:i4>0</vt:i4>
      </vt:variant>
      <vt:variant>
        <vt:i4>5</vt:i4>
      </vt:variant>
      <vt:variant>
        <vt:lpwstr>http://doc.varash-rada.gov.ua/component/documents/11146:rr1583-2019/component/documents/11146:rr1583-2019</vt:lpwstr>
      </vt:variant>
      <vt:variant>
        <vt:lpwstr/>
      </vt:variant>
      <vt:variant>
        <vt:i4>1179649</vt:i4>
      </vt:variant>
      <vt:variant>
        <vt:i4>9</vt:i4>
      </vt:variant>
      <vt:variant>
        <vt:i4>0</vt:i4>
      </vt:variant>
      <vt:variant>
        <vt:i4>5</vt:i4>
      </vt:variant>
      <vt:variant>
        <vt:lpwstr>http://doc.varash-rada.gov.ua/component/documents/11106:rr1561-2019/component/documents/11106:rr1561-2019</vt:lpwstr>
      </vt:variant>
      <vt:variant>
        <vt:lpwstr/>
      </vt:variant>
      <vt:variant>
        <vt:i4>4194380</vt:i4>
      </vt:variant>
      <vt:variant>
        <vt:i4>6</vt:i4>
      </vt:variant>
      <vt:variant>
        <vt:i4>0</vt:i4>
      </vt:variant>
      <vt:variant>
        <vt:i4>5</vt:i4>
      </vt:variant>
      <vt:variant>
        <vt:lpwstr>http://doc.varash-rada.gov.ua/component/documents/11056:rr1547-2019/images/doc/rada/2019/rr1547-2019.PDF</vt:lpwstr>
      </vt:variant>
      <vt:variant>
        <vt:lpwstr/>
      </vt:variant>
      <vt:variant>
        <vt:i4>524301</vt:i4>
      </vt:variant>
      <vt:variant>
        <vt:i4>3</vt:i4>
      </vt:variant>
      <vt:variant>
        <vt:i4>0</vt:i4>
      </vt:variant>
      <vt:variant>
        <vt:i4>5</vt:i4>
      </vt:variant>
      <vt:variant>
        <vt:lpwstr>http://doc.varash-rada.gov.ua/component/documents/10098:rr1381-2019component/documents/10098:rr1381-2019</vt:lpwstr>
      </vt:variant>
      <vt:variant>
        <vt:lpwstr/>
      </vt:variant>
      <vt:variant>
        <vt:i4>1179663</vt:i4>
      </vt:variant>
      <vt:variant>
        <vt:i4>0</vt:i4>
      </vt:variant>
      <vt:variant>
        <vt:i4>0</vt:i4>
      </vt:variant>
      <vt:variant>
        <vt:i4>5</vt:i4>
      </vt:variant>
      <vt:variant>
        <vt:lpwstr>http://doc.varash-rada.gov.ua/component/documents/7467:rr856-2017/component/documents/7467:rr856-2017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Worker</dc:creator>
  <cp:keywords/>
  <cp:lastModifiedBy>Lytay</cp:lastModifiedBy>
  <cp:revision>3</cp:revision>
  <cp:lastPrinted>2021-12-17T07:40:00Z</cp:lastPrinted>
  <dcterms:created xsi:type="dcterms:W3CDTF">2021-12-21T08:05:00Z</dcterms:created>
  <dcterms:modified xsi:type="dcterms:W3CDTF">2021-12-21T08:47:00Z</dcterms:modified>
</cp:coreProperties>
</file>