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69" w:rsidRPr="00BB026A" w:rsidRDefault="006C0469" w:rsidP="00BB026A">
      <w:pPr>
        <w:spacing w:after="0"/>
        <w:ind w:left="5220"/>
        <w:rPr>
          <w:sz w:val="28"/>
          <w:szCs w:val="28"/>
        </w:rPr>
      </w:pPr>
      <w:r w:rsidRPr="00BB026A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15</w:t>
      </w:r>
    </w:p>
    <w:p w:rsidR="006C0469" w:rsidRPr="00BB026A" w:rsidRDefault="006C0469" w:rsidP="00BB026A">
      <w:pPr>
        <w:spacing w:after="0"/>
        <w:ind w:left="5220"/>
        <w:rPr>
          <w:sz w:val="28"/>
          <w:szCs w:val="28"/>
        </w:rPr>
      </w:pPr>
      <w:r w:rsidRPr="00BB026A">
        <w:rPr>
          <w:sz w:val="28"/>
          <w:szCs w:val="28"/>
        </w:rPr>
        <w:t>до рішення міської ради</w:t>
      </w:r>
    </w:p>
    <w:p w:rsidR="006C0469" w:rsidRPr="00BB026A" w:rsidRDefault="006C0469" w:rsidP="00BB026A">
      <w:pPr>
        <w:spacing w:after="0"/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24 лютого </w:t>
      </w:r>
      <w:r w:rsidRPr="00BB026A">
        <w:rPr>
          <w:sz w:val="28"/>
          <w:szCs w:val="28"/>
        </w:rPr>
        <w:t>2021 року №</w:t>
      </w:r>
      <w:r>
        <w:rPr>
          <w:sz w:val="28"/>
          <w:szCs w:val="28"/>
        </w:rPr>
        <w:t>111</w:t>
      </w:r>
    </w:p>
    <w:p w:rsidR="006C0469" w:rsidRPr="00D104C6" w:rsidRDefault="006C0469" w:rsidP="00431757">
      <w:pPr>
        <w:jc w:val="right"/>
        <w:rPr>
          <w:sz w:val="28"/>
          <w:szCs w:val="28"/>
        </w:rPr>
      </w:pPr>
    </w:p>
    <w:p w:rsidR="006C0469" w:rsidRPr="007E7998" w:rsidRDefault="006C0469" w:rsidP="00DB522C">
      <w:pPr>
        <w:spacing w:line="276" w:lineRule="auto"/>
        <w:ind w:left="0"/>
        <w:jc w:val="center"/>
        <w:rPr>
          <w:sz w:val="28"/>
          <w:szCs w:val="28"/>
        </w:rPr>
      </w:pPr>
      <w:r w:rsidRPr="007E7998">
        <w:rPr>
          <w:sz w:val="28"/>
          <w:szCs w:val="28"/>
        </w:rPr>
        <w:t>ПОЛОЖЕННЯ</w:t>
      </w:r>
    </w:p>
    <w:p w:rsidR="006C0469" w:rsidRPr="007E7998" w:rsidRDefault="006C0469" w:rsidP="00DB522C">
      <w:pPr>
        <w:spacing w:after="0"/>
        <w:ind w:left="0"/>
        <w:jc w:val="center"/>
        <w:rPr>
          <w:b/>
          <w:bCs/>
          <w:kern w:val="1"/>
          <w:sz w:val="28"/>
          <w:szCs w:val="28"/>
          <w:lang w:eastAsia="hi-IN" w:bidi="hi-IN"/>
        </w:rPr>
      </w:pPr>
      <w:r w:rsidRPr="007E7998">
        <w:rPr>
          <w:b/>
          <w:sz w:val="28"/>
          <w:szCs w:val="28"/>
        </w:rPr>
        <w:t>про департамент культури, туризму, молоді та спорту</w:t>
      </w:r>
    </w:p>
    <w:p w:rsidR="006C0469" w:rsidRPr="00BF4789" w:rsidRDefault="006C0469" w:rsidP="00DB522C">
      <w:pPr>
        <w:spacing w:after="0"/>
        <w:ind w:left="0"/>
        <w:jc w:val="center"/>
        <w:rPr>
          <w:b/>
          <w:sz w:val="28"/>
          <w:szCs w:val="28"/>
        </w:rPr>
      </w:pPr>
      <w:r w:rsidRPr="00BF4789">
        <w:rPr>
          <w:bCs/>
          <w:kern w:val="1"/>
          <w:sz w:val="28"/>
          <w:szCs w:val="28"/>
          <w:lang w:eastAsia="hi-IN" w:bidi="hi-IN"/>
        </w:rPr>
        <w:t>Вараської міської ради</w:t>
      </w:r>
    </w:p>
    <w:p w:rsidR="006C0469" w:rsidRPr="00BF4789" w:rsidRDefault="006C0469" w:rsidP="00DB522C">
      <w:pPr>
        <w:spacing w:line="276" w:lineRule="auto"/>
        <w:ind w:left="0"/>
        <w:jc w:val="center"/>
        <w:rPr>
          <w:b/>
          <w:sz w:val="28"/>
          <w:szCs w:val="28"/>
        </w:rPr>
      </w:pPr>
    </w:p>
    <w:p w:rsidR="006C0469" w:rsidRPr="00BF4789" w:rsidRDefault="006C0469" w:rsidP="00DB522C">
      <w:pPr>
        <w:suppressAutoHyphens/>
        <w:spacing w:after="0" w:line="100" w:lineRule="atLeast"/>
        <w:ind w:left="0"/>
        <w:jc w:val="center"/>
        <w:rPr>
          <w:b/>
          <w:color w:val="000000"/>
          <w:sz w:val="28"/>
          <w:szCs w:val="28"/>
        </w:rPr>
      </w:pPr>
      <w:bookmarkStart w:id="0" w:name="gjdgxs" w:colFirst="0" w:colLast="0"/>
      <w:bookmarkEnd w:id="0"/>
      <w:r w:rsidRPr="00BF4789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  <w:lang w:val="en-US"/>
        </w:rPr>
        <w:t>1</w:t>
      </w:r>
      <w:r w:rsidRPr="00BF4789">
        <w:rPr>
          <w:b/>
          <w:color w:val="000000"/>
          <w:sz w:val="28"/>
          <w:szCs w:val="28"/>
        </w:rPr>
        <w:t>00-П-01</w:t>
      </w:r>
    </w:p>
    <w:p w:rsidR="006C0469" w:rsidRPr="00BF4789" w:rsidRDefault="006C0469" w:rsidP="00DB522C">
      <w:pPr>
        <w:suppressAutoHyphens/>
        <w:spacing w:after="0" w:line="100" w:lineRule="atLeast"/>
        <w:ind w:left="0"/>
        <w:jc w:val="center"/>
        <w:rPr>
          <w:b/>
          <w:bCs/>
          <w:kern w:val="1"/>
          <w:sz w:val="28"/>
          <w:szCs w:val="28"/>
          <w:lang w:eastAsia="hi-IN" w:bidi="hi-IN"/>
        </w:rPr>
      </w:pPr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r w:rsidRPr="00BF4789">
        <w:rPr>
          <w:rFonts w:ascii="Times New Roman" w:hAnsi="Times New Roman"/>
          <w:bCs w:val="0"/>
          <w:kern w:val="1"/>
          <w:sz w:val="28"/>
          <w:szCs w:val="28"/>
          <w:lang w:eastAsia="hi-IN" w:bidi="hi-IN"/>
        </w:rPr>
        <w:fldChar w:fldCharType="begin"/>
      </w:r>
      <w:r w:rsidRPr="00BF4789">
        <w:rPr>
          <w:rFonts w:ascii="Times New Roman" w:hAnsi="Times New Roman"/>
          <w:bCs w:val="0"/>
          <w:kern w:val="1"/>
          <w:sz w:val="28"/>
          <w:szCs w:val="28"/>
          <w:lang w:eastAsia="hi-IN" w:bidi="hi-IN"/>
        </w:rPr>
        <w:instrText xml:space="preserve"> TOC \o "1-1" \h \z \u </w:instrText>
      </w:r>
      <w:r w:rsidRPr="00BF4789">
        <w:rPr>
          <w:rFonts w:ascii="Times New Roman" w:hAnsi="Times New Roman"/>
          <w:bCs w:val="0"/>
          <w:kern w:val="1"/>
          <w:sz w:val="28"/>
          <w:szCs w:val="28"/>
          <w:lang w:eastAsia="hi-IN" w:bidi="hi-IN"/>
        </w:rPr>
        <w:fldChar w:fldCharType="separate"/>
      </w:r>
      <w:hyperlink w:anchor="_Toc65581143" w:history="1">
        <w:r w:rsidRPr="005D48D5">
          <w:rPr>
            <w:rStyle w:val="Hyperlink"/>
            <w:noProof/>
          </w:rPr>
          <w:t>1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Загальні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4" w:history="1">
        <w:r w:rsidRPr="005D48D5">
          <w:rPr>
            <w:rStyle w:val="Hyperlink"/>
            <w:noProof/>
          </w:rPr>
          <w:t>2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Завдання ДЕПАРТАМЕНТУ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5" w:history="1">
        <w:r w:rsidRPr="005D48D5">
          <w:rPr>
            <w:rStyle w:val="Hyperlink"/>
            <w:noProof/>
          </w:rPr>
          <w:t>3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Структура та організація роботи ДЕПАРТАМЕНТУ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6" w:history="1">
        <w:r w:rsidRPr="005D48D5">
          <w:rPr>
            <w:rStyle w:val="Hyperlink"/>
            <w:noProof/>
          </w:rPr>
          <w:t>4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Компетенція (функції) ДЕПАРТАМЕНТУ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7" w:history="1">
        <w:r w:rsidRPr="005D48D5">
          <w:rPr>
            <w:rStyle w:val="Hyperlink"/>
            <w:noProof/>
          </w:rPr>
          <w:t>5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Права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8" w:history="1">
        <w:r w:rsidRPr="005D48D5">
          <w:rPr>
            <w:rStyle w:val="Hyperlink"/>
            <w:noProof/>
          </w:rPr>
          <w:t>6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Відповідальність посадових осіб департаменту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49" w:history="1">
        <w:r w:rsidRPr="005D48D5">
          <w:rPr>
            <w:rStyle w:val="Hyperlink"/>
            <w:noProof/>
          </w:rPr>
          <w:t>7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Взаємовідносини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50" w:history="1">
        <w:r w:rsidRPr="005D48D5">
          <w:rPr>
            <w:rStyle w:val="Hyperlink"/>
            <w:noProof/>
          </w:rPr>
          <w:t>8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Заключні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C0469" w:rsidRDefault="006C0469">
      <w:pPr>
        <w:pStyle w:val="TOC1"/>
        <w:tabs>
          <w:tab w:val="left" w:pos="440"/>
          <w:tab w:val="right" w:leader="dot" w:pos="9912"/>
        </w:tabs>
        <w:rPr>
          <w:b w:val="0"/>
          <w:bCs w:val="0"/>
          <w:caps w:val="0"/>
          <w:noProof/>
          <w:sz w:val="22"/>
          <w:szCs w:val="22"/>
        </w:rPr>
      </w:pPr>
      <w:hyperlink w:anchor="_Toc65581151" w:history="1">
        <w:r w:rsidRPr="005D48D5">
          <w:rPr>
            <w:rStyle w:val="Hyperlink"/>
            <w:noProof/>
          </w:rPr>
          <w:t>9</w:t>
        </w:r>
        <w:r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5D48D5">
          <w:rPr>
            <w:rStyle w:val="Hyperlink"/>
            <w:noProof/>
          </w:rPr>
          <w:t>Додаток. Схема організаційної структури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_Toc65581151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C0469" w:rsidRPr="00BF4789" w:rsidRDefault="006C0469" w:rsidP="00C13C46">
      <w:pPr>
        <w:suppressAutoHyphens/>
        <w:spacing w:after="0" w:line="100" w:lineRule="atLeast"/>
        <w:ind w:left="0"/>
        <w:rPr>
          <w:bCs/>
          <w:kern w:val="1"/>
          <w:sz w:val="28"/>
          <w:szCs w:val="28"/>
          <w:lang w:eastAsia="hi-IN" w:bidi="hi-IN"/>
        </w:rPr>
      </w:pPr>
      <w:r w:rsidRPr="00BF4789">
        <w:rPr>
          <w:bCs/>
          <w:kern w:val="1"/>
          <w:sz w:val="28"/>
          <w:szCs w:val="28"/>
          <w:lang w:eastAsia="hi-IN" w:bidi="hi-IN"/>
        </w:rPr>
        <w:fldChar w:fldCharType="end"/>
      </w:r>
    </w:p>
    <w:p w:rsidR="006C0469" w:rsidRPr="00BF4789" w:rsidRDefault="006C0469" w:rsidP="00C13C46">
      <w:pPr>
        <w:suppressAutoHyphens/>
        <w:spacing w:after="0" w:line="100" w:lineRule="atLeast"/>
        <w:ind w:left="0"/>
        <w:jc w:val="center"/>
        <w:rPr>
          <w:sz w:val="28"/>
          <w:szCs w:val="28"/>
        </w:rPr>
      </w:pPr>
      <w:r w:rsidRPr="00BF4789">
        <w:rPr>
          <w:bCs/>
          <w:kern w:val="2"/>
          <w:sz w:val="28"/>
          <w:szCs w:val="28"/>
          <w:lang w:eastAsia="hi-IN" w:bidi="hi-IN"/>
        </w:rPr>
        <w:t xml:space="preserve">В документі </w:t>
      </w:r>
      <w:fldSimple w:instr=" NUMPAGES   \* MERGEFORMAT ">
        <w:r>
          <w:rPr>
            <w:bCs/>
            <w:noProof/>
            <w:kern w:val="2"/>
            <w:sz w:val="28"/>
            <w:szCs w:val="28"/>
            <w:lang w:eastAsia="hi-IN" w:bidi="hi-IN"/>
          </w:rPr>
          <w:t>13</w:t>
        </w:r>
      </w:fldSimple>
      <w:r w:rsidRPr="00BF4789">
        <w:rPr>
          <w:bCs/>
          <w:kern w:val="2"/>
          <w:sz w:val="28"/>
          <w:szCs w:val="28"/>
          <w:lang w:eastAsia="hi-IN" w:bidi="hi-IN"/>
        </w:rPr>
        <w:t xml:space="preserve"> сторінок.</w:t>
      </w:r>
    </w:p>
    <w:p w:rsidR="006C0469" w:rsidRPr="00BF4789" w:rsidRDefault="006C0469" w:rsidP="00DB522C">
      <w:pPr>
        <w:pStyle w:val="Heading1"/>
      </w:pPr>
      <w:r w:rsidRPr="00BF4789">
        <w:rPr>
          <w:bCs/>
          <w:kern w:val="1"/>
          <w:lang w:eastAsia="hi-IN" w:bidi="hi-IN"/>
        </w:rPr>
        <w:br w:type="page"/>
      </w:r>
      <w:bookmarkStart w:id="1" w:name="_Toc65581143"/>
      <w:r w:rsidRPr="00BF4789">
        <w:t>Загальні положення</w:t>
      </w:r>
      <w:bookmarkEnd w:id="1"/>
    </w:p>
    <w:p w:rsidR="006C0469" w:rsidRPr="00BF4789" w:rsidRDefault="006C0469" w:rsidP="00DB522C">
      <w:pPr>
        <w:pStyle w:val="Heading2"/>
      </w:pPr>
      <w:r w:rsidRPr="00BF4789">
        <w:t xml:space="preserve">Департамент культури, туризму, молоді та спорту Вараської міської ради Рівненської області (надалі – Департамент) є структурним підрозділом Вараської міської ради, який утворений відповідно до рішення Вараської міської ради від </w:t>
      </w:r>
      <w:r>
        <w:t>24.02.2021 №110.</w:t>
      </w:r>
    </w:p>
    <w:p w:rsidR="006C0469" w:rsidRPr="00BF4789" w:rsidRDefault="006C0469" w:rsidP="00DB522C">
      <w:pPr>
        <w:pStyle w:val="Heading2"/>
      </w:pPr>
      <w:r w:rsidRPr="00BF4789">
        <w:rPr>
          <w:shd w:val="clear" w:color="auto" w:fill="FFFFFF"/>
        </w:rPr>
        <w:t>Департамент є юридичною особою, має самостійний баланс, рахунки в органах Державної казначейської служби України та установах банків державного сектору, штампи і бланки, право набувати майнових і немайнових прав та обов’язків, право виступати позивачем і відповідачем, третьою особою, яка заявляє / не заявляє самостійні вимоги на предмет спору на стороні позивача / відповідача у судах від свого імені, печатку з зображенням Державного Герба України та своїм найменуванням.</w:t>
      </w:r>
    </w:p>
    <w:p w:rsidR="006C0469" w:rsidRPr="00BF4789" w:rsidRDefault="006C0469" w:rsidP="00DB522C">
      <w:pPr>
        <w:pStyle w:val="Heading2"/>
        <w:rPr>
          <w:lang w:bidi="hi-IN"/>
        </w:rPr>
      </w:pPr>
      <w:r w:rsidRPr="00BF4789">
        <w:rPr>
          <w:lang w:bidi="hi-IN"/>
        </w:rPr>
        <w:t>Структура, чисельність та витрати на утримання Департаменту затверджується рішенням міської ради.</w:t>
      </w:r>
    </w:p>
    <w:p w:rsidR="006C0469" w:rsidRPr="00BF4789" w:rsidRDefault="006C0469" w:rsidP="00DB522C">
      <w:pPr>
        <w:pStyle w:val="Heading2"/>
      </w:pPr>
      <w:r w:rsidRPr="00BF4789">
        <w:t>Працівники Департаменту є посадовими особами місцевого самоврядування, їх основні права, обов'язки, відповідальність, умови оплати праці і соціально-побутового забезпечення визначаються Законом України «Про службу в органах місцевого самоврядування» та іншими законодавчими актами.</w:t>
      </w:r>
    </w:p>
    <w:p w:rsidR="006C0469" w:rsidRPr="00BF4789" w:rsidRDefault="006C0469" w:rsidP="00DB522C">
      <w:pPr>
        <w:pStyle w:val="Heading2"/>
      </w:pPr>
      <w:r w:rsidRPr="00BF4789">
        <w:t xml:space="preserve">Припинення діяльності Департаменту </w:t>
      </w:r>
      <w:r w:rsidRPr="00BF4789">
        <w:rPr>
          <w:spacing w:val="-2"/>
        </w:rPr>
        <w:t xml:space="preserve">(ліквідація) чи реорганізація здійснюється </w:t>
      </w:r>
      <w:r w:rsidRPr="00BF4789">
        <w:t>у встановленому порядку відповідно до вимог чинного законодавства України.</w:t>
      </w:r>
    </w:p>
    <w:p w:rsidR="006C0469" w:rsidRPr="00BF4789" w:rsidRDefault="006C0469" w:rsidP="00DB522C">
      <w:pPr>
        <w:pStyle w:val="Heading2"/>
      </w:pPr>
      <w:r w:rsidRPr="00BF4789">
        <w:rPr>
          <w:shd w:val="clear" w:color="auto" w:fill="FFFFFF"/>
        </w:rPr>
        <w:t xml:space="preserve">Департамент є підзвітним і підконтрольним міській раді, виконавчому комітету міської ради, міському голові, і підпорядкованим </w:t>
      </w:r>
      <w:r w:rsidRPr="00BF4789">
        <w:t xml:space="preserve">заступнику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обов'язків.</w:t>
      </w:r>
    </w:p>
    <w:p w:rsidR="006C0469" w:rsidRPr="00BF4789" w:rsidRDefault="006C0469" w:rsidP="00DB522C">
      <w:pPr>
        <w:pStyle w:val="Heading2"/>
      </w:pPr>
      <w:r w:rsidRPr="00BF4789">
        <w:t xml:space="preserve">Роботу Департаменту координує і спрямовує заступник міського голови </w:t>
      </w:r>
      <w:r w:rsidRPr="00BF4789">
        <w:rPr>
          <w:shd w:val="clear" w:color="auto" w:fill="FFFFFF"/>
        </w:rPr>
        <w:t>з питань діяльності виконавчих органів ради відповідно до розподілу функціональних обов'язків.</w:t>
      </w:r>
    </w:p>
    <w:p w:rsidR="006C0469" w:rsidRPr="00BF4789" w:rsidRDefault="006C0469" w:rsidP="00DB522C">
      <w:pPr>
        <w:pStyle w:val="Heading2"/>
      </w:pPr>
      <w:r w:rsidRPr="00BF4789">
        <w:t xml:space="preserve">Департамент очолює директор, якого призначає на посаду та звільняє з посади міський голова за поданням заступника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у порядку, визначеному чинним законодавством.</w:t>
      </w:r>
    </w:p>
    <w:p w:rsidR="006C0469" w:rsidRPr="00BF4789" w:rsidRDefault="006C0469" w:rsidP="00DB522C">
      <w:pPr>
        <w:pStyle w:val="Heading2"/>
      </w:pPr>
      <w:r w:rsidRPr="00BF4789">
        <w:t>Директор Департаменту</w:t>
      </w:r>
      <w:r w:rsidRPr="00BF4789">
        <w:rPr>
          <w:shd w:val="clear" w:color="auto" w:fill="FFFFFF"/>
        </w:rPr>
        <w:t xml:space="preserve"> безпосередньо підпорядкований </w:t>
      </w:r>
      <w:r w:rsidRPr="00BF4789">
        <w:t xml:space="preserve">заступнику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rPr>
          <w:shd w:val="clear" w:color="auto" w:fill="FFFFFF"/>
        </w:rPr>
        <w:t xml:space="preserve">, йому підконтрольний та підзвітний. </w:t>
      </w:r>
    </w:p>
    <w:p w:rsidR="006C0469" w:rsidRPr="00BF4789" w:rsidRDefault="006C0469" w:rsidP="00DB522C">
      <w:pPr>
        <w:pStyle w:val="Heading2"/>
      </w:pPr>
      <w:r w:rsidRPr="00BF4789">
        <w:t xml:space="preserve">Директор Департаменту має заступника, якого призначає на посаду та звільняє з посади міський голова за поданням заступника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у порядку, визначеному чинним законодавством. </w:t>
      </w:r>
      <w:bookmarkStart w:id="2" w:name="_Ref62929962"/>
    </w:p>
    <w:p w:rsidR="006C0469" w:rsidRPr="00BF4789" w:rsidRDefault="006C0469" w:rsidP="00DB522C">
      <w:pPr>
        <w:pStyle w:val="Heading2"/>
      </w:pPr>
      <w:bookmarkStart w:id="3" w:name="_Ref63760348"/>
      <w:r w:rsidRPr="00B23A99">
        <w:t xml:space="preserve">Начальник відділу культури та туризму </w:t>
      </w:r>
      <w:r w:rsidRPr="00BF4789">
        <w:t>за посадою є заступником директора Департаменту. Заступник директора Департаменту виконує функції та здійснює повноваження відповідно до розподілу обов’язків, визначених директором Департаменту.</w:t>
      </w:r>
      <w:bookmarkEnd w:id="2"/>
      <w:bookmarkEnd w:id="3"/>
    </w:p>
    <w:p w:rsidR="006C0469" w:rsidRPr="00BF4789" w:rsidRDefault="006C0469" w:rsidP="00DB522C">
      <w:pPr>
        <w:pStyle w:val="Heading2"/>
      </w:pPr>
      <w:bookmarkStart w:id="4" w:name="_Ref62929932"/>
      <w:r w:rsidRPr="00BF4789">
        <w:t>Інших працівників Департаменту за наказом призначає на посади та звільняє з посад директор Департаменту у порядку, визначеному чинним законодавством.</w:t>
      </w:r>
      <w:bookmarkEnd w:id="4"/>
    </w:p>
    <w:p w:rsidR="006C0469" w:rsidRPr="00BF4789" w:rsidRDefault="006C0469" w:rsidP="00DB522C">
      <w:pPr>
        <w:pStyle w:val="Heading2"/>
      </w:pPr>
      <w:r w:rsidRPr="00BF4789">
        <w:t xml:space="preserve">У своїй діяльності Департамент керується Конституцією України, законами України, </w:t>
      </w:r>
      <w:r w:rsidRPr="00BF4789">
        <w:rPr>
          <w:shd w:val="clear" w:color="auto" w:fill="FFFFFF"/>
        </w:rPr>
        <w:t xml:space="preserve">актами Президента України, Кабінету Міністрів України, рішеннями міської ради, рішеннями виконавчого комітету, розпорядженнями міського голови, цим Положенням, іншими нормативно-правовими актами, </w:t>
      </w:r>
      <w:r w:rsidRPr="00BF4789">
        <w:t>стандартом ISO 9001:2015.</w:t>
      </w:r>
    </w:p>
    <w:p w:rsidR="006C0469" w:rsidRPr="00BF4789" w:rsidRDefault="006C0469" w:rsidP="00DB522C">
      <w:pPr>
        <w:pStyle w:val="Heading2"/>
      </w:pPr>
      <w:r w:rsidRPr="00BF4789">
        <w:t>Вараська міська рада та її виконавчий комітет</w:t>
      </w:r>
      <w:r>
        <w:t xml:space="preserve"> </w:t>
      </w:r>
      <w:r w:rsidRPr="00BF4789">
        <w:t>відповідно до чинного законодавства України забезпечує умови для роботи та підвищення кваліфікації працівників Департаменту.</w:t>
      </w:r>
    </w:p>
    <w:p w:rsidR="006C0469" w:rsidRPr="00BF4789" w:rsidRDefault="006C0469" w:rsidP="00DB522C">
      <w:pPr>
        <w:pStyle w:val="Heading2"/>
      </w:pPr>
      <w:r w:rsidRPr="00BF4789">
        <w:t>Дане Положення повинні знати та виконувати в повному обсязі працівники Департаменту.</w:t>
      </w:r>
    </w:p>
    <w:p w:rsidR="006C0469" w:rsidRPr="00BF4789" w:rsidRDefault="006C0469" w:rsidP="00DB522C">
      <w:pPr>
        <w:pStyle w:val="Heading2"/>
      </w:pPr>
      <w:r w:rsidRPr="00BF4789">
        <w:t>Повне найменування Департаменту: Департамент культури, туризму, молоді та спорту Вараської міської ради Рівненської області.</w:t>
      </w:r>
    </w:p>
    <w:p w:rsidR="006C0469" w:rsidRPr="00BF4789" w:rsidRDefault="006C0469" w:rsidP="00DB522C">
      <w:pPr>
        <w:pStyle w:val="Heading2"/>
      </w:pPr>
      <w:r>
        <w:t>Код підрозділу – 51</w:t>
      </w:r>
      <w:r w:rsidRPr="00BF4789">
        <w:t>00.</w:t>
      </w:r>
    </w:p>
    <w:p w:rsidR="006C0469" w:rsidRPr="006F33B8" w:rsidRDefault="006C0469" w:rsidP="00DB522C">
      <w:pPr>
        <w:pStyle w:val="Heading2"/>
      </w:pPr>
      <w:r w:rsidRPr="006F33B8">
        <w:t>Місцезнаходження Департаменту: 34400, Рівненська область, м. Вараш, (майдан Незалежності, 1</w:t>
      </w:r>
      <w:r w:rsidRPr="006F33B8">
        <w:rPr>
          <w:lang w:val="ru-RU"/>
        </w:rPr>
        <w:t>)</w:t>
      </w:r>
    </w:p>
    <w:p w:rsidR="006C0469" w:rsidRPr="00BF4789" w:rsidRDefault="006C0469" w:rsidP="00DB522C">
      <w:pPr>
        <w:pStyle w:val="Heading1"/>
      </w:pPr>
      <w:bookmarkStart w:id="5" w:name="_Toc65581144"/>
      <w:r w:rsidRPr="00BF4789">
        <w:t>Завдання ДЕПАРТАМЕНТУ</w:t>
      </w:r>
      <w:bookmarkEnd w:id="5"/>
    </w:p>
    <w:p w:rsidR="006C0469" w:rsidRPr="00BF4789" w:rsidRDefault="006C0469" w:rsidP="00BF4789">
      <w:pPr>
        <w:pStyle w:val="Heading2"/>
        <w:spacing w:after="0"/>
      </w:pPr>
      <w:r w:rsidRPr="00BF4789">
        <w:t>Основними завданнями Департаменту є: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Реалізація державної політики у сфері культури, туризму, молоді та спорту, охорони культурної спадщини, а також вишуковування, збереження та популяризація історичної матеріальної та нематеріальної культурної спадщини Вараської міської територіальної громади </w:t>
      </w:r>
      <w:r>
        <w:rPr>
          <w:lang w:val="uk-UA"/>
        </w:rPr>
        <w:t>(далі – територіальна громада).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Забезпечення в межах визначених законодавством прав членів територіальної громади в сфері культури та туризму шляхом виконання державних, обласних та місцевих програм, збереження та популяризації національного і культурного надбання, створення конкурентоспроможного мистецького середовища задля розвитку культурного та туристичного простору територіальної громади та надання якісних послуг через мережу закладів та комунальних під</w:t>
      </w:r>
      <w:r>
        <w:rPr>
          <w:lang w:val="uk-UA"/>
        </w:rPr>
        <w:t>приємств різних форм власності.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Забезпечення вільного розвитку культурно-мистецьких процесів та проєктів.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Доступності всіх видів культурних, спортивних, туристичних послуг і культурної діяльності для кожного мешканця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Сприяння відродженню та розвитку традицій і культури, етнічної, культурної і мовної самобутності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Захист прав професійних творчих працівників та їх спілок, соціальний захист працівників підприємств, установ та організацій у сфері культури, молоді, туризму, спорту, а також споживачів культурного і туристичного продукту, встановленню контролю за його якістю.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Загальнонаціональна культурна консолідація суспільства, формування цілісного культурно-інформаційного простору, захист та просування високоякісного і різноманітного культурного продукту.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Участь у розробленні та виконанні державних і регіональних програм розвитку культури, молоді, туризму та спорту та охороні культурної спадщини.</w:t>
      </w:r>
    </w:p>
    <w:p w:rsidR="006C0469" w:rsidRPr="00BF4789" w:rsidRDefault="006C0469" w:rsidP="00BF4789">
      <w:pPr>
        <w:pStyle w:val="Heading2"/>
        <w:spacing w:after="0"/>
      </w:pPr>
      <w:r w:rsidRPr="00BF4789">
        <w:t>Департамент відповідно до покладених на нього завдань створює умови для розвитку: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Усіх видів професійного та аматорського мистецтва, художньої творчості, а також для організації культурного дозвілля населення, здобуття освіти у сфері культури і мистецтва, </w:t>
      </w:r>
      <w:r w:rsidRPr="006F33B8">
        <w:rPr>
          <w:lang w:val="uk-UA"/>
        </w:rPr>
        <w:t>підтримки</w:t>
      </w:r>
      <w:r>
        <w:rPr>
          <w:lang w:val="uk-UA"/>
        </w:rPr>
        <w:t xml:space="preserve"> </w:t>
      </w:r>
      <w:r w:rsidRPr="00BF4789">
        <w:rPr>
          <w:lang w:val="uk-UA"/>
        </w:rPr>
        <w:t>молоді, спорту та туризму.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Соціальної та ринкової інфраструктури у сфері культури, молоді, спорту та туризму і охорони культурної спадщини, підвищення рівня матеріально-технічного забезпечення такої інфраструктури.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Внутрішнього та іноземного туризму, туристичної і курортно-рекреаційної індустрії, провадження екскурсійної діяльності, а також для залучення інвестицій у будівництво нових та реконструкцію діючих об’єктів туристичної інфраструктури.</w:t>
      </w:r>
    </w:p>
    <w:p w:rsidR="006C0469" w:rsidRPr="00BF4789" w:rsidRDefault="006C0469" w:rsidP="00BF4789">
      <w:pPr>
        <w:pStyle w:val="Heading2"/>
        <w:spacing w:after="0"/>
      </w:pPr>
      <w:r w:rsidRPr="00BF4789">
        <w:t xml:space="preserve">Департамент відповідно до покладених на нього завдань сприяє: 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Формуванню репертуару творчих колективів, кінотеатрів, кіно- і відеоустановок, концертних організацій і мистецьких колективів, створенню і комплектуванню фондів музеїв, картинних галерей, бібліотек, організації виставок, розповсюдженню кращих зразків поліського мистецтва, відродженню та розвитку народних художніх промислів, збереженню культурної спадщини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Удосконаленню туристичної інфраструктури, розвитку ринкових відносин у сфері туризму та конкуренції на ринку туристичних послуг, створенню рівних умов для суб’єктів, що провадять або забезпечують провадження туристичної діяльності.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Захисту прав споживачів культурного і туристичного продукту.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Централізованому комплектуванню і використанню бібліотечних фондів.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Збереженню та відтворенню традиційного характеру середовища та історичних ареалів населених місць, відродженню осередків традиційної народної творчості, народних художніх промислів і ремесел.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Проведенню роботи з фіксації зразків національної нематеріальної культурної спадщини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Діяльності творчих спілок, культурних товариств, громадських організацій, що функціонують у сфері культури, молоду, спорту та туризму і охорони культурної спадщини.</w:t>
      </w:r>
    </w:p>
    <w:p w:rsidR="006C0469" w:rsidRPr="00BF4789" w:rsidRDefault="006C0469" w:rsidP="00DB522C">
      <w:pPr>
        <w:pStyle w:val="Heading2"/>
      </w:pPr>
      <w:r w:rsidRPr="00BF4789">
        <w:t>Департамент відповідно до покладених на нього завдань проводить аналіз щодо потреби у працівниках у сфері культури, молоді, спорту та туризму.</w:t>
      </w:r>
    </w:p>
    <w:p w:rsidR="006C0469" w:rsidRPr="00BF4789" w:rsidRDefault="006C0469" w:rsidP="00BF4789">
      <w:pPr>
        <w:pStyle w:val="Heading2"/>
        <w:spacing w:after="0"/>
      </w:pPr>
      <w:r w:rsidRPr="00BF4789">
        <w:t xml:space="preserve">Департамент подає міській раді, виконавчому комітету міської ради, міському голові, заступнику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пропозиції щодо: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Формування</w:t>
      </w:r>
      <w:r>
        <w:rPr>
          <w:lang w:val="uk-UA"/>
        </w:rPr>
        <w:t xml:space="preserve"> </w:t>
      </w:r>
      <w:r w:rsidRPr="00BF4789">
        <w:rPr>
          <w:lang w:val="uk-UA"/>
        </w:rPr>
        <w:t>напрямків (політики) у сфері культури, молоді, спорту та туризму зокрема вдосконалення нормативно-правового регулювання у зазначеній сфері.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Визнання осередків народних художніх ремесел (промислів), що потребують особливої охорони, заповідними територіями народних художніх промислів.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Відзначення працівників підприємств, установ та організацій у сфері культури, молоді, спорту та</w:t>
      </w:r>
      <w:r>
        <w:rPr>
          <w:lang w:val="uk-UA"/>
        </w:rPr>
        <w:t xml:space="preserve"> </w:t>
      </w:r>
      <w:r w:rsidRPr="00BF4789">
        <w:rPr>
          <w:lang w:val="uk-UA"/>
        </w:rPr>
        <w:t>туризму державними нагородами і відомчими відзнаками, іншими формами заохочення в тому числі і фінансовими.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Проведення робіт з консервації, реставрації, реабілітації, музеєфікації, ремонту та пристосування об’єктів культурної спадщини.</w:t>
      </w:r>
    </w:p>
    <w:p w:rsidR="006C0469" w:rsidRPr="00BF4789" w:rsidRDefault="006C0469" w:rsidP="00DB522C">
      <w:pPr>
        <w:pStyle w:val="Heading2"/>
      </w:pPr>
      <w:r w:rsidRPr="00BF4789">
        <w:t>Департамент виступає ініціатором занесення об’єктів культурної спадщини територіальної громади до Державного реєстру нерухомих пам’яток України та внесення змін до нього.</w:t>
      </w:r>
    </w:p>
    <w:p w:rsidR="006C0469" w:rsidRPr="00BF4789" w:rsidRDefault="006C0469" w:rsidP="00BF4789">
      <w:pPr>
        <w:pStyle w:val="Heading2"/>
        <w:spacing w:after="0"/>
      </w:pPr>
      <w:r w:rsidRPr="00BF4789">
        <w:t>Департамент бере участь у: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Підготовці проєктів програм соціально-економічного розвитку, державних цільових, регіональних та місцевих програм.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Реалізації міжнародних, регіональних проектів у сфері культури, молоді, спорту татуризму.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Організації та проведенні вітчизняних і міжнародних фестивалів, конкурсів, виставок, виставок-ярмарків, методичних і науково-практичних семінарів, конференцій, телефестивалів, телемарафонів тощо.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Розробленні пропозицій щодо будівництва об’єктів туристичної інфраструктури, залучення інвестицій для розвитку культури, молоді, спорту та туризму.</w:t>
      </w:r>
    </w:p>
    <w:p w:rsidR="006C0469" w:rsidRPr="00BF4789" w:rsidRDefault="006C0469" w:rsidP="00BF4789">
      <w:pPr>
        <w:pStyle w:val="Heading2"/>
        <w:spacing w:after="0"/>
      </w:pPr>
      <w:r w:rsidRPr="00BF4789">
        <w:t>Департамент здійснює: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Координацію діяльності підприємств, установ та організацій у сфері культури, молоді, спорту та туризму, суб’єктів кінематографії, масової культури і концертної діяльності, незалежно від форми власності що перебувають у сфері управління міської ради, виконавчого комітету міської ради, міського голови;</w:t>
      </w:r>
    </w:p>
    <w:p w:rsidR="006C0469" w:rsidRDefault="006C0469" w:rsidP="006F33B8">
      <w:pPr>
        <w:pStyle w:val="Heading3"/>
        <w:rPr>
          <w:lang w:val="uk-UA"/>
        </w:rPr>
      </w:pPr>
      <w:r w:rsidRPr="00BF4789">
        <w:rPr>
          <w:lang w:val="uk-UA"/>
        </w:rPr>
        <w:t>Функції замовника, укладає з цією метою договори про виявлення, дослідження, консервацію, реставрацію, реабілітацію, музеєфікацію, ремонт, пристосування об’єктів культурної спадщини та інші заходи щодо охорони культурної спадщини.</w:t>
      </w:r>
    </w:p>
    <w:p w:rsidR="006C0469" w:rsidRPr="006F33B8" w:rsidRDefault="006C0469" w:rsidP="006F33B8">
      <w:pPr>
        <w:pStyle w:val="Heading3"/>
        <w:rPr>
          <w:lang w:val="uk-UA"/>
        </w:rPr>
      </w:pPr>
      <w:r w:rsidRPr="00BF4789">
        <w:t>контроль за станом дотримання законодавства з питань демонстрування та розповсюдження фільмів у кіно- і відеомережі, проведення масових заходів та гастрольної діяльності.</w:t>
      </w:r>
    </w:p>
    <w:p w:rsidR="006C0469" w:rsidRPr="00BF4789" w:rsidRDefault="006C0469" w:rsidP="00BF4789">
      <w:pPr>
        <w:pStyle w:val="Heading2"/>
        <w:spacing w:before="100" w:beforeAutospacing="1" w:after="0"/>
      </w:pPr>
      <w:r w:rsidRPr="00BF4789">
        <w:t>Департамент забезпечує: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Захист об’єктів культурної спадщини від загрози знищення, руйнування або пошкодження.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Виготовлення, встановлення та утримання охоронних дощок, охоронних знаків, інших інформаційних написів, позначок на пам’ятках культурної спадщини або в межах їх територій.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Дотримання режиму використання пам’яток культурної спадщини місцевого значення, їх територій, зон охорони.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Збирання та оброблення статистичних даних у сфері культури, молоді, спорту та туризму і контроль за їх достовірністю.</w:t>
      </w:r>
    </w:p>
    <w:p w:rsidR="006C0469" w:rsidRPr="00BF4789" w:rsidRDefault="006C0469" w:rsidP="00712A1A">
      <w:pPr>
        <w:pStyle w:val="Heading2"/>
        <w:spacing w:after="0"/>
      </w:pPr>
      <w:r w:rsidRPr="00BF4789">
        <w:t>Департамент в межах наданих повноважень надає висновки щодо: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Відповідних програм та проектів містобудівних, архітектурних і ландшафтних перетворень, будівельних, меліоративних, шляхових, земляних робіт на пам’ятках культурної спадщини місцевого значення та в зонах їх охорони, на охоронюваних археологічних територіях, в історичних ареалах населених місць, а також програм та проектів, виконання яких може позначитися на стані об’єктів культурної спадщини.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Відчуження або передачі пам’яток культурної спадщини місцевого значення їх власниками чи уповноваженими ними органами іншим особам у володіння, користування або управління.</w:t>
      </w:r>
    </w:p>
    <w:p w:rsidR="006C0469" w:rsidRPr="00BF4789" w:rsidRDefault="006C0469" w:rsidP="00DB522C">
      <w:pPr>
        <w:pStyle w:val="Heading2"/>
      </w:pPr>
      <w:r w:rsidRPr="00BF4789">
        <w:t>Інформує</w:t>
      </w:r>
      <w:r>
        <w:t xml:space="preserve"> </w:t>
      </w:r>
      <w:r w:rsidRPr="00BF4789">
        <w:t>міську раду, виконавчий коміте</w:t>
      </w:r>
      <w:r>
        <w:t>т міської ради, міського голову</w:t>
      </w:r>
      <w:r w:rsidRPr="00BF4789">
        <w:t xml:space="preserve"> і</w:t>
      </w:r>
      <w:r>
        <w:t xml:space="preserve"> </w:t>
      </w:r>
      <w:r w:rsidRPr="00BF4789">
        <w:t xml:space="preserve">заступника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про пошкодження, руйнування, загрозу або можливу загрозу пошкодження, руйнування пам’яток культурної спадщини.</w:t>
      </w:r>
    </w:p>
    <w:p w:rsidR="006C0469" w:rsidRPr="00BF4789" w:rsidRDefault="006C0469" w:rsidP="00BF4789">
      <w:pPr>
        <w:pStyle w:val="Heading2"/>
        <w:spacing w:after="0"/>
      </w:pPr>
      <w:r w:rsidRPr="00BF4789">
        <w:t>Департамент організовує: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Розроблення відповідних програм охорони культурної спадщини.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Проведення змагань, чемпіонатів, фестивалів, конкурсів, оглядів професійного та аматорського мистецтва, художньої творчості, виставок народних художніх промислів та інших заходів з питань, що належать до його повноважень.</w:t>
      </w:r>
    </w:p>
    <w:p w:rsidR="006C0469" w:rsidRPr="00BF4789" w:rsidRDefault="006C0469" w:rsidP="00DB522C">
      <w:pPr>
        <w:pStyle w:val="Heading2"/>
      </w:pPr>
      <w:r w:rsidRPr="00BF4789">
        <w:t>Департамент видає розпорядження та приписи щодо охорони пам’яток культурної спадщини місцевого значення, припинення робіт на пам’ятках культурної спадщини, їх територіях та в зонах охорони, якщо ці роботи проводяться за відсутності затверджених або погоджених з відповідним органом охорони культурної спадщини програм та проектів, передбачених Законом України “Про охорону культурної спадщини” дозволів або з відхиленням від них.</w:t>
      </w:r>
    </w:p>
    <w:p w:rsidR="006C0469" w:rsidRPr="00BF4789" w:rsidRDefault="006C0469" w:rsidP="00DB522C">
      <w:pPr>
        <w:pStyle w:val="Heading1"/>
      </w:pPr>
      <w:bookmarkStart w:id="6" w:name="_Toc65581145"/>
      <w:r w:rsidRPr="00BF4789">
        <w:t>Структура та організація роботи ДЕПАРТАМЕНТУ</w:t>
      </w:r>
      <w:bookmarkEnd w:id="6"/>
    </w:p>
    <w:p w:rsidR="006C0469" w:rsidRPr="00BF4789" w:rsidRDefault="006C0469" w:rsidP="00DB522C">
      <w:pPr>
        <w:pStyle w:val="Heading2"/>
      </w:pPr>
      <w:r w:rsidRPr="00BF4789">
        <w:t>Схема організаційної структури та кількісний склад Департаменту приведена в Додатку.</w:t>
      </w:r>
    </w:p>
    <w:p w:rsidR="006C0469" w:rsidRPr="00BF4789" w:rsidRDefault="006C0469" w:rsidP="00DB522C">
      <w:pPr>
        <w:pStyle w:val="Heading2"/>
      </w:pPr>
      <w:r w:rsidRPr="00BF4789">
        <w:t xml:space="preserve">Керівництво Департаментом здійснює директор Департаменту на основі принципу єдиноначальності. Директор Департаменту знаходиться в безпосередньому підпорядкуванні заступника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.</w:t>
      </w:r>
    </w:p>
    <w:p w:rsidR="006C0469" w:rsidRPr="00BF4789" w:rsidRDefault="006C0469" w:rsidP="00993806">
      <w:pPr>
        <w:pStyle w:val="Heading2"/>
        <w:spacing w:after="0"/>
      </w:pPr>
      <w:r w:rsidRPr="00BF4789">
        <w:t>До складу Департаменту входять такі структурні підрозділи (далі – Відділи):</w:t>
      </w:r>
    </w:p>
    <w:p w:rsidR="006C0469" w:rsidRPr="00BF4789" w:rsidRDefault="006C0469" w:rsidP="00BF4789">
      <w:pPr>
        <w:pStyle w:val="Heading4"/>
        <w:rPr>
          <w:lang w:val="uk-UA"/>
        </w:rPr>
      </w:pPr>
      <w:r w:rsidRPr="00BF4789">
        <w:rPr>
          <w:lang w:val="uk-UA"/>
        </w:rPr>
        <w:t>відділ культури та туризму;</w:t>
      </w:r>
    </w:p>
    <w:p w:rsidR="006C0469" w:rsidRPr="00BF4789" w:rsidRDefault="006C0469" w:rsidP="00BF4789">
      <w:pPr>
        <w:pStyle w:val="Heading4"/>
        <w:rPr>
          <w:lang w:val="uk-UA"/>
        </w:rPr>
      </w:pPr>
      <w:r w:rsidRPr="00BF4789">
        <w:rPr>
          <w:lang w:val="uk-UA"/>
        </w:rPr>
        <w:t>відділ молодіжних ініціатив;</w:t>
      </w:r>
    </w:p>
    <w:p w:rsidR="006C0469" w:rsidRPr="00BF4789" w:rsidRDefault="006C0469" w:rsidP="00BF4789">
      <w:pPr>
        <w:pStyle w:val="Heading4"/>
        <w:rPr>
          <w:lang w:val="uk-UA"/>
        </w:rPr>
      </w:pPr>
      <w:r w:rsidRPr="00BF4789">
        <w:rPr>
          <w:lang w:val="uk-UA"/>
        </w:rPr>
        <w:t>відділ масового спорту;</w:t>
      </w:r>
    </w:p>
    <w:p w:rsidR="006C0469" w:rsidRPr="00BF4789" w:rsidRDefault="006C0469" w:rsidP="00BF4789">
      <w:pPr>
        <w:pStyle w:val="Heading4"/>
        <w:rPr>
          <w:lang w:val="uk-UA"/>
        </w:rPr>
      </w:pPr>
      <w:r w:rsidRPr="00BF4789">
        <w:rPr>
          <w:lang w:val="uk-UA"/>
        </w:rPr>
        <w:t>централізована бухгалтерія.</w:t>
      </w:r>
    </w:p>
    <w:p w:rsidR="006C0469" w:rsidRPr="00BF4789" w:rsidRDefault="006C0469" w:rsidP="00DB522C">
      <w:pPr>
        <w:pStyle w:val="Heading2"/>
      </w:pPr>
      <w:r w:rsidRPr="00BF4789">
        <w:t>Структурні підрозділи Департаменту очолюють начальники Відділів, яких призначає та звільняє з посади директор Департаменту, в порядку визначеним чинним законодавством України.</w:t>
      </w:r>
    </w:p>
    <w:p w:rsidR="006C0469" w:rsidRPr="00BF4789" w:rsidRDefault="006C0469" w:rsidP="00DB522C">
      <w:pPr>
        <w:pStyle w:val="Heading2"/>
      </w:pPr>
      <w:r w:rsidRPr="00BF4789">
        <w:t>Директор Департаменту має заступника (п.</w:t>
      </w:r>
      <w:r>
        <w:fldChar w:fldCharType="begin"/>
      </w:r>
      <w:r>
        <w:instrText xml:space="preserve"> REF _Ref63760348 \r \h </w:instrText>
      </w:r>
      <w:r>
        <w:fldChar w:fldCharType="separate"/>
      </w:r>
      <w:r>
        <w:t>1.11</w:t>
      </w:r>
      <w:r>
        <w:fldChar w:fldCharType="end"/>
      </w:r>
      <w:r w:rsidRPr="00BF4789">
        <w:t>)</w:t>
      </w:r>
      <w:bookmarkStart w:id="7" w:name="_Toc61255090"/>
      <w:r w:rsidRPr="00BF4789">
        <w:t>.</w:t>
      </w:r>
    </w:p>
    <w:p w:rsidR="006C0469" w:rsidRPr="00BF4789" w:rsidRDefault="006C0469" w:rsidP="00DB522C">
      <w:pPr>
        <w:pStyle w:val="Heading2"/>
      </w:pPr>
      <w:r w:rsidRPr="00BF4789">
        <w:t xml:space="preserve">У випадку відсутності директора Департаменту (хвороба, відпустка, відрядження тощо) його обов’язки виконує заступник </w:t>
      </w:r>
      <w:bookmarkEnd w:id="7"/>
      <w:r w:rsidRPr="00BF4789">
        <w:t>директора Департаменту.</w:t>
      </w:r>
    </w:p>
    <w:p w:rsidR="006C0469" w:rsidRPr="00BF4789" w:rsidRDefault="006C0469" w:rsidP="00993806">
      <w:pPr>
        <w:pStyle w:val="Heading2"/>
        <w:spacing w:after="0"/>
      </w:pPr>
      <w:r w:rsidRPr="00BF4789">
        <w:t>Директор Департаменту: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Здійснює керівництво діяльністю Департаменту, несе персональну відповідальність перед міською радою, міським головою, виконавчим комітетом, заступником міського голови </w:t>
      </w:r>
      <w:r w:rsidRPr="00BF4789">
        <w:rPr>
          <w:rFonts w:ascii="PT Sans" w:hAnsi="PT Sans"/>
          <w:lang w:val="uk-UA"/>
        </w:rPr>
        <w:t>з питань діяльності виконавчих органів ради відповідно до розподілу функціональних обов'язків</w:t>
      </w:r>
      <w:r w:rsidRPr="00BF4789">
        <w:rPr>
          <w:lang w:val="uk-UA"/>
        </w:rPr>
        <w:t xml:space="preserve"> за виконання покладених на Департамент завдань.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Видає накази організаційно-розпорядчого характеру, організовує перевірку їх виконання.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Організовує роботу та визначає міру відповідальності всіх працівників Департаменту.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У процесі реалізації завдань та функцій Департаменту забезпечує взаємодію Департаменту з іншими виконавчими органами міської ради.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Організовує виконання рішень міської ради та її виконавчого комітету, розпоряджень міського голови, вказівок заступника міського голови </w:t>
      </w:r>
      <w:r w:rsidRPr="00BF4789">
        <w:rPr>
          <w:rFonts w:ascii="PT Sans" w:hAnsi="PT Sans"/>
          <w:color w:val="000000"/>
          <w:lang w:val="uk-UA"/>
        </w:rPr>
        <w:t>з питань діяльності виконавчих органів ради відповідно до розподілу функціональних обов'язків</w:t>
      </w:r>
      <w:r w:rsidRPr="00BF4789">
        <w:rPr>
          <w:lang w:val="uk-UA"/>
        </w:rPr>
        <w:t xml:space="preserve"> в межах наданих повноважень.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Призначає та звільняє з посад працівників Департаменту (крім заступника директора Департаменту), організовує та проводить конкурси на заміщення вакантних посад в Департаменті, встановлює надбавки і доплати, присвоює ранги, вирішує питання преміювання, службових відряджень, надання відпусток і матеріальних допомог (допомоги на оздоровлення при наданні щорічної відпустки та матеріальної допомоги при вирішенні соціально-побутових питань), службових відряджень працівників Департаменту, проведення їх оцінки, застосування заходів дисциплінарного впливу та дисциплінарних стягнень тощо. 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Здійснює інші повноваження, передбачені законодавством України, рішеннями міської ради, рішеннями виконавчого комітету, розпорядженнями міського голови, цим Положенням.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Проводить оцінку та аналіз діяльності Департаменту.</w:t>
      </w:r>
    </w:p>
    <w:p w:rsidR="006C0469" w:rsidRDefault="006C0469" w:rsidP="00B23A99">
      <w:pPr>
        <w:pStyle w:val="Heading2"/>
      </w:pPr>
      <w:r w:rsidRPr="009670B3">
        <w:t>Посадов</w:t>
      </w:r>
      <w:r>
        <w:t>а</w:t>
      </w:r>
      <w:r w:rsidRPr="009670B3">
        <w:t xml:space="preserve"> інструкці</w:t>
      </w:r>
      <w:r>
        <w:t xml:space="preserve">я директора Департаменту </w:t>
      </w:r>
      <w:r w:rsidRPr="009670B3">
        <w:t>затверджу</w:t>
      </w:r>
      <w:r>
        <w:t>є</w:t>
      </w:r>
      <w:r w:rsidRPr="009670B3">
        <w:t>ться міським головою.</w:t>
      </w:r>
    </w:p>
    <w:p w:rsidR="006C0469" w:rsidRPr="00BF4789" w:rsidRDefault="006C0469" w:rsidP="00DB522C">
      <w:pPr>
        <w:pStyle w:val="Heading2"/>
      </w:pPr>
      <w:r w:rsidRPr="00BF4789">
        <w:t>Кваліфікаційні вимоги та посадові (службові) обов’язки працівників Департаменту визначаються посадовими інструкціями, що затверджуються директором Департаменту.</w:t>
      </w:r>
    </w:p>
    <w:p w:rsidR="006C0469" w:rsidRPr="00BF4789" w:rsidRDefault="006C0469" w:rsidP="00DB522C">
      <w:pPr>
        <w:pStyle w:val="Heading1"/>
      </w:pPr>
      <w:bookmarkStart w:id="8" w:name="_Toc65581146"/>
      <w:r w:rsidRPr="00BF4789">
        <w:t>Компетенція (функції) ДЕПАРТАМЕНТУ</w:t>
      </w:r>
      <w:bookmarkEnd w:id="8"/>
    </w:p>
    <w:p w:rsidR="006C0469" w:rsidRPr="00BF4789" w:rsidRDefault="006C0469" w:rsidP="00DB522C">
      <w:pPr>
        <w:pStyle w:val="Heading2"/>
      </w:pPr>
      <w:r w:rsidRPr="00BF4789">
        <w:t xml:space="preserve">Організація виконання норм Конституції і законів України, </w:t>
      </w:r>
      <w:r w:rsidRPr="00BF4789">
        <w:rPr>
          <w:shd w:val="clear" w:color="auto" w:fill="FFFFFF"/>
        </w:rPr>
        <w:t>актів Президента України, Кабінету Міністрів України, рішення міської ради, рішення виконавчого комітету, розпорядження міського голови, інших нормативно-правових актів</w:t>
      </w:r>
      <w:r w:rsidRPr="00BF4789">
        <w:t>.</w:t>
      </w:r>
    </w:p>
    <w:p w:rsidR="006C0469" w:rsidRPr="00BF4789" w:rsidRDefault="006C0469" w:rsidP="00DB522C">
      <w:pPr>
        <w:pStyle w:val="Heading2"/>
      </w:pPr>
      <w:r w:rsidRPr="00BF4789">
        <w:t>Реалізація політики, визначеної міським головою, міською радою та її виконавчим комітетом та реалізація прийнятих ними рішень.</w:t>
      </w:r>
    </w:p>
    <w:p w:rsidR="006C0469" w:rsidRPr="00BF4789" w:rsidRDefault="006C0469" w:rsidP="00DB522C">
      <w:pPr>
        <w:pStyle w:val="Heading2"/>
      </w:pPr>
      <w:r w:rsidRPr="00BF4789">
        <w:t>Здійснення у частині наданої компетенції делегованих органам місцевого самоврядування та їх виконавчим органам повноважень.</w:t>
      </w:r>
    </w:p>
    <w:p w:rsidR="006C0469" w:rsidRPr="00BF4789" w:rsidRDefault="006C0469" w:rsidP="00DB522C">
      <w:pPr>
        <w:pStyle w:val="Heading2"/>
      </w:pPr>
      <w:r w:rsidRPr="00BF4789">
        <w:t xml:space="preserve">Забезпечення організації проведення спільних нарад, семінарів, конференцій, засідань за круглим столом, ініційованих міським головою, заступником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>, з актуальних питань у сфері культури, молоді, спорту та туризму, з метою пошуку шляхів їх вирішення та підвищення ефективності.</w:t>
      </w:r>
    </w:p>
    <w:p w:rsidR="006C0469" w:rsidRPr="00BF4789" w:rsidRDefault="006C0469" w:rsidP="00DB522C">
      <w:pPr>
        <w:pStyle w:val="Heading2"/>
      </w:pPr>
      <w:r w:rsidRPr="00BF4789">
        <w:t>Забезпечення доступу до публічної інформації, розпорядником якої є Департамент.</w:t>
      </w:r>
    </w:p>
    <w:p w:rsidR="006C0469" w:rsidRPr="00BF4789" w:rsidRDefault="006C0469" w:rsidP="00DB522C">
      <w:pPr>
        <w:pStyle w:val="Heading2"/>
      </w:pPr>
      <w:r w:rsidRPr="00BF4789">
        <w:t>Сприяння депутатам під час здійснення їх депутатської діяльності.</w:t>
      </w:r>
    </w:p>
    <w:p w:rsidR="006C0469" w:rsidRPr="00BF4789" w:rsidRDefault="006C0469" w:rsidP="00DB522C">
      <w:pPr>
        <w:pStyle w:val="Heading2"/>
      </w:pPr>
      <w:r w:rsidRPr="00BF4789">
        <w:t>Підготовка і подання на розгляд міської ради, виконавчого комітету міської ради стратегії розвитку Вараської міської територіальної громади у профільній сфері, пропозицій для складання та реалізації місцевих програм.</w:t>
      </w:r>
    </w:p>
    <w:p w:rsidR="006C0469" w:rsidRPr="00BF4789" w:rsidRDefault="006C0469" w:rsidP="00DB522C">
      <w:pPr>
        <w:pStyle w:val="Heading2"/>
      </w:pPr>
      <w:r w:rsidRPr="00BF4789">
        <w:t>Підготовка проєктів рішень міської ради, рішень виконавчого комітету, розпоряджень міського голови, візування проєктів актів відповідно до компетенції.</w:t>
      </w:r>
    </w:p>
    <w:p w:rsidR="006C0469" w:rsidRPr="00BF4789" w:rsidRDefault="006C0469" w:rsidP="00DB522C">
      <w:pPr>
        <w:pStyle w:val="Heading2"/>
      </w:pPr>
      <w:r w:rsidRPr="00BF4789">
        <w:t>Виконання інших повноважень, покладених на Департамент відповідно до законодавства України, рішень міської ради та виконавчого комітету, розпоряджень міського голови.</w:t>
      </w:r>
    </w:p>
    <w:p w:rsidR="006C0469" w:rsidRPr="00BF4789" w:rsidRDefault="006C0469" w:rsidP="00063D82">
      <w:pPr>
        <w:pStyle w:val="Heading2"/>
        <w:spacing w:after="0"/>
        <w:rPr>
          <w:b/>
        </w:rPr>
      </w:pPr>
      <w:r w:rsidRPr="00BF4789">
        <w:rPr>
          <w:b/>
        </w:rPr>
        <w:t>Функції відділу культури та туризму</w:t>
      </w:r>
      <w:r>
        <w:rPr>
          <w:b/>
        </w:rPr>
        <w:t xml:space="preserve"> (ВКТ)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Реалізує пріоритети державної політики та повноваження органів місцевого самоврядування у сфері культури та туризму.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Формує конкурентно-спроможне мистецьке середовище шляхом створення власного мистецького продукту, розробляє туристичні маршрути, визначає перспективи і напрямки розвитку, зміст спеціальної освіти в галузі культури та туризму, співпрацює з міжнародними проектами і творчими організаціями.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Здійснює заходи щодо створення умов для відродження розвитку культури, культурної самобутності, всіх видів мистецтва, самодіяльної творчості, художніх промислів та ремесел.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Готує проекти актів, розпоряджень, наказів для Департаменту.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 xml:space="preserve">Здійснює інші повноваження, покладені на Відділ відповідно до чинного законодавства. </w:t>
      </w:r>
    </w:p>
    <w:p w:rsidR="006C0469" w:rsidRPr="00BF4789" w:rsidRDefault="006C0469" w:rsidP="00063D82">
      <w:pPr>
        <w:pStyle w:val="Heading2"/>
        <w:spacing w:after="0"/>
        <w:rPr>
          <w:b/>
        </w:rPr>
      </w:pPr>
      <w:r w:rsidRPr="00BF4789">
        <w:rPr>
          <w:b/>
        </w:rPr>
        <w:t>Функції відділу масового спорту</w:t>
      </w:r>
      <w:r>
        <w:rPr>
          <w:b/>
        </w:rPr>
        <w:t xml:space="preserve"> (ВМС)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Забезпечує популяризацію фізичної культури та спорту, здорового способу життя та співпрацю з громадськими, відомчими, приватними організаціями та закладами фізкультурно-спортивної спрямованості у вирішенні завдань популяризації здорового способу життя та створенні передумов для заняття фізкультурою і спортом мешканців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Забезпечує розвиток напрямів фізичної культури і спорту та створення умов для зайняття фізкультурою та спортом максимально широкого кола мешканців територіальної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Забезпечує розвиток мережі комунальних закладів та координує діяльність підвідомчих організацій, які забезпечують умови для заняття фізичною культурою та спортом.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Організовує та проводить фізкультурно-спортивні заходи серед широких верств населення, в тому числі заходи, спрямовані на покращення фізичного виховання дітей і молоді. Розробляє і подає на розгляд Департаменту пропозиції до проектів фінансування та матеріально-технічного забезпечення виконання програм і здійснення заходів, спрямованих на розвиток фізичної культури та спорту.</w:t>
      </w:r>
    </w:p>
    <w:p w:rsidR="006C0469" w:rsidRPr="00BF4789" w:rsidRDefault="006C0469" w:rsidP="00063D82">
      <w:pPr>
        <w:pStyle w:val="Heading2"/>
        <w:spacing w:after="0"/>
        <w:rPr>
          <w:b/>
        </w:rPr>
      </w:pPr>
      <w:r w:rsidRPr="00BF4789">
        <w:rPr>
          <w:b/>
        </w:rPr>
        <w:t xml:space="preserve">Функції відділу централізованої бухгалтерії </w:t>
      </w:r>
      <w:r>
        <w:rPr>
          <w:b/>
        </w:rPr>
        <w:t>(ВЦБ)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Забезпечення фінансового обліку Департаменту.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Здійснення фінансових операцій, виплат соціальних пільг та компенсацій.</w:t>
      </w:r>
    </w:p>
    <w:p w:rsidR="006C0469" w:rsidRPr="00BF4789" w:rsidRDefault="006C0469" w:rsidP="00063D82">
      <w:pPr>
        <w:pStyle w:val="Heading2"/>
        <w:spacing w:after="0"/>
        <w:rPr>
          <w:b/>
        </w:rPr>
      </w:pPr>
      <w:r w:rsidRPr="00BF4789">
        <w:rPr>
          <w:b/>
        </w:rPr>
        <w:t>Функції відділу молодіжних ініціатив</w:t>
      </w:r>
      <w:r>
        <w:rPr>
          <w:b/>
        </w:rPr>
        <w:t xml:space="preserve"> (ВМІ)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Організація змістовного дозвілля, створення умов для соціального захисту і розвитку творчих здібностей дітей, підлітків та молоді у вільний від навчання та основної роботи час, сприяння підтримці молодіжних ініціатив та створення умов для самореалізації молоді у територіальній громаді.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Формування рівня позитивного світогляду молоді на основі розвинутого почуття патріотизму до громади та країни, національної самосвідомості, духовно-моральних, культурних, загальнолюдських цінностей.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Підтримка молодіжних ініціатив, створення умов для самореалізації молоді у територіальній громаді, професійному самовизначенню.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Створення комфортного середовища для самореалізації молоді та активного залучення до суспільно-громадського життя громади.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Реалізація інтелектуального, фізичного, творчого потенціалу молоді.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Створення різноманітних можливостей щодо вирішення актуальних для молоді проблем і широкої участі в процесах розвитку громади, а також заходів, спрямованих на залучення в громаду та утримання перспективних молодих кадрів.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Формування конкретних програм для молоді, спрямованих на зменшення ризиків для здоров'я через стреси, низький рівень занять спортом, залежність від тютюну, алкоголю та наркотиків.</w:t>
      </w:r>
    </w:p>
    <w:p w:rsidR="006C0469" w:rsidRPr="00BF4789" w:rsidRDefault="006C0469" w:rsidP="00BF4789">
      <w:pPr>
        <w:pStyle w:val="Heading3"/>
        <w:rPr>
          <w:lang w:val="uk-UA"/>
        </w:rPr>
      </w:pPr>
      <w:r w:rsidRPr="00BF4789">
        <w:rPr>
          <w:lang w:val="uk-UA"/>
        </w:rPr>
        <w:t>Розширення участі молоді у суспільному житті громад шляхом підтримки різних молодіжних організацій та молодіжних ініціатив.</w:t>
      </w:r>
    </w:p>
    <w:p w:rsidR="006C0469" w:rsidRPr="00BF4789" w:rsidRDefault="006C0469" w:rsidP="00DB522C">
      <w:pPr>
        <w:pStyle w:val="Heading1"/>
      </w:pPr>
      <w:bookmarkStart w:id="9" w:name="_Toc65581147"/>
      <w:r w:rsidRPr="00BF4789">
        <w:t>Права</w:t>
      </w:r>
      <w:bookmarkEnd w:id="9"/>
    </w:p>
    <w:p w:rsidR="006C0469" w:rsidRPr="00BF4789" w:rsidRDefault="006C0469" w:rsidP="00DB522C">
      <w:pPr>
        <w:pStyle w:val="Heading2"/>
        <w:numPr>
          <w:ilvl w:val="0"/>
          <w:numId w:val="0"/>
        </w:numPr>
        <w:ind w:left="578"/>
      </w:pPr>
      <w:r w:rsidRPr="00BF4789">
        <w:t>Для реалізації завдань та виконання повноважень, передбачених цим Положенням, іншими нормативними актами, директор Департаменту, заступник директора департаменту та начальники відділів Департаменту мають право:</w:t>
      </w:r>
    </w:p>
    <w:p w:rsidR="006C0469" w:rsidRPr="00BF4789" w:rsidRDefault="006C0469" w:rsidP="00403CF5">
      <w:pPr>
        <w:pStyle w:val="Heading2"/>
      </w:pPr>
      <w:r w:rsidRPr="00BF4789">
        <w:t>Залучати фахівців органів місцевого самоврядування, підприємств, установ та організацій (з інформуванням їх керівниками) для розгляду питань, які належать до його компетенції.</w:t>
      </w:r>
    </w:p>
    <w:p w:rsidR="006C0469" w:rsidRPr="00BF4789" w:rsidRDefault="006C0469" w:rsidP="00403CF5">
      <w:pPr>
        <w:pStyle w:val="Heading2"/>
      </w:pPr>
      <w:r w:rsidRPr="00BF4789">
        <w:t>Здійснювати контроль, проводити перевірки та аналітичну роботу з питань, які належать до його компетенції.</w:t>
      </w:r>
    </w:p>
    <w:p w:rsidR="006C0469" w:rsidRPr="00BF4789" w:rsidRDefault="006C0469" w:rsidP="00403CF5">
      <w:pPr>
        <w:pStyle w:val="Heading2"/>
      </w:pPr>
      <w:r w:rsidRPr="00BF4789">
        <w:t>Отримувати у встановленому порядку від органів виконавчої влади, органів місцевого самоврядування, підприємств, установ та організацій незалежно від форм власності інформацію, необхідну для виконання покладених на нього завдань.</w:t>
      </w:r>
    </w:p>
    <w:p w:rsidR="006C0469" w:rsidRPr="00BF4789" w:rsidRDefault="006C0469" w:rsidP="00403CF5">
      <w:pPr>
        <w:pStyle w:val="Heading2"/>
      </w:pPr>
      <w:r w:rsidRPr="00BF4789">
        <w:t>Отримувати у встановленому порядку від посадових осіб міської ради документи, довідки, розрахунки, інші матеріали, необхідні для виконання покладених на нього завдань.</w:t>
      </w:r>
    </w:p>
    <w:p w:rsidR="006C0469" w:rsidRPr="00BF4789" w:rsidRDefault="006C0469" w:rsidP="00403CF5">
      <w:pPr>
        <w:pStyle w:val="Heading2"/>
      </w:pPr>
      <w:r w:rsidRPr="00BF4789">
        <w:t xml:space="preserve">Скликати у встановленому порядку наради з питань, які належать до </w:t>
      </w:r>
      <w:r w:rsidRPr="006F33B8">
        <w:t>компетенції Департаменту</w:t>
      </w:r>
      <w:r w:rsidRPr="00BF4789">
        <w:t>.</w:t>
      </w:r>
    </w:p>
    <w:p w:rsidR="006C0469" w:rsidRPr="00BF4789" w:rsidRDefault="006C0469" w:rsidP="00403CF5">
      <w:pPr>
        <w:pStyle w:val="Heading2"/>
      </w:pPr>
      <w:r w:rsidRPr="00BF4789">
        <w:t>Брати участь у засіданнях виконкому, інших дорадчих і колегіальних органів, нарадах, які проводяться у міській раді.</w:t>
      </w:r>
    </w:p>
    <w:p w:rsidR="006C0469" w:rsidRPr="00BF4789" w:rsidRDefault="006C0469" w:rsidP="00403CF5">
      <w:pPr>
        <w:pStyle w:val="Heading2"/>
      </w:pPr>
      <w:r w:rsidRPr="00BF4789">
        <w:t xml:space="preserve">Ставити перед міським головою, заступником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 xml:space="preserve"> будь-які питання, що стосуються безпосередньої діяльності Департаменту.</w:t>
      </w:r>
    </w:p>
    <w:p w:rsidR="006C0469" w:rsidRPr="00BF4789" w:rsidRDefault="006C0469" w:rsidP="00403CF5">
      <w:pPr>
        <w:pStyle w:val="Heading2"/>
      </w:pPr>
      <w:r w:rsidRPr="00BF4789">
        <w:t>Залучати працівників виконавчих органів міської ради для підготовки проєктів нормативних актів та інших документів, а також для розробки і здійснення заходів, які проводить Департамент відповідно до покладених на нього обов'язків.</w:t>
      </w:r>
    </w:p>
    <w:p w:rsidR="006C0469" w:rsidRPr="00BF4789" w:rsidRDefault="006C0469" w:rsidP="00403CF5">
      <w:pPr>
        <w:pStyle w:val="Heading2"/>
      </w:pPr>
      <w:r w:rsidRPr="00BF4789">
        <w:t>Звертатись до суду з позовними заявами у порядку, встановленому законодавством України, у тому числі про визнання незаконними актів органів виконавчої влади, органів місцевого самоврядування, підприємств, установ та організацій, які обмежують права територіальної громади, а також повноваження органів та посадових осіб місцевого самоврядування.</w:t>
      </w:r>
    </w:p>
    <w:p w:rsidR="006C0469" w:rsidRPr="00BF4789" w:rsidRDefault="006C0469" w:rsidP="00403CF5">
      <w:pPr>
        <w:pStyle w:val="Heading2"/>
      </w:pPr>
      <w:r w:rsidRPr="00BF4789">
        <w:t>Вносити подання до відповідних органів про притягнення до відповідальності посадових осіб, які ігнорують законні вимоги та рішення міської ради, її виконавчих органів, розпорядження міського голови прийняті у межах їх повноважень.</w:t>
      </w:r>
    </w:p>
    <w:p w:rsidR="006C0469" w:rsidRPr="00BF4789" w:rsidRDefault="006C0469" w:rsidP="00403CF5">
      <w:pPr>
        <w:pStyle w:val="Heading2"/>
      </w:pPr>
      <w:r w:rsidRPr="00BF4789">
        <w:t>Брати участь у конференціях, семінарах, вебінарах, круглих столах тощо, сприяти у межах компетенції у їх проведенні.</w:t>
      </w:r>
    </w:p>
    <w:p w:rsidR="006C0469" w:rsidRPr="00BF4789" w:rsidRDefault="006C0469" w:rsidP="00403CF5">
      <w:pPr>
        <w:pStyle w:val="Heading2"/>
      </w:pPr>
      <w:r w:rsidRPr="00116C87">
        <w:t xml:space="preserve">Відмовитись від виконання доручення, якщо створилась виробнича ситуація, небезпечна для його життя чи здоров’я або для людей, які його оточують, або для виробничого середовища чи довкілля. Директор Департаменту (відділу) </w:t>
      </w:r>
      <w:r w:rsidRPr="006F33B8">
        <w:t xml:space="preserve">зобов’язаний негайно повідомити про це </w:t>
      </w:r>
      <w:r w:rsidRPr="006F33B8">
        <w:rPr>
          <w:rFonts w:ascii="PT Sans" w:hAnsi="PT Sans"/>
          <w:shd w:val="clear" w:color="auto" w:fill="FFFFFF"/>
        </w:rPr>
        <w:t>безпосереднього керівника або роботодавця</w:t>
      </w:r>
      <w:r w:rsidRPr="006F33B8">
        <w:t>. Факт наявності такої ситуації, за необхідності,</w:t>
      </w:r>
      <w:r w:rsidRPr="00116C87">
        <w:t xml:space="preserve"> підтверджується спеціалістами з охорони праці за участю представника профспілки, членом якої він є, страхового експерта з охорони праці</w:t>
      </w:r>
      <w:r w:rsidRPr="00BF4789">
        <w:t>.</w:t>
      </w:r>
    </w:p>
    <w:p w:rsidR="006C0469" w:rsidRPr="00BF4789" w:rsidRDefault="006C0469" w:rsidP="00DB522C">
      <w:pPr>
        <w:pStyle w:val="Heading1"/>
      </w:pPr>
      <w:bookmarkStart w:id="10" w:name="_Toc65581148"/>
      <w:r w:rsidRPr="00BF4789">
        <w:t>Відповідальність посадових осіб департаменту</w:t>
      </w:r>
      <w:bookmarkEnd w:id="10"/>
    </w:p>
    <w:p w:rsidR="006C0469" w:rsidRPr="00BF4789" w:rsidRDefault="006C0469" w:rsidP="00DB522C">
      <w:pPr>
        <w:pStyle w:val="Heading2"/>
      </w:pPr>
      <w:r w:rsidRPr="00BF4789">
        <w:t xml:space="preserve">Посадові особи Департаменту повинні сумлінно виконувати свої службові обов'язки,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міської ради, її виконавчих органів, Департаменту. </w:t>
      </w:r>
    </w:p>
    <w:p w:rsidR="006C0469" w:rsidRPr="00BF4789" w:rsidRDefault="006C0469" w:rsidP="00DB522C">
      <w:pPr>
        <w:pStyle w:val="Heading2"/>
      </w:pPr>
      <w:r w:rsidRPr="00BF4789">
        <w:t>Посадові особи департаменту несуть відповідальність згідно з діючим законодавством України.</w:t>
      </w:r>
    </w:p>
    <w:p w:rsidR="006C0469" w:rsidRPr="00BF4789" w:rsidRDefault="006C0469" w:rsidP="00DB522C">
      <w:pPr>
        <w:pStyle w:val="Heading2"/>
      </w:pPr>
      <w:r w:rsidRPr="00BF4789">
        <w:t>Матеріальна шкода, завдана незаконними діями чи бездіяльністю посадових осіб Департаменту при здійсненні ними своїх повноважень, відшкодовується у встановленому законодавством порядку.</w:t>
      </w:r>
    </w:p>
    <w:p w:rsidR="006C0469" w:rsidRPr="00BF4789" w:rsidRDefault="006C0469" w:rsidP="00DB522C">
      <w:pPr>
        <w:pStyle w:val="Heading2"/>
      </w:pPr>
      <w:r w:rsidRPr="00BF4789">
        <w:t>Працівники Департаменту несуть персональну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6C0469" w:rsidRPr="00BF4789" w:rsidRDefault="006C0469" w:rsidP="00DB522C">
      <w:pPr>
        <w:pStyle w:val="Heading1"/>
      </w:pPr>
      <w:bookmarkStart w:id="11" w:name="_Toc65581149"/>
      <w:r w:rsidRPr="00BF4789">
        <w:t>Взаємовідносини</w:t>
      </w:r>
      <w:bookmarkEnd w:id="11"/>
    </w:p>
    <w:p w:rsidR="006C0469" w:rsidRPr="00BF4789" w:rsidRDefault="006C0469" w:rsidP="00DB522C">
      <w:pPr>
        <w:pStyle w:val="Heading2"/>
      </w:pPr>
      <w:r w:rsidRPr="00BF4789">
        <w:t>Працівники Департаменту при виконанні посадових (службових) обов’язків взаємодіють між собою щодо отримання, надання інформацій, погодження документів, спільного виконання завдань та функцій, що покладені на Департамент.</w:t>
      </w:r>
    </w:p>
    <w:p w:rsidR="006C0469" w:rsidRPr="00BF4789" w:rsidRDefault="006C0469" w:rsidP="00DB522C">
      <w:pPr>
        <w:pStyle w:val="Heading2"/>
      </w:pPr>
      <w:r w:rsidRPr="00BF4789">
        <w:t>Спірні питання між директором Департаменту та підпорядкованими</w:t>
      </w:r>
      <w:r>
        <w:t xml:space="preserve"> </w:t>
      </w:r>
      <w:r w:rsidRPr="00BF4789">
        <w:t xml:space="preserve">працівниками вирішуються заступником міського голови </w:t>
      </w:r>
      <w:r w:rsidRPr="00BF4789">
        <w:rPr>
          <w:rFonts w:ascii="PT Sans" w:hAnsi="PT Sans"/>
          <w:color w:val="000000"/>
          <w:shd w:val="clear" w:color="auto" w:fill="FFFFFF"/>
        </w:rPr>
        <w:t>з питань діяльності виконавчих органів ради відповідно до розподілу функціональних обов'язків</w:t>
      </w:r>
      <w:r w:rsidRPr="00BF4789">
        <w:t>.</w:t>
      </w:r>
    </w:p>
    <w:p w:rsidR="006C0469" w:rsidRPr="00BF4789" w:rsidRDefault="006C0469" w:rsidP="00DB522C">
      <w:pPr>
        <w:pStyle w:val="Heading2"/>
      </w:pPr>
      <w:r w:rsidRPr="00BF4789">
        <w:t>Спірні питання між начальниками відділів та підпорядкованими</w:t>
      </w:r>
      <w:r>
        <w:t xml:space="preserve"> </w:t>
      </w:r>
      <w:r w:rsidRPr="00BF4789">
        <w:t>працівниками вирішуються директором Департаменту.</w:t>
      </w:r>
    </w:p>
    <w:p w:rsidR="006C0469" w:rsidRPr="00BF4789" w:rsidRDefault="006C0469" w:rsidP="00DB522C">
      <w:pPr>
        <w:pStyle w:val="Heading2"/>
      </w:pPr>
      <w:r w:rsidRPr="00BF4789">
        <w:t>За дорученням директора Департаменту працівники при виконанні покладених завдань, взаємодіють з органами державної, виконавчої влади, органами місцевого самоврядування, підприємствами, установами, юридичними та фізичними особами організаціями незалежно від форми власності, засобами масової інформації, об’єднаннями громадян.</w:t>
      </w:r>
    </w:p>
    <w:p w:rsidR="006C0469" w:rsidRPr="00BF4789" w:rsidRDefault="006C0469" w:rsidP="00DB522C">
      <w:pPr>
        <w:pStyle w:val="Heading1"/>
      </w:pPr>
      <w:bookmarkStart w:id="12" w:name="_Toc65581150"/>
      <w:r w:rsidRPr="00BF4789">
        <w:t>Заключні положення</w:t>
      </w:r>
      <w:bookmarkEnd w:id="12"/>
    </w:p>
    <w:p w:rsidR="006C0469" w:rsidRPr="00BF4789" w:rsidRDefault="006C0469" w:rsidP="00DB522C">
      <w:pPr>
        <w:pStyle w:val="Heading2"/>
      </w:pPr>
      <w:r w:rsidRPr="00BF4789">
        <w:t>Ліквідацію та реорганізацію Департаменту проводить міська рада за поданням міського голови у порядку, встановленому законодавством України.</w:t>
      </w:r>
    </w:p>
    <w:p w:rsidR="006C0469" w:rsidRPr="00BF4789" w:rsidRDefault="006C0469" w:rsidP="00DB522C">
      <w:pPr>
        <w:pStyle w:val="Heading2"/>
      </w:pPr>
      <w:r w:rsidRPr="00BF4789">
        <w:t>Зміни та доповнення до цього Положення вносяться у порядку, встановленому для його прийняття.</w:t>
      </w:r>
    </w:p>
    <w:p w:rsidR="006C0469" w:rsidRPr="00BF4789" w:rsidRDefault="006C0469" w:rsidP="00DB522C">
      <w:pPr>
        <w:spacing w:after="0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9" o:spid="_x0000_s1026" type="#_x0000_t202" style="position:absolute;left:0;text-align:left;margin-left:16.5pt;margin-top:328.4pt;width:6.35pt;height:3.5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" stroked="f" strokeweight="1pt">
            <v:textbox inset="0,,0">
              <w:txbxContent>
                <w:p w:rsidR="006C0469" w:rsidRPr="00985E94" w:rsidRDefault="006C0469" w:rsidP="00DB522C"/>
              </w:txbxContent>
            </v:textbox>
          </v:shape>
        </w:pict>
      </w:r>
    </w:p>
    <w:p w:rsidR="006C0469" w:rsidRPr="00BB026A" w:rsidRDefault="006C0469" w:rsidP="00BB026A">
      <w:pPr>
        <w:spacing w:after="0"/>
        <w:ind w:left="0" w:firstLine="709"/>
        <w:jc w:val="left"/>
        <w:rPr>
          <w:sz w:val="28"/>
          <w:szCs w:val="28"/>
          <w:lang w:eastAsia="ru-RU"/>
        </w:rPr>
      </w:pPr>
    </w:p>
    <w:p w:rsidR="006C0469" w:rsidRPr="00BB026A" w:rsidRDefault="006C0469" w:rsidP="00BB026A">
      <w:pPr>
        <w:spacing w:after="0"/>
        <w:ind w:left="0"/>
        <w:jc w:val="left"/>
        <w:rPr>
          <w:sz w:val="28"/>
          <w:szCs w:val="28"/>
          <w:lang w:eastAsia="ru-RU"/>
        </w:rPr>
      </w:pPr>
      <w:r w:rsidRPr="00BB026A">
        <w:rPr>
          <w:sz w:val="28"/>
          <w:szCs w:val="28"/>
          <w:lang w:eastAsia="ru-RU"/>
        </w:rPr>
        <w:t xml:space="preserve">Секретар міської ради </w:t>
      </w:r>
      <w:r w:rsidRPr="00BB026A">
        <w:rPr>
          <w:sz w:val="28"/>
          <w:szCs w:val="28"/>
          <w:lang w:eastAsia="ru-RU"/>
        </w:rPr>
        <w:tab/>
      </w:r>
      <w:r w:rsidRPr="00BB026A">
        <w:rPr>
          <w:sz w:val="28"/>
          <w:szCs w:val="28"/>
          <w:lang w:eastAsia="ru-RU"/>
        </w:rPr>
        <w:tab/>
      </w:r>
      <w:r w:rsidRPr="00BB026A">
        <w:rPr>
          <w:sz w:val="28"/>
          <w:szCs w:val="28"/>
          <w:lang w:eastAsia="ru-RU"/>
        </w:rPr>
        <w:tab/>
      </w:r>
      <w:r w:rsidRPr="00BB026A">
        <w:rPr>
          <w:sz w:val="28"/>
          <w:szCs w:val="28"/>
          <w:lang w:eastAsia="ru-RU"/>
        </w:rPr>
        <w:tab/>
      </w:r>
      <w:r w:rsidRPr="00BB026A">
        <w:rPr>
          <w:sz w:val="28"/>
          <w:szCs w:val="28"/>
          <w:lang w:eastAsia="ru-RU"/>
        </w:rPr>
        <w:tab/>
      </w:r>
      <w:r w:rsidRPr="00BB026A">
        <w:rPr>
          <w:sz w:val="28"/>
          <w:szCs w:val="28"/>
          <w:lang w:eastAsia="ru-RU"/>
        </w:rPr>
        <w:tab/>
        <w:t>Геннадій ДЕРЕВ’ЯНЧУК</w:t>
      </w:r>
    </w:p>
    <w:p w:rsidR="006C0469" w:rsidRPr="00BF4789" w:rsidRDefault="006C0469" w:rsidP="00DB522C">
      <w:pPr>
        <w:spacing w:line="276" w:lineRule="auto"/>
        <w:jc w:val="center"/>
        <w:rPr>
          <w:sz w:val="28"/>
          <w:szCs w:val="28"/>
        </w:rPr>
        <w:sectPr w:rsidR="006C0469" w:rsidRPr="00BF4789" w:rsidSect="00431757">
          <w:headerReference w:type="default" r:id="rId7"/>
          <w:footerReference w:type="default" r:id="rId8"/>
          <w:pgSz w:w="11906" w:h="16838"/>
          <w:pgMar w:top="993" w:right="566" w:bottom="993" w:left="1418" w:header="708" w:footer="398" w:gutter="0"/>
          <w:pgNumType w:start="1"/>
          <w:cols w:space="720"/>
          <w:titlePg/>
          <w:docGrid w:linePitch="326"/>
        </w:sectPr>
      </w:pPr>
    </w:p>
    <w:p w:rsidR="006C0469" w:rsidRPr="00BF4789" w:rsidRDefault="006C0469" w:rsidP="008C05C6">
      <w:pPr>
        <w:pStyle w:val="Heading1"/>
      </w:pPr>
      <w:bookmarkStart w:id="13" w:name="_Toc370796608"/>
      <w:bookmarkStart w:id="14" w:name="_Toc61471810"/>
      <w:bookmarkStart w:id="15" w:name="_Toc299347141"/>
      <w:bookmarkStart w:id="16" w:name="_Toc63584378"/>
      <w:bookmarkStart w:id="17" w:name="_Toc65581151"/>
      <w:r w:rsidRPr="00BF4789">
        <w:t>Додаток. Схема організаційної структури</w:t>
      </w:r>
      <w:bookmarkEnd w:id="13"/>
      <w:bookmarkEnd w:id="14"/>
      <w:bookmarkEnd w:id="15"/>
      <w:bookmarkEnd w:id="16"/>
      <w:bookmarkEnd w:id="17"/>
    </w:p>
    <w:p w:rsidR="006C0469" w:rsidRPr="00BF4789" w:rsidRDefault="006C0469" w:rsidP="00DB522C"/>
    <w:p w:rsidR="006C0469" w:rsidRPr="00BF4789" w:rsidRDefault="006C0469" w:rsidP="00DB522C">
      <w:r>
        <w:rPr>
          <w:noProof/>
        </w:rPr>
        <w:pict>
          <v:rect id="Прямоугольник 18" o:spid="_x0000_s1027" style="position:absolute;left:0;text-align:left;margin-left:171.85pt;margin-top:1.65pt;width:403.6pt;height:20.1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" strokecolor="#c9c9c9" strokeweight="1pt">
            <v:fill color2="#dbdbdb" focus="100%" type="gradient"/>
            <v:shadow on="t" color="#525252" opacity=".5" offset="1pt"/>
            <v:textbox inset="0,0,0,0">
              <w:txbxContent>
                <w:p w:rsidR="006C0469" w:rsidRPr="00E9286C" w:rsidRDefault="006C0469" w:rsidP="00DB522C">
                  <w:pPr>
                    <w:ind w:left="0"/>
                    <w:jc w:val="center"/>
                    <w:rPr>
                      <w:sz w:val="26"/>
                      <w:szCs w:val="28"/>
                      <w:lang w:val="ru-RU"/>
                    </w:rPr>
                  </w:pPr>
                  <w:r>
                    <w:rPr>
                      <w:color w:val="000000"/>
                      <w:sz w:val="26"/>
                      <w:szCs w:val="28"/>
                    </w:rPr>
                    <w:t xml:space="preserve">Департамент культури, туризму молоді та спорту </w:t>
                  </w:r>
                  <w:r>
                    <w:rPr>
                      <w:sz w:val="26"/>
                      <w:szCs w:val="28"/>
                    </w:rPr>
                    <w:t>(14)</w:t>
                  </w:r>
                </w:p>
              </w:txbxContent>
            </v:textbox>
          </v:rect>
        </w:pict>
      </w:r>
    </w:p>
    <w:p w:rsidR="006C0469" w:rsidRPr="00BF4789" w:rsidRDefault="006C0469" w:rsidP="00DB522C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7" o:spid="_x0000_s1028" type="#_x0000_t34" style="position:absolute;left:0;text-align:left;margin-left:317.25pt;margin-top:10.7pt;width:24.7pt;height:90.95pt;rotation:-9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" adj="8694" strokeweight="2.25pt"/>
        </w:pict>
      </w:r>
      <w:r>
        <w:rPr>
          <w:noProof/>
        </w:rPr>
        <w:pict>
          <v:line id="Прямая соединительная линия 21" o:spid="_x0000_s1029" style="position:absolute;left:0;text-align:left;z-index:251665408;visibility:visible" from="373.75pt,3.35pt" to="373.7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" strokeweight="2.25pt">
            <v:stroke joinstyle="miter"/>
          </v:line>
        </w:pict>
      </w:r>
    </w:p>
    <w:p w:rsidR="006C0469" w:rsidRPr="00BF4789" w:rsidRDefault="006C0469" w:rsidP="00DB522C">
      <w:r>
        <w:rPr>
          <w:noProof/>
        </w:rPr>
        <w:pict>
          <v:rect id="Прямоугольник 9" o:spid="_x0000_s1030" style="position:absolute;left:0;text-align:left;margin-left:269.9pt;margin-top:3.8pt;width:210.85pt;height:20.1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" filled="f">
            <v:textbox inset="0,0,0,0">
              <w:txbxContent>
                <w:p w:rsidR="006C0469" w:rsidRPr="00E9286C" w:rsidRDefault="006C0469" w:rsidP="00DB522C">
                  <w:pPr>
                    <w:jc w:val="center"/>
                    <w:rPr>
                      <w:sz w:val="26"/>
                      <w:szCs w:val="28"/>
                      <w:lang w:val="ru-RU"/>
                    </w:rPr>
                  </w:pPr>
                  <w:r>
                    <w:rPr>
                      <w:sz w:val="26"/>
                      <w:szCs w:val="28"/>
                      <w:lang w:val="ru-RU"/>
                    </w:rPr>
                    <w:t>Директор</w:t>
                  </w:r>
                  <w:r>
                    <w:rPr>
                      <w:color w:val="000000"/>
                      <w:sz w:val="26"/>
                      <w:szCs w:val="28"/>
                    </w:rPr>
                    <w:t xml:space="preserve">департаменту </w:t>
                  </w:r>
                  <w:r>
                    <w:rPr>
                      <w:sz w:val="26"/>
                      <w:szCs w:val="28"/>
                    </w:rPr>
                    <w:t>(1)</w:t>
                  </w:r>
                </w:p>
              </w:txbxContent>
            </v:textbox>
          </v:rect>
        </w:pict>
      </w:r>
    </w:p>
    <w:p w:rsidR="006C0469" w:rsidRPr="00BF4789" w:rsidRDefault="006C0469" w:rsidP="00DB522C">
      <w:r>
        <w:rPr>
          <w:noProof/>
        </w:rPr>
        <w:pict>
          <v:rect id="Прямоугольник 13" o:spid="_x0000_s1031" style="position:absolute;left:0;text-align:left;margin-left:568.7pt;margin-top:27.1pt;width:141.15pt;height:3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" strokecolor="#c9c9c9" strokeweight="1pt">
            <v:fill color2="#dbdbdb" focus="100%" type="gradient"/>
            <v:shadow on="t" color="#525252" opacity=".5" offset="1pt"/>
            <v:textbox inset="0,0,0,0">
              <w:txbxContent>
                <w:p w:rsidR="006C0469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Централізована</w:t>
                  </w:r>
                </w:p>
                <w:p w:rsidR="006C0469" w:rsidRPr="00E9286C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бухгалтерія (4)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2" o:spid="_x0000_s1032" style="position:absolute;left:0;text-align:left;margin-left:388.95pt;margin-top:27.5pt;width:138.2pt;height:35.3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" strokecolor="#c9c9c9" strokeweight="1pt">
            <v:fill color2="#dbdbdb" focus="100%" type="gradient"/>
            <v:shadow on="t" color="#525252" opacity=".5" offset="1pt"/>
            <v:textbox inset="0,0,0,0">
              <w:txbxContent>
                <w:p w:rsidR="006C0469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 w:rsidRPr="00E9286C">
                    <w:rPr>
                      <w:szCs w:val="20"/>
                    </w:rPr>
                    <w:t xml:space="preserve">Відділ </w:t>
                  </w:r>
                  <w:r>
                    <w:rPr>
                      <w:szCs w:val="20"/>
                    </w:rPr>
                    <w:t>масового</w:t>
                  </w:r>
                </w:p>
                <w:p w:rsidR="006C0469" w:rsidRPr="00E9286C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спорту (2)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33" style="position:absolute;left:0;text-align:left;margin-left:41.7pt;margin-top:27.5pt;width:132.55pt;height:34.8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" strokecolor="#c9c9c9" strokeweight="1pt">
            <v:fill color2="#dbdbdb" focus="100%" type="gradient"/>
            <v:shadow on="t" color="#525252" opacity=".5" offset="1pt"/>
            <v:textbox inset="0,0,0,0">
              <w:txbxContent>
                <w:p w:rsidR="006C0469" w:rsidRPr="00E9286C" w:rsidRDefault="006C0469" w:rsidP="005E69D8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 w:rsidRPr="00E9286C">
                    <w:rPr>
                      <w:szCs w:val="20"/>
                    </w:rPr>
                    <w:t xml:space="preserve">Відділ </w:t>
                  </w:r>
                  <w:r>
                    <w:rPr>
                      <w:szCs w:val="20"/>
                    </w:rPr>
                    <w:t>культури та туризму (5)</w:t>
                  </w:r>
                </w:p>
              </w:txbxContent>
            </v:textbox>
          </v:rect>
        </w:pict>
      </w:r>
      <w:r>
        <w:rPr>
          <w:noProof/>
        </w:rPr>
        <w:pict>
          <v:shape id="Соединительная линия уступом 8" o:spid="_x0000_s1034" type="#_x0000_t34" style="position:absolute;left:0;text-align:left;margin-left:229.75pt;margin-top:-117.45pt;width:23.2pt;height:266.7pt;rotation:-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" adj="8683" strokeweight="2.25pt"/>
        </w:pict>
      </w:r>
      <w:r>
        <w:rPr>
          <w:noProof/>
        </w:rPr>
        <w:pict>
          <v:shape id="Соединительная линия уступом 6" o:spid="_x0000_s1035" type="#_x0000_t34" style="position:absolute;left:0;text-align:left;margin-left:404.75pt;margin-top:-25.8pt;width:23.2pt;height:83.4pt;rotation:-90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" adj="7901" strokeweight="2.25pt"/>
        </w:pict>
      </w:r>
      <w:r>
        <w:rPr>
          <w:noProof/>
        </w:rPr>
        <w:pict>
          <v:shape id="Соединительная линия уступом 5" o:spid="_x0000_s1036" type="#_x0000_t34" style="position:absolute;left:0;text-align:left;margin-left:495.55pt;margin-top:-116.6pt;width:22.8pt;height:264.6pt;rotation:-90;flip:x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" adj="8113" strokeweight="2.25pt"/>
        </w:pict>
      </w:r>
      <w:r>
        <w:rPr>
          <w:noProof/>
        </w:rPr>
        <w:pict>
          <v:shape id="Соединительная линия уступом 4" o:spid="_x0000_s1037" type="#_x0000_t34" style="position:absolute;left:0;text-align:left;margin-left:102.65pt;margin-top:67.65pt;width:10.7pt;height:.05pt;rotation:-9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" strokeweight="2.25pt"/>
        </w:pict>
      </w:r>
      <w:r>
        <w:rPr>
          <w:noProof/>
        </w:rPr>
        <w:pict>
          <v:shape id="Соединительная линия уступом 1" o:spid="_x0000_s1038" type="#_x0000_t34" style="position:absolute;left:0;text-align:left;margin-left:633.9pt;margin-top:67.55pt;width:10.6pt;height:.15pt;rotation:-9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" strokeweight="2.25pt"/>
        </w:pict>
      </w:r>
    </w:p>
    <w:p w:rsidR="006C0469" w:rsidRPr="00BF4789" w:rsidRDefault="006C0469" w:rsidP="00DB522C">
      <w:r>
        <w:rPr>
          <w:noProof/>
        </w:rPr>
        <w:pict>
          <v:rect id="Прямоугольник 11" o:spid="_x0000_s1039" style="position:absolute;left:0;text-align:left;margin-left:216.3pt;margin-top:8.65pt;width:138.2pt;height:35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" strokecolor="#c9c9c9" strokeweight="1pt">
            <v:fill color2="#dbdbdb" focus="100%" type="gradient"/>
            <v:shadow on="t" color="#525252" opacity=".5" offset="1pt"/>
            <v:textbox inset="0,0,0,0">
              <w:txbxContent>
                <w:p w:rsidR="006C0469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 w:rsidRPr="00E9286C">
                    <w:rPr>
                      <w:szCs w:val="20"/>
                    </w:rPr>
                    <w:t xml:space="preserve">Відділ </w:t>
                  </w:r>
                  <w:r>
                    <w:rPr>
                      <w:szCs w:val="20"/>
                    </w:rPr>
                    <w:t>молодіжних</w:t>
                  </w:r>
                </w:p>
                <w:p w:rsidR="006C0469" w:rsidRPr="00E9286C" w:rsidRDefault="006C0469" w:rsidP="00DB522C">
                  <w:pPr>
                    <w:spacing w:after="0"/>
                    <w:ind w:left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ініціатив (2)</w:t>
                  </w:r>
                </w:p>
              </w:txbxContent>
            </v:textbox>
          </v:rect>
        </w:pict>
      </w:r>
    </w:p>
    <w:p w:rsidR="006C0469" w:rsidRPr="00BF4789" w:rsidRDefault="006C0469" w:rsidP="00DB522C"/>
    <w:p w:rsidR="006C0469" w:rsidRPr="00BF4789" w:rsidRDefault="006C0469" w:rsidP="00DB522C">
      <w:r>
        <w:rPr>
          <w:noProof/>
        </w:rPr>
        <w:pict>
          <v:rect id="Прямоугольник 17" o:spid="_x0000_s1040" style="position:absolute;left:0;text-align:left;margin-left:571.45pt;margin-top:13.45pt;width:136.9pt;height:54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" filled="f">
            <v:textbox inset="0,0,0,0">
              <w:txbxContent>
                <w:p w:rsidR="006C0469" w:rsidRPr="00E9286C" w:rsidRDefault="006C0469" w:rsidP="005E69D8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>Начальник відділу (головний бухгалтер) – 1</w:t>
                  </w:r>
                </w:p>
                <w:p w:rsidR="006C0469" w:rsidRDefault="006C0469" w:rsidP="005E69D8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>Заступник начальника відділу (головного бухгалтера) –1</w:t>
                  </w:r>
                </w:p>
                <w:p w:rsidR="006C0469" w:rsidRPr="00E9286C" w:rsidRDefault="006C0469" w:rsidP="005E69D8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Бухгалтер – 2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5" o:spid="_x0000_s1041" style="position:absolute;left:0;text-align:left;margin-left:226.75pt;margin-top:15.45pt;width:115.55pt;height:22.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" filled="f">
            <v:textbox inset="0,0,0,0">
              <w:txbxContent>
                <w:p w:rsidR="006C0469" w:rsidRDefault="006C0469" w:rsidP="00DB522C">
                  <w:pPr>
                    <w:spacing w:after="0"/>
                    <w:ind w:left="0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>Начальник відділу</w:t>
                  </w:r>
                  <w:r>
                    <w:rPr>
                      <w:sz w:val="18"/>
                      <w:szCs w:val="18"/>
                    </w:rPr>
                    <w:t>– 1</w:t>
                  </w:r>
                </w:p>
                <w:p w:rsidR="006C0469" w:rsidRDefault="006C0469" w:rsidP="00DB522C">
                  <w:pPr>
                    <w:spacing w:after="0"/>
                    <w:ind w:left="0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 xml:space="preserve">Головний спеціаліст– 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shape id="Соединительная линия уступом 22" o:spid="_x0000_s1042" type="#_x0000_t34" style="position:absolute;left:0;text-align:left;margin-left:278.8pt;margin-top:8.8pt;width:10.7pt;height:.05pt;rotation:-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" strokeweight="2.25pt"/>
        </w:pict>
      </w:r>
      <w:r>
        <w:rPr>
          <w:noProof/>
        </w:rPr>
        <w:pict>
          <v:rect id="Прямоугольник 14" o:spid="_x0000_s1043" style="position:absolute;left:0;text-align:left;margin-left:39.65pt;margin-top:13.75pt;width:136.8pt;height:121.9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" filled="f">
            <v:textbox inset="0,0,0,0">
              <w:txbxContent>
                <w:p w:rsidR="006C0469" w:rsidRDefault="006C0469" w:rsidP="008C05C6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>Начальник відділу</w:t>
                  </w:r>
                  <w:r>
                    <w:rPr>
                      <w:sz w:val="18"/>
                      <w:szCs w:val="18"/>
                    </w:rPr>
                    <w:t>, заступник директора Департаменту – 1</w:t>
                  </w:r>
                </w:p>
                <w:p w:rsidR="006C0469" w:rsidRDefault="006C0469" w:rsidP="008C05C6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 xml:space="preserve">Головний спеціаліст </w:t>
                  </w:r>
                  <w:r>
                    <w:rPr>
                      <w:sz w:val="18"/>
                      <w:szCs w:val="18"/>
                    </w:rPr>
                    <w:t xml:space="preserve">(культурологічна діяльність, клубні установи) </w:t>
                  </w:r>
                  <w:r w:rsidRPr="00E9286C">
                    <w:rPr>
                      <w:sz w:val="18"/>
                      <w:szCs w:val="18"/>
                    </w:rPr>
                    <w:t>– 1</w:t>
                  </w:r>
                </w:p>
                <w:p w:rsidR="006C0469" w:rsidRDefault="006C0469" w:rsidP="008C05C6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 xml:space="preserve">Головний спеціаліст </w:t>
                  </w:r>
                  <w:r>
                    <w:rPr>
                      <w:sz w:val="18"/>
                      <w:szCs w:val="18"/>
                    </w:rPr>
                    <w:t xml:space="preserve">(бібліотеки та грантова підтримка) </w:t>
                  </w:r>
                  <w:r w:rsidRPr="00E9286C">
                    <w:rPr>
                      <w:sz w:val="18"/>
                      <w:szCs w:val="18"/>
                    </w:rPr>
                    <w:t>– 1</w:t>
                  </w:r>
                </w:p>
                <w:p w:rsidR="006C0469" w:rsidRDefault="006C0469" w:rsidP="008C05C6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 xml:space="preserve">Головний спеціаліст </w:t>
                  </w:r>
                  <w:r>
                    <w:rPr>
                      <w:sz w:val="18"/>
                      <w:szCs w:val="18"/>
                    </w:rPr>
                    <w:t>(туризм) – 1</w:t>
                  </w:r>
                </w:p>
                <w:p w:rsidR="006C0469" w:rsidRPr="00081720" w:rsidRDefault="006C0469" w:rsidP="008C05C6">
                  <w:pPr>
                    <w:spacing w:after="0"/>
                    <w:ind w:left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Головний спеціаліст </w:t>
                  </w:r>
                  <w:r w:rsidRPr="00E9286C">
                    <w:rPr>
                      <w:sz w:val="18"/>
                      <w:szCs w:val="18"/>
                    </w:rPr>
                    <w:t>(</w:t>
                  </w:r>
                  <w:r>
                    <w:rPr>
                      <w:sz w:val="18"/>
                      <w:szCs w:val="18"/>
                    </w:rPr>
                    <w:t xml:space="preserve">організаційно кадрові питання, та </w:t>
                  </w:r>
                  <w:r w:rsidRPr="00E9286C">
                    <w:rPr>
                      <w:sz w:val="18"/>
                      <w:szCs w:val="18"/>
                    </w:rPr>
                    <w:t>охорон</w:t>
                  </w:r>
                  <w:r>
                    <w:rPr>
                      <w:sz w:val="18"/>
                      <w:szCs w:val="18"/>
                    </w:rPr>
                    <w:t>а</w:t>
                  </w:r>
                  <w:r w:rsidRPr="00E9286C">
                    <w:rPr>
                      <w:sz w:val="18"/>
                      <w:szCs w:val="18"/>
                    </w:rPr>
                    <w:t xml:space="preserve"> праці) –1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6" o:spid="_x0000_s1044" style="position:absolute;left:0;text-align:left;margin-left:400.3pt;margin-top:14.05pt;width:115.25pt;height:22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" filled="f">
            <v:textbox inset="0,0,0,0">
              <w:txbxContent>
                <w:p w:rsidR="006C0469" w:rsidRDefault="006C0469" w:rsidP="00DB522C">
                  <w:pPr>
                    <w:spacing w:after="0"/>
                    <w:ind w:left="0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>Начальник відділу</w:t>
                  </w:r>
                  <w:r>
                    <w:rPr>
                      <w:sz w:val="18"/>
                      <w:szCs w:val="18"/>
                    </w:rPr>
                    <w:t xml:space="preserve"> – 1</w:t>
                  </w:r>
                </w:p>
                <w:p w:rsidR="006C0469" w:rsidRPr="00E9286C" w:rsidRDefault="006C0469" w:rsidP="00DB522C">
                  <w:pPr>
                    <w:spacing w:after="0"/>
                    <w:ind w:left="0"/>
                    <w:rPr>
                      <w:sz w:val="18"/>
                      <w:szCs w:val="18"/>
                    </w:rPr>
                  </w:pPr>
                  <w:r w:rsidRPr="00E9286C">
                    <w:rPr>
                      <w:sz w:val="18"/>
                      <w:szCs w:val="18"/>
                    </w:rPr>
                    <w:t xml:space="preserve">Головний спеціаліст– 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shape id="Соединительная линия уступом 23" o:spid="_x0000_s1045" type="#_x0000_t34" style="position:absolute;left:0;text-align:left;margin-left:452.45pt;margin-top:8.7pt;width:10.7pt;height:.05pt;rotation:-9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" strokeweight="2.25pt"/>
        </w:pict>
      </w:r>
    </w:p>
    <w:p w:rsidR="006C0469" w:rsidRPr="00BF4789" w:rsidRDefault="006C0469" w:rsidP="00DB522C">
      <w:bookmarkStart w:id="18" w:name="_GoBack"/>
      <w:bookmarkEnd w:id="18"/>
    </w:p>
    <w:sectPr w:rsidR="006C0469" w:rsidRPr="00BF4789" w:rsidSect="006A7631">
      <w:headerReference w:type="default" r:id="rId9"/>
      <w:footerReference w:type="default" r:id="rId10"/>
      <w:pgSz w:w="16838" w:h="11906" w:orient="landscape" w:code="9"/>
      <w:pgMar w:top="993" w:right="720" w:bottom="709" w:left="680" w:header="62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469" w:rsidRDefault="006C0469">
      <w:pPr>
        <w:spacing w:after="0"/>
      </w:pPr>
      <w:r>
        <w:separator/>
      </w:r>
    </w:p>
  </w:endnote>
  <w:endnote w:type="continuationSeparator" w:id="0">
    <w:p w:rsidR="006C0469" w:rsidRDefault="006C04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69" w:rsidRDefault="006C0469" w:rsidP="00CA3C8E">
    <w:pPr>
      <w:pStyle w:val="1"/>
      <w:ind w:left="567" w:hanging="567"/>
      <w:rPr>
        <w:rFonts w:ascii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69" w:rsidRDefault="006C0469">
    <w:pPr>
      <w:pStyle w:val="Footer"/>
      <w:jc w:val="center"/>
    </w:pPr>
    <w:fldSimple w:instr="PAGE   \* MERGEFORMAT">
      <w:r w:rsidRPr="00320610">
        <w:rPr>
          <w:noProof/>
          <w:lang w:val="ru-RU"/>
        </w:rPr>
        <w:t>13</w:t>
      </w:r>
    </w:fldSimple>
  </w:p>
  <w:p w:rsidR="006C0469" w:rsidRDefault="006C04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469" w:rsidRDefault="006C0469">
      <w:pPr>
        <w:spacing w:after="0"/>
      </w:pPr>
      <w:r>
        <w:separator/>
      </w:r>
    </w:p>
  </w:footnote>
  <w:footnote w:type="continuationSeparator" w:id="0">
    <w:p w:rsidR="006C0469" w:rsidRDefault="006C04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69" w:rsidRDefault="006C0469" w:rsidP="00BF4789">
    <w:pPr>
      <w:pStyle w:val="Header"/>
      <w:jc w:val="center"/>
    </w:pPr>
    <w:fldSimple w:instr="PAGE   \* MERGEFORMAT">
      <w:r w:rsidRPr="00320610">
        <w:rPr>
          <w:noProof/>
          <w:lang w:val="ru-RU"/>
        </w:rPr>
        <w:t>12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69" w:rsidRPr="00A6488D" w:rsidRDefault="006C0469" w:rsidP="00A648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F08"/>
    <w:multiLevelType w:val="hybridMultilevel"/>
    <w:tmpl w:val="765AE1A6"/>
    <w:lvl w:ilvl="0" w:tplc="3806A60E">
      <w:start w:val="1"/>
      <w:numFmt w:val="bullet"/>
      <w:pStyle w:val="Heading4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61CD8"/>
    <w:multiLevelType w:val="multilevel"/>
    <w:tmpl w:val="1564247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9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1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49" w:hanging="1800"/>
      </w:pPr>
      <w:rPr>
        <w:rFonts w:cs="Times New Roman" w:hint="default"/>
      </w:rPr>
    </w:lvl>
  </w:abstractNum>
  <w:abstractNum w:abstractNumId="2">
    <w:nsid w:val="1B2F16FE"/>
    <w:multiLevelType w:val="hybridMultilevel"/>
    <w:tmpl w:val="9B70A1DE"/>
    <w:lvl w:ilvl="0" w:tplc="1FD0C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5415F"/>
    <w:multiLevelType w:val="multilevel"/>
    <w:tmpl w:val="DCA4147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861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2A08408F"/>
    <w:multiLevelType w:val="hybridMultilevel"/>
    <w:tmpl w:val="382C71AC"/>
    <w:lvl w:ilvl="0" w:tplc="F55A431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C05E36"/>
    <w:multiLevelType w:val="multilevel"/>
    <w:tmpl w:val="8C0AD85A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>
    <w:nsid w:val="36797AAF"/>
    <w:multiLevelType w:val="multilevel"/>
    <w:tmpl w:val="8AECF1E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90" w:hanging="864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">
    <w:nsid w:val="44F77D2B"/>
    <w:multiLevelType w:val="multilevel"/>
    <w:tmpl w:val="7FECF6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8">
    <w:nsid w:val="541C736B"/>
    <w:multiLevelType w:val="multilevel"/>
    <w:tmpl w:val="48762B9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>
    <w:nsid w:val="637540FB"/>
    <w:multiLevelType w:val="multilevel"/>
    <w:tmpl w:val="5C98A7CE"/>
    <w:lvl w:ilvl="0">
      <w:start w:val="4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896" w:hanging="8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2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10">
    <w:nsid w:val="74E8365D"/>
    <w:multiLevelType w:val="multilevel"/>
    <w:tmpl w:val="A8D2F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74F9586C"/>
    <w:multiLevelType w:val="multilevel"/>
    <w:tmpl w:val="040C810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0" w:hanging="2160"/>
      </w:pPr>
      <w:rPr>
        <w:rFonts w:cs="Times New Roman" w:hint="default"/>
      </w:rPr>
    </w:lvl>
  </w:abstractNum>
  <w:abstractNum w:abstractNumId="12">
    <w:nsid w:val="78D3091B"/>
    <w:multiLevelType w:val="multilevel"/>
    <w:tmpl w:val="2376C90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>
    <w:nsid w:val="7DCD7599"/>
    <w:multiLevelType w:val="hybridMultilevel"/>
    <w:tmpl w:val="0DCA5482"/>
    <w:lvl w:ilvl="0" w:tplc="15FCE3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F123B4D"/>
    <w:multiLevelType w:val="hybridMultilevel"/>
    <w:tmpl w:val="A3C66AFA"/>
    <w:lvl w:ilvl="0" w:tplc="11E27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3"/>
  </w:num>
  <w:num w:numId="5">
    <w:abstractNumId w:val="13"/>
  </w:num>
  <w:num w:numId="6">
    <w:abstractNumId w:val="1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2"/>
  </w:num>
  <w:num w:numId="13">
    <w:abstractNumId w:val="2"/>
  </w:num>
  <w:num w:numId="14">
    <w:abstractNumId w:val="8"/>
  </w:num>
  <w:num w:numId="15">
    <w:abstractNumId w:val="8"/>
  </w:num>
  <w:num w:numId="16">
    <w:abstractNumId w:val="8"/>
  </w:num>
  <w:num w:numId="17">
    <w:abstractNumId w:val="14"/>
  </w:num>
  <w:num w:numId="18">
    <w:abstractNumId w:val="8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</w:num>
  <w:num w:numId="23">
    <w:abstractNumId w:val="8"/>
  </w:num>
  <w:num w:numId="24">
    <w:abstractNumId w:val="1"/>
  </w:num>
  <w:num w:numId="25">
    <w:abstractNumId w:val="8"/>
  </w:num>
  <w:num w:numId="26">
    <w:abstractNumId w:val="6"/>
  </w:num>
  <w:num w:numId="27">
    <w:abstractNumId w:val="8"/>
  </w:num>
  <w:num w:numId="28">
    <w:abstractNumId w:val="8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  <w:num w:numId="33">
    <w:abstractNumId w:val="9"/>
  </w:num>
  <w:num w:numId="34">
    <w:abstractNumId w:val="3"/>
  </w:num>
  <w:num w:numId="35">
    <w:abstractNumId w:val="1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22C"/>
    <w:rsid w:val="00002952"/>
    <w:rsid w:val="00034562"/>
    <w:rsid w:val="00044BAE"/>
    <w:rsid w:val="000574E7"/>
    <w:rsid w:val="00063D82"/>
    <w:rsid w:val="0006588C"/>
    <w:rsid w:val="000760AD"/>
    <w:rsid w:val="00081720"/>
    <w:rsid w:val="00082D91"/>
    <w:rsid w:val="000911C1"/>
    <w:rsid w:val="000948A9"/>
    <w:rsid w:val="000B410B"/>
    <w:rsid w:val="000C62F7"/>
    <w:rsid w:val="000D2BA2"/>
    <w:rsid w:val="000E7E01"/>
    <w:rsid w:val="00107233"/>
    <w:rsid w:val="00116C87"/>
    <w:rsid w:val="001340D4"/>
    <w:rsid w:val="00136CD2"/>
    <w:rsid w:val="001504AB"/>
    <w:rsid w:val="00154910"/>
    <w:rsid w:val="00170AAD"/>
    <w:rsid w:val="001D0B62"/>
    <w:rsid w:val="001E057D"/>
    <w:rsid w:val="001E29EE"/>
    <w:rsid w:val="001F06F6"/>
    <w:rsid w:val="0021212C"/>
    <w:rsid w:val="00216855"/>
    <w:rsid w:val="00223CAA"/>
    <w:rsid w:val="00250EF6"/>
    <w:rsid w:val="002640E6"/>
    <w:rsid w:val="00286557"/>
    <w:rsid w:val="002909D5"/>
    <w:rsid w:val="00295D74"/>
    <w:rsid w:val="002C2CBB"/>
    <w:rsid w:val="002C4CE9"/>
    <w:rsid w:val="002E3F7C"/>
    <w:rsid w:val="00313F21"/>
    <w:rsid w:val="00320610"/>
    <w:rsid w:val="00326526"/>
    <w:rsid w:val="0032685C"/>
    <w:rsid w:val="003318F6"/>
    <w:rsid w:val="00334FA0"/>
    <w:rsid w:val="00337CED"/>
    <w:rsid w:val="00343164"/>
    <w:rsid w:val="003545E7"/>
    <w:rsid w:val="003728DD"/>
    <w:rsid w:val="00382C3E"/>
    <w:rsid w:val="00394A0C"/>
    <w:rsid w:val="00397F47"/>
    <w:rsid w:val="003A39C0"/>
    <w:rsid w:val="003A7C22"/>
    <w:rsid w:val="003B36A5"/>
    <w:rsid w:val="003C7881"/>
    <w:rsid w:val="003D1C81"/>
    <w:rsid w:val="003E7BC2"/>
    <w:rsid w:val="00403CF5"/>
    <w:rsid w:val="00405609"/>
    <w:rsid w:val="00410F86"/>
    <w:rsid w:val="00431757"/>
    <w:rsid w:val="004420D0"/>
    <w:rsid w:val="004557BC"/>
    <w:rsid w:val="00461839"/>
    <w:rsid w:val="004772F7"/>
    <w:rsid w:val="004C2022"/>
    <w:rsid w:val="004C44D2"/>
    <w:rsid w:val="004D2885"/>
    <w:rsid w:val="004E108A"/>
    <w:rsid w:val="004E5A51"/>
    <w:rsid w:val="00500B5D"/>
    <w:rsid w:val="00500EF3"/>
    <w:rsid w:val="00505190"/>
    <w:rsid w:val="005179A4"/>
    <w:rsid w:val="0055761B"/>
    <w:rsid w:val="0058194B"/>
    <w:rsid w:val="005929BF"/>
    <w:rsid w:val="00593DFF"/>
    <w:rsid w:val="005C34B3"/>
    <w:rsid w:val="005C56A4"/>
    <w:rsid w:val="005D48D5"/>
    <w:rsid w:val="005E5835"/>
    <w:rsid w:val="005E69D8"/>
    <w:rsid w:val="005F1AB5"/>
    <w:rsid w:val="005F498E"/>
    <w:rsid w:val="00602BEC"/>
    <w:rsid w:val="00620A83"/>
    <w:rsid w:val="006273F2"/>
    <w:rsid w:val="00674AD4"/>
    <w:rsid w:val="00677CA2"/>
    <w:rsid w:val="00685239"/>
    <w:rsid w:val="006A3E82"/>
    <w:rsid w:val="006A6463"/>
    <w:rsid w:val="006A7631"/>
    <w:rsid w:val="006C0469"/>
    <w:rsid w:val="006C29C8"/>
    <w:rsid w:val="006E6475"/>
    <w:rsid w:val="006F33B8"/>
    <w:rsid w:val="006F79E5"/>
    <w:rsid w:val="00700667"/>
    <w:rsid w:val="007075E8"/>
    <w:rsid w:val="00712A1A"/>
    <w:rsid w:val="00717774"/>
    <w:rsid w:val="007304C9"/>
    <w:rsid w:val="007320B9"/>
    <w:rsid w:val="00732448"/>
    <w:rsid w:val="007337AB"/>
    <w:rsid w:val="00734EEA"/>
    <w:rsid w:val="00740442"/>
    <w:rsid w:val="00741657"/>
    <w:rsid w:val="00741B7B"/>
    <w:rsid w:val="00752866"/>
    <w:rsid w:val="007578A6"/>
    <w:rsid w:val="00765CB0"/>
    <w:rsid w:val="0077602A"/>
    <w:rsid w:val="0079270E"/>
    <w:rsid w:val="00795765"/>
    <w:rsid w:val="007C3278"/>
    <w:rsid w:val="007D3469"/>
    <w:rsid w:val="007D3E50"/>
    <w:rsid w:val="007E0F10"/>
    <w:rsid w:val="007E5FAD"/>
    <w:rsid w:val="007E7998"/>
    <w:rsid w:val="00801F3E"/>
    <w:rsid w:val="00823709"/>
    <w:rsid w:val="00837D63"/>
    <w:rsid w:val="00845E27"/>
    <w:rsid w:val="00853895"/>
    <w:rsid w:val="00876F3A"/>
    <w:rsid w:val="00893419"/>
    <w:rsid w:val="008C05C6"/>
    <w:rsid w:val="008D2798"/>
    <w:rsid w:val="008D3766"/>
    <w:rsid w:val="008D4013"/>
    <w:rsid w:val="008D6C00"/>
    <w:rsid w:val="008E5139"/>
    <w:rsid w:val="008F0AC3"/>
    <w:rsid w:val="00903385"/>
    <w:rsid w:val="00911CBC"/>
    <w:rsid w:val="00921317"/>
    <w:rsid w:val="00925DE6"/>
    <w:rsid w:val="00937A49"/>
    <w:rsid w:val="0094451A"/>
    <w:rsid w:val="00945907"/>
    <w:rsid w:val="009566F1"/>
    <w:rsid w:val="00965FCA"/>
    <w:rsid w:val="009670B3"/>
    <w:rsid w:val="00985E94"/>
    <w:rsid w:val="00993806"/>
    <w:rsid w:val="00994CDC"/>
    <w:rsid w:val="009B5580"/>
    <w:rsid w:val="009B6C67"/>
    <w:rsid w:val="009D4CC1"/>
    <w:rsid w:val="009E4379"/>
    <w:rsid w:val="00A05732"/>
    <w:rsid w:val="00A07295"/>
    <w:rsid w:val="00A23668"/>
    <w:rsid w:val="00A41989"/>
    <w:rsid w:val="00A46F57"/>
    <w:rsid w:val="00A53812"/>
    <w:rsid w:val="00A6081D"/>
    <w:rsid w:val="00A62863"/>
    <w:rsid w:val="00A62D5D"/>
    <w:rsid w:val="00A63CA1"/>
    <w:rsid w:val="00A6488D"/>
    <w:rsid w:val="00AA4698"/>
    <w:rsid w:val="00AA6299"/>
    <w:rsid w:val="00AC1C3D"/>
    <w:rsid w:val="00AC1FE6"/>
    <w:rsid w:val="00AC2966"/>
    <w:rsid w:val="00AE14F1"/>
    <w:rsid w:val="00AF6EBE"/>
    <w:rsid w:val="00B12F4A"/>
    <w:rsid w:val="00B21B36"/>
    <w:rsid w:val="00B23A99"/>
    <w:rsid w:val="00B377CC"/>
    <w:rsid w:val="00B628B3"/>
    <w:rsid w:val="00B67CD9"/>
    <w:rsid w:val="00B71201"/>
    <w:rsid w:val="00B9488A"/>
    <w:rsid w:val="00B95837"/>
    <w:rsid w:val="00BA46EF"/>
    <w:rsid w:val="00BB026A"/>
    <w:rsid w:val="00BD3392"/>
    <w:rsid w:val="00BE35F9"/>
    <w:rsid w:val="00BE75E6"/>
    <w:rsid w:val="00BF4789"/>
    <w:rsid w:val="00C00D22"/>
    <w:rsid w:val="00C11D62"/>
    <w:rsid w:val="00C13C46"/>
    <w:rsid w:val="00C14C6F"/>
    <w:rsid w:val="00C325DB"/>
    <w:rsid w:val="00C454B5"/>
    <w:rsid w:val="00C8198B"/>
    <w:rsid w:val="00C9096E"/>
    <w:rsid w:val="00CA3C8E"/>
    <w:rsid w:val="00CB5849"/>
    <w:rsid w:val="00CC2253"/>
    <w:rsid w:val="00CC397F"/>
    <w:rsid w:val="00CE2B89"/>
    <w:rsid w:val="00CE45F4"/>
    <w:rsid w:val="00D045DB"/>
    <w:rsid w:val="00D104C6"/>
    <w:rsid w:val="00D10C0A"/>
    <w:rsid w:val="00D51199"/>
    <w:rsid w:val="00D7329C"/>
    <w:rsid w:val="00D81A6D"/>
    <w:rsid w:val="00D827F1"/>
    <w:rsid w:val="00D82B6F"/>
    <w:rsid w:val="00D9010C"/>
    <w:rsid w:val="00D969F4"/>
    <w:rsid w:val="00DA74BD"/>
    <w:rsid w:val="00DB522C"/>
    <w:rsid w:val="00DD3EEB"/>
    <w:rsid w:val="00DD678E"/>
    <w:rsid w:val="00DE5693"/>
    <w:rsid w:val="00DF0B31"/>
    <w:rsid w:val="00DF436C"/>
    <w:rsid w:val="00E118AF"/>
    <w:rsid w:val="00E17063"/>
    <w:rsid w:val="00E26C8D"/>
    <w:rsid w:val="00E26CAE"/>
    <w:rsid w:val="00E32D9B"/>
    <w:rsid w:val="00E50F67"/>
    <w:rsid w:val="00E80570"/>
    <w:rsid w:val="00E81442"/>
    <w:rsid w:val="00E84FCC"/>
    <w:rsid w:val="00E900FE"/>
    <w:rsid w:val="00E902E7"/>
    <w:rsid w:val="00E9286C"/>
    <w:rsid w:val="00EA7CFA"/>
    <w:rsid w:val="00EB0F69"/>
    <w:rsid w:val="00EB3A98"/>
    <w:rsid w:val="00EC4903"/>
    <w:rsid w:val="00ED669F"/>
    <w:rsid w:val="00EF1DE3"/>
    <w:rsid w:val="00F106AD"/>
    <w:rsid w:val="00F1273C"/>
    <w:rsid w:val="00F13596"/>
    <w:rsid w:val="00F3356A"/>
    <w:rsid w:val="00F44FD7"/>
    <w:rsid w:val="00F5018E"/>
    <w:rsid w:val="00F57076"/>
    <w:rsid w:val="00F639F8"/>
    <w:rsid w:val="00F7056D"/>
    <w:rsid w:val="00F82D75"/>
    <w:rsid w:val="00F86E47"/>
    <w:rsid w:val="00FA7E8D"/>
    <w:rsid w:val="00FB06FC"/>
    <w:rsid w:val="00FE3C8E"/>
    <w:rsid w:val="00FF106A"/>
    <w:rsid w:val="00FF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B522C"/>
    <w:pPr>
      <w:spacing w:after="120"/>
      <w:ind w:left="567"/>
      <w:jc w:val="both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DB522C"/>
    <w:pPr>
      <w:keepNext/>
      <w:keepLines/>
      <w:numPr>
        <w:numId w:val="31"/>
      </w:numPr>
      <w:spacing w:before="360" w:after="240"/>
      <w:outlineLvl w:val="0"/>
    </w:pPr>
    <w:rPr>
      <w:b/>
      <w:caps/>
      <w:sz w:val="32"/>
      <w:szCs w:val="20"/>
      <w:lang w:eastAsia="ru-RU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F4789"/>
    <w:pPr>
      <w:keepNext w:val="0"/>
      <w:keepLines w:val="0"/>
      <w:numPr>
        <w:ilvl w:val="1"/>
      </w:numPr>
      <w:spacing w:before="60" w:after="120"/>
      <w:ind w:left="578" w:hanging="578"/>
      <w:outlineLvl w:val="1"/>
    </w:pPr>
    <w:rPr>
      <w:rFonts w:eastAsia="Calibri"/>
      <w:b w:val="0"/>
      <w:caps w:val="0"/>
      <w:sz w:val="28"/>
      <w:szCs w:val="28"/>
      <w:lang w:eastAsia="uk-UA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BF4789"/>
    <w:pPr>
      <w:numPr>
        <w:ilvl w:val="2"/>
        <w:numId w:val="31"/>
      </w:numPr>
      <w:spacing w:after="0"/>
      <w:outlineLvl w:val="2"/>
    </w:pPr>
    <w:rPr>
      <w:rFonts w:cs="Arial"/>
      <w:bCs/>
      <w:sz w:val="28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F4789"/>
    <w:pPr>
      <w:numPr>
        <w:numId w:val="36"/>
      </w:numPr>
      <w:spacing w:after="0"/>
      <w:outlineLvl w:val="3"/>
    </w:pPr>
    <w:rPr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522C"/>
    <w:pPr>
      <w:keepNext/>
      <w:keepLines/>
      <w:numPr>
        <w:ilvl w:val="4"/>
        <w:numId w:val="31"/>
      </w:numPr>
      <w:outlineLvl w:val="4"/>
    </w:pPr>
    <w:rPr>
      <w:rFonts w:ascii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522C"/>
    <w:pPr>
      <w:numPr>
        <w:ilvl w:val="5"/>
        <w:numId w:val="3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B522C"/>
    <w:pPr>
      <w:numPr>
        <w:ilvl w:val="6"/>
        <w:numId w:val="3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B522C"/>
    <w:pPr>
      <w:numPr>
        <w:ilvl w:val="7"/>
        <w:numId w:val="3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B522C"/>
    <w:pPr>
      <w:numPr>
        <w:ilvl w:val="8"/>
        <w:numId w:val="3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522C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789"/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F4789"/>
    <w:rPr>
      <w:rFonts w:ascii="Times New Roman" w:hAnsi="Times New Roman" w:cs="Arial"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F4789"/>
    <w:rPr>
      <w:rFonts w:ascii="Times New Roman" w:hAnsi="Times New Roman"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522C"/>
    <w:rPr>
      <w:rFonts w:ascii="Calibri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B522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B522C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B522C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B522C"/>
    <w:rPr>
      <w:rFonts w:ascii="Calibri Light" w:hAnsi="Calibri Light" w:cs="Times New Roman"/>
    </w:rPr>
  </w:style>
  <w:style w:type="paragraph" w:styleId="Title">
    <w:name w:val="Title"/>
    <w:basedOn w:val="Normal"/>
    <w:next w:val="Normal"/>
    <w:link w:val="TitleChar"/>
    <w:autoRedefine/>
    <w:uiPriority w:val="99"/>
    <w:qFormat/>
    <w:rsid w:val="00500B5D"/>
    <w:pPr>
      <w:spacing w:before="240" w:after="60"/>
      <w:outlineLvl w:val="0"/>
    </w:pPr>
    <w:rPr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00B5D"/>
    <w:rPr>
      <w:rFonts w:eastAsia="Times New Roman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autoRedefine/>
    <w:uiPriority w:val="99"/>
    <w:qFormat/>
    <w:rsid w:val="00A62D5D"/>
    <w:pPr>
      <w:spacing w:after="60"/>
      <w:ind w:left="714" w:hanging="357"/>
      <w:contextualSpacing/>
      <w:outlineLvl w:val="1"/>
    </w:pPr>
    <w:rPr>
      <w:sz w:val="2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62D5D"/>
    <w:rPr>
      <w:rFonts w:eastAsia="Times New Roman" w:cs="Times New Roman"/>
      <w:sz w:val="24"/>
      <w:szCs w:val="24"/>
      <w:lang w:val="ru-RU" w:eastAsia="ru-RU"/>
    </w:rPr>
  </w:style>
  <w:style w:type="paragraph" w:customStyle="1" w:styleId="a">
    <w:name w:val="Стиль"/>
    <w:basedOn w:val="Normal"/>
    <w:next w:val="Normal"/>
    <w:link w:val="a0"/>
    <w:autoRedefine/>
    <w:uiPriority w:val="99"/>
    <w:rsid w:val="009B6C67"/>
    <w:pPr>
      <w:spacing w:before="240" w:after="60"/>
      <w:jc w:val="center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a0">
    <w:name w:val="Название Знак"/>
    <w:link w:val="a"/>
    <w:uiPriority w:val="99"/>
    <w:locked/>
    <w:rsid w:val="009B6C67"/>
    <w:rPr>
      <w:rFonts w:ascii="Arial" w:hAnsi="Arial"/>
      <w:b/>
      <w:kern w:val="28"/>
      <w:sz w:val="32"/>
    </w:rPr>
  </w:style>
  <w:style w:type="character" w:styleId="Strong">
    <w:name w:val="Strong"/>
    <w:basedOn w:val="DefaultParagraphFont"/>
    <w:uiPriority w:val="99"/>
    <w:qFormat/>
    <w:rsid w:val="001340D4"/>
    <w:rPr>
      <w:rFonts w:ascii="Times New Roman" w:hAnsi="Times New Roman" w:cs="Times New Roman"/>
      <w:bCs/>
      <w:sz w:val="28"/>
    </w:rPr>
  </w:style>
  <w:style w:type="paragraph" w:customStyle="1" w:styleId="1">
    <w:name w:val="Обычный1"/>
    <w:uiPriority w:val="99"/>
    <w:rsid w:val="00DB522C"/>
    <w:rPr>
      <w:rFonts w:cs="Calibri"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DB522C"/>
    <w:pPr>
      <w:spacing w:before="120"/>
      <w:ind w:left="0"/>
      <w:jc w:val="left"/>
    </w:pPr>
    <w:rPr>
      <w:rFonts w:ascii="Calibri" w:hAnsi="Calibri"/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rsid w:val="00DB522C"/>
    <w:rPr>
      <w:rFonts w:cs="Times New Roman"/>
      <w:color w:val="0000FF"/>
      <w:u w:val="single"/>
    </w:rPr>
  </w:style>
  <w:style w:type="paragraph" w:customStyle="1" w:styleId="10">
    <w:name w:val="Без інтервалів1"/>
    <w:link w:val="11"/>
    <w:uiPriority w:val="99"/>
    <w:rsid w:val="00DB522C"/>
    <w:pPr>
      <w:spacing w:after="160" w:line="259" w:lineRule="auto"/>
    </w:pPr>
    <w:rPr>
      <w:rFonts w:ascii="Times New Roman" w:eastAsia="Times New Roman" w:hAnsi="Times New Roman"/>
      <w:lang w:val="ru-RU" w:eastAsia="ru-RU"/>
    </w:rPr>
  </w:style>
  <w:style w:type="paragraph" w:styleId="Header">
    <w:name w:val="header"/>
    <w:basedOn w:val="Normal"/>
    <w:link w:val="HeaderChar"/>
    <w:uiPriority w:val="99"/>
    <w:rsid w:val="00DB522C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522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B522C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522C"/>
    <w:rPr>
      <w:rFonts w:ascii="Times New Roman" w:hAnsi="Times New Roman" w:cs="Times New Roman"/>
      <w:sz w:val="24"/>
      <w:szCs w:val="24"/>
    </w:rPr>
  </w:style>
  <w:style w:type="paragraph" w:customStyle="1" w:styleId="12">
    <w:name w:val="Стиль1"/>
    <w:basedOn w:val="Footer"/>
    <w:link w:val="13"/>
    <w:uiPriority w:val="99"/>
    <w:rsid w:val="00DB522C"/>
  </w:style>
  <w:style w:type="character" w:customStyle="1" w:styleId="11">
    <w:name w:val="Без інтервалів1 Знак"/>
    <w:link w:val="10"/>
    <w:uiPriority w:val="99"/>
    <w:locked/>
    <w:rsid w:val="00DB522C"/>
    <w:rPr>
      <w:rFonts w:ascii="Times New Roman" w:hAnsi="Times New Roman"/>
      <w:sz w:val="22"/>
      <w:lang w:val="ru-RU" w:eastAsia="ru-RU"/>
    </w:rPr>
  </w:style>
  <w:style w:type="character" w:customStyle="1" w:styleId="13">
    <w:name w:val="Стиль1 Знак"/>
    <w:link w:val="12"/>
    <w:uiPriority w:val="99"/>
    <w:locked/>
    <w:rsid w:val="00DB522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5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13</Pages>
  <Words>16442</Words>
  <Characters>9373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Novak</cp:lastModifiedBy>
  <cp:revision>12</cp:revision>
  <cp:lastPrinted>2021-03-02T12:53:00Z</cp:lastPrinted>
  <dcterms:created xsi:type="dcterms:W3CDTF">2021-02-09T15:56:00Z</dcterms:created>
  <dcterms:modified xsi:type="dcterms:W3CDTF">2021-03-02T16:35:00Z</dcterms:modified>
</cp:coreProperties>
</file>