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48D" w:rsidRPr="00632CAE" w:rsidRDefault="00DE248D" w:rsidP="00632CAE">
      <w:pPr>
        <w:spacing w:after="0"/>
        <w:ind w:left="5220"/>
        <w:rPr>
          <w:sz w:val="28"/>
          <w:szCs w:val="28"/>
        </w:rPr>
      </w:pPr>
      <w:r w:rsidRPr="00632CAE">
        <w:rPr>
          <w:sz w:val="28"/>
          <w:szCs w:val="28"/>
        </w:rPr>
        <w:t xml:space="preserve">Додаток </w:t>
      </w:r>
      <w:r>
        <w:rPr>
          <w:sz w:val="28"/>
          <w:szCs w:val="28"/>
        </w:rPr>
        <w:t>6</w:t>
      </w:r>
    </w:p>
    <w:p w:rsidR="00DE248D" w:rsidRPr="00632CAE" w:rsidRDefault="00DE248D" w:rsidP="00632CAE">
      <w:pPr>
        <w:spacing w:after="0"/>
        <w:ind w:left="5220"/>
        <w:rPr>
          <w:sz w:val="28"/>
          <w:szCs w:val="28"/>
        </w:rPr>
      </w:pPr>
      <w:r w:rsidRPr="00632CAE">
        <w:rPr>
          <w:sz w:val="28"/>
          <w:szCs w:val="28"/>
        </w:rPr>
        <w:t>до рішення міської ради</w:t>
      </w:r>
    </w:p>
    <w:p w:rsidR="00DE248D" w:rsidRPr="00632CAE" w:rsidRDefault="00DE248D" w:rsidP="00632CAE">
      <w:pPr>
        <w:spacing w:after="0"/>
        <w:ind w:left="5220"/>
        <w:rPr>
          <w:sz w:val="28"/>
          <w:szCs w:val="28"/>
        </w:rPr>
      </w:pPr>
      <w:r>
        <w:rPr>
          <w:sz w:val="28"/>
          <w:szCs w:val="28"/>
        </w:rPr>
        <w:t xml:space="preserve">24 лютого </w:t>
      </w:r>
      <w:r w:rsidRPr="00632CAE">
        <w:rPr>
          <w:sz w:val="28"/>
          <w:szCs w:val="28"/>
        </w:rPr>
        <w:t>2021 року №</w:t>
      </w:r>
      <w:r>
        <w:rPr>
          <w:sz w:val="28"/>
          <w:szCs w:val="28"/>
        </w:rPr>
        <w:t>111</w:t>
      </w:r>
    </w:p>
    <w:p w:rsidR="00DE248D" w:rsidRDefault="00DE248D" w:rsidP="00EE2EAB">
      <w:pPr>
        <w:jc w:val="right"/>
        <w:rPr>
          <w:sz w:val="28"/>
          <w:szCs w:val="28"/>
        </w:rPr>
      </w:pPr>
    </w:p>
    <w:p w:rsidR="00DE248D" w:rsidRPr="00674899" w:rsidRDefault="00DE248D" w:rsidP="00EE2EAB">
      <w:pPr>
        <w:jc w:val="right"/>
        <w:rPr>
          <w:sz w:val="28"/>
          <w:szCs w:val="28"/>
        </w:rPr>
      </w:pPr>
    </w:p>
    <w:p w:rsidR="00DE248D" w:rsidRPr="00674899" w:rsidRDefault="00DE248D" w:rsidP="004B7CD9">
      <w:pPr>
        <w:spacing w:line="276" w:lineRule="auto"/>
        <w:ind w:left="0"/>
        <w:jc w:val="center"/>
        <w:rPr>
          <w:sz w:val="28"/>
          <w:szCs w:val="28"/>
        </w:rPr>
      </w:pPr>
      <w:r w:rsidRPr="00674899">
        <w:rPr>
          <w:sz w:val="28"/>
          <w:szCs w:val="28"/>
        </w:rPr>
        <w:t>ПОЛОЖЕННЯ</w:t>
      </w:r>
    </w:p>
    <w:p w:rsidR="00DE248D" w:rsidRPr="00674899" w:rsidRDefault="00DE248D" w:rsidP="004B7CD9">
      <w:pPr>
        <w:spacing w:after="0"/>
        <w:ind w:left="0"/>
        <w:jc w:val="center"/>
        <w:rPr>
          <w:b/>
          <w:bCs/>
          <w:sz w:val="28"/>
          <w:szCs w:val="28"/>
        </w:rPr>
      </w:pPr>
      <w:r w:rsidRPr="00674899">
        <w:rPr>
          <w:b/>
          <w:bCs/>
          <w:sz w:val="28"/>
          <w:szCs w:val="28"/>
        </w:rPr>
        <w:t>про управління документообігу та організаційної роботи</w:t>
      </w:r>
    </w:p>
    <w:p w:rsidR="00DE248D" w:rsidRPr="00674899" w:rsidRDefault="00DE248D" w:rsidP="004B7CD9">
      <w:pPr>
        <w:spacing w:after="0"/>
        <w:ind w:left="0"/>
        <w:jc w:val="center"/>
        <w:rPr>
          <w:b/>
          <w:bCs/>
          <w:sz w:val="28"/>
          <w:szCs w:val="28"/>
        </w:rPr>
      </w:pPr>
      <w:r w:rsidRPr="00674899">
        <w:rPr>
          <w:kern w:val="1"/>
          <w:sz w:val="28"/>
          <w:szCs w:val="28"/>
          <w:lang w:eastAsia="hi-IN" w:bidi="hi-IN"/>
        </w:rPr>
        <w:t>виконавчого</w:t>
      </w:r>
      <w:r>
        <w:rPr>
          <w:kern w:val="1"/>
          <w:sz w:val="28"/>
          <w:szCs w:val="28"/>
          <w:lang w:eastAsia="hi-IN" w:bidi="hi-IN"/>
        </w:rPr>
        <w:t xml:space="preserve"> </w:t>
      </w:r>
      <w:r w:rsidRPr="00674899">
        <w:rPr>
          <w:kern w:val="1"/>
          <w:sz w:val="28"/>
          <w:szCs w:val="28"/>
          <w:lang w:eastAsia="hi-IN" w:bidi="hi-IN"/>
        </w:rPr>
        <w:t>комітету Вараської міської ради</w:t>
      </w:r>
    </w:p>
    <w:p w:rsidR="00DE248D" w:rsidRPr="00674899" w:rsidRDefault="00DE248D" w:rsidP="004B7CD9">
      <w:pPr>
        <w:spacing w:line="276" w:lineRule="auto"/>
        <w:ind w:left="0"/>
        <w:jc w:val="center"/>
        <w:rPr>
          <w:b/>
          <w:bCs/>
          <w:sz w:val="28"/>
          <w:szCs w:val="28"/>
        </w:rPr>
      </w:pPr>
    </w:p>
    <w:p w:rsidR="00DE248D" w:rsidRPr="00674899" w:rsidRDefault="00DE248D" w:rsidP="004B7CD9">
      <w:pPr>
        <w:suppressAutoHyphens/>
        <w:spacing w:after="0" w:line="100" w:lineRule="atLeast"/>
        <w:ind w:left="0"/>
        <w:jc w:val="center"/>
        <w:rPr>
          <w:b/>
          <w:bCs/>
          <w:color w:val="000000"/>
          <w:sz w:val="28"/>
          <w:szCs w:val="28"/>
        </w:rPr>
      </w:pPr>
      <w:bookmarkStart w:id="0" w:name="gjdgxs" w:colFirst="0" w:colLast="0"/>
      <w:bookmarkEnd w:id="0"/>
      <w:r w:rsidRPr="00674899">
        <w:rPr>
          <w:b/>
          <w:bCs/>
          <w:color w:val="000000"/>
          <w:sz w:val="28"/>
          <w:szCs w:val="28"/>
        </w:rPr>
        <w:t>3100-П-01</w:t>
      </w:r>
    </w:p>
    <w:p w:rsidR="00DE248D" w:rsidRPr="00674899" w:rsidRDefault="00DE248D" w:rsidP="004B7CD9">
      <w:pPr>
        <w:suppressAutoHyphens/>
        <w:spacing w:after="0" w:line="100" w:lineRule="atLeast"/>
        <w:ind w:left="0"/>
        <w:jc w:val="center"/>
        <w:rPr>
          <w:b/>
          <w:bCs/>
          <w:kern w:val="1"/>
          <w:sz w:val="28"/>
          <w:szCs w:val="28"/>
          <w:lang w:eastAsia="hi-IN" w:bidi="hi-IN"/>
        </w:rPr>
      </w:pPr>
    </w:p>
    <w:p w:rsidR="00DE248D" w:rsidRPr="005872E9" w:rsidRDefault="00DE248D">
      <w:pPr>
        <w:pStyle w:val="TOC1"/>
        <w:tabs>
          <w:tab w:val="left" w:pos="480"/>
          <w:tab w:val="right" w:leader="dot" w:pos="9911"/>
        </w:tabs>
        <w:rPr>
          <w:rFonts w:cs="Times New Roman"/>
          <w:b w:val="0"/>
          <w:bCs w:val="0"/>
          <w:caps w:val="0"/>
          <w:noProof/>
          <w:sz w:val="22"/>
          <w:szCs w:val="22"/>
        </w:rPr>
      </w:pPr>
      <w:r w:rsidRPr="00674899">
        <w:rPr>
          <w:rFonts w:ascii="Times New Roman" w:hAnsi="Times New Roman" w:cs="Times New Roman"/>
          <w:kern w:val="1"/>
          <w:sz w:val="28"/>
          <w:szCs w:val="28"/>
          <w:lang w:eastAsia="hi-IN" w:bidi="hi-IN"/>
        </w:rPr>
        <w:fldChar w:fldCharType="begin"/>
      </w:r>
      <w:r w:rsidRPr="00674899">
        <w:rPr>
          <w:rFonts w:ascii="Times New Roman" w:hAnsi="Times New Roman" w:cs="Times New Roman"/>
          <w:kern w:val="1"/>
          <w:sz w:val="28"/>
          <w:szCs w:val="28"/>
          <w:lang w:eastAsia="hi-IN" w:bidi="hi-IN"/>
        </w:rPr>
        <w:instrText xml:space="preserve"> TOC \o "1-1" \h \z \u </w:instrText>
      </w:r>
      <w:r w:rsidRPr="00674899">
        <w:rPr>
          <w:rFonts w:ascii="Times New Roman" w:hAnsi="Times New Roman" w:cs="Times New Roman"/>
          <w:kern w:val="1"/>
          <w:sz w:val="28"/>
          <w:szCs w:val="28"/>
          <w:lang w:eastAsia="hi-IN" w:bidi="hi-IN"/>
        </w:rPr>
        <w:fldChar w:fldCharType="separate"/>
      </w:r>
      <w:hyperlink w:anchor="_Toc65585840" w:history="1">
        <w:r w:rsidRPr="009763A4">
          <w:rPr>
            <w:rStyle w:val="Hyperlink"/>
            <w:rFonts w:cs="Calibri"/>
            <w:noProof/>
          </w:rPr>
          <w:t>1</w:t>
        </w:r>
        <w:r w:rsidRPr="005872E9">
          <w:rPr>
            <w:rFonts w:cs="Times New Roman"/>
            <w:b w:val="0"/>
            <w:bCs w:val="0"/>
            <w:caps w:val="0"/>
            <w:noProof/>
            <w:sz w:val="22"/>
            <w:szCs w:val="22"/>
          </w:rPr>
          <w:tab/>
        </w:r>
        <w:r w:rsidRPr="009763A4">
          <w:rPr>
            <w:rStyle w:val="Hyperlink"/>
            <w:rFonts w:cs="Calibri"/>
            <w:noProof/>
          </w:rPr>
          <w:t>Загальні положення</w:t>
        </w:r>
        <w:r>
          <w:rPr>
            <w:noProof/>
            <w:webHidden/>
          </w:rPr>
          <w:tab/>
        </w:r>
        <w:r>
          <w:rPr>
            <w:noProof/>
            <w:webHidden/>
          </w:rPr>
          <w:fldChar w:fldCharType="begin"/>
        </w:r>
        <w:r>
          <w:rPr>
            <w:noProof/>
            <w:webHidden/>
          </w:rPr>
          <w:instrText xml:space="preserve"> PAGEREF _Toc65585840 \h </w:instrText>
        </w:r>
        <w:r>
          <w:rPr>
            <w:noProof/>
            <w:webHidden/>
          </w:rPr>
        </w:r>
        <w:r>
          <w:rPr>
            <w:noProof/>
            <w:webHidden/>
          </w:rPr>
          <w:fldChar w:fldCharType="separate"/>
        </w:r>
        <w:r>
          <w:rPr>
            <w:noProof/>
            <w:webHidden/>
          </w:rPr>
          <w:t>2</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1" w:history="1">
        <w:r w:rsidRPr="009763A4">
          <w:rPr>
            <w:rStyle w:val="Hyperlink"/>
            <w:rFonts w:cs="Calibri"/>
            <w:noProof/>
          </w:rPr>
          <w:t>2</w:t>
        </w:r>
        <w:r w:rsidRPr="005872E9">
          <w:rPr>
            <w:rFonts w:cs="Times New Roman"/>
            <w:b w:val="0"/>
            <w:bCs w:val="0"/>
            <w:caps w:val="0"/>
            <w:noProof/>
            <w:sz w:val="22"/>
            <w:szCs w:val="22"/>
          </w:rPr>
          <w:tab/>
        </w:r>
        <w:r w:rsidRPr="009763A4">
          <w:rPr>
            <w:rStyle w:val="Hyperlink"/>
            <w:rFonts w:cs="Calibri"/>
            <w:noProof/>
          </w:rPr>
          <w:t>ЗАВДАННЯ УПРАВЛІННЯ</w:t>
        </w:r>
        <w:r>
          <w:rPr>
            <w:noProof/>
            <w:webHidden/>
          </w:rPr>
          <w:tab/>
        </w:r>
        <w:r>
          <w:rPr>
            <w:noProof/>
            <w:webHidden/>
          </w:rPr>
          <w:fldChar w:fldCharType="begin"/>
        </w:r>
        <w:r>
          <w:rPr>
            <w:noProof/>
            <w:webHidden/>
          </w:rPr>
          <w:instrText xml:space="preserve"> PAGEREF _Toc65585841 \h </w:instrText>
        </w:r>
        <w:r>
          <w:rPr>
            <w:noProof/>
            <w:webHidden/>
          </w:rPr>
        </w:r>
        <w:r>
          <w:rPr>
            <w:noProof/>
            <w:webHidden/>
          </w:rPr>
          <w:fldChar w:fldCharType="separate"/>
        </w:r>
        <w:r>
          <w:rPr>
            <w:noProof/>
            <w:webHidden/>
          </w:rPr>
          <w:t>3</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2" w:history="1">
        <w:r w:rsidRPr="009763A4">
          <w:rPr>
            <w:rStyle w:val="Hyperlink"/>
            <w:rFonts w:cs="Calibri"/>
            <w:noProof/>
          </w:rPr>
          <w:t>3</w:t>
        </w:r>
        <w:r w:rsidRPr="005872E9">
          <w:rPr>
            <w:rFonts w:cs="Times New Roman"/>
            <w:b w:val="0"/>
            <w:bCs w:val="0"/>
            <w:caps w:val="0"/>
            <w:noProof/>
            <w:sz w:val="22"/>
            <w:szCs w:val="22"/>
          </w:rPr>
          <w:tab/>
        </w:r>
        <w:r w:rsidRPr="009763A4">
          <w:rPr>
            <w:rStyle w:val="Hyperlink"/>
            <w:rFonts w:cs="Calibri"/>
            <w:noProof/>
          </w:rPr>
          <w:t>СТРУКТУРА ТА ОРГАНІЗАЦІЯ РОБОТИ УПРАВЛІННЯ</w:t>
        </w:r>
        <w:r>
          <w:rPr>
            <w:noProof/>
            <w:webHidden/>
          </w:rPr>
          <w:tab/>
        </w:r>
        <w:r>
          <w:rPr>
            <w:noProof/>
            <w:webHidden/>
          </w:rPr>
          <w:fldChar w:fldCharType="begin"/>
        </w:r>
        <w:r>
          <w:rPr>
            <w:noProof/>
            <w:webHidden/>
          </w:rPr>
          <w:instrText xml:space="preserve"> PAGEREF _Toc65585842 \h </w:instrText>
        </w:r>
        <w:r>
          <w:rPr>
            <w:noProof/>
            <w:webHidden/>
          </w:rPr>
        </w:r>
        <w:r>
          <w:rPr>
            <w:noProof/>
            <w:webHidden/>
          </w:rPr>
          <w:fldChar w:fldCharType="separate"/>
        </w:r>
        <w:r>
          <w:rPr>
            <w:noProof/>
            <w:webHidden/>
          </w:rPr>
          <w:t>3</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3" w:history="1">
        <w:r w:rsidRPr="009763A4">
          <w:rPr>
            <w:rStyle w:val="Hyperlink"/>
            <w:rFonts w:cs="Calibri"/>
            <w:noProof/>
          </w:rPr>
          <w:t>4</w:t>
        </w:r>
        <w:r w:rsidRPr="005872E9">
          <w:rPr>
            <w:rFonts w:cs="Times New Roman"/>
            <w:b w:val="0"/>
            <w:bCs w:val="0"/>
            <w:caps w:val="0"/>
            <w:noProof/>
            <w:sz w:val="22"/>
            <w:szCs w:val="22"/>
          </w:rPr>
          <w:tab/>
        </w:r>
        <w:r w:rsidRPr="009763A4">
          <w:rPr>
            <w:rStyle w:val="Hyperlink"/>
            <w:rFonts w:cs="Calibri"/>
            <w:noProof/>
          </w:rPr>
          <w:t>КОМПЕТЕНЦІЯ (ФУНКЦІЇ) УПРАВЛІННЯ</w:t>
        </w:r>
        <w:r>
          <w:rPr>
            <w:noProof/>
            <w:webHidden/>
          </w:rPr>
          <w:tab/>
        </w:r>
        <w:r>
          <w:rPr>
            <w:noProof/>
            <w:webHidden/>
          </w:rPr>
          <w:fldChar w:fldCharType="begin"/>
        </w:r>
        <w:r>
          <w:rPr>
            <w:noProof/>
            <w:webHidden/>
          </w:rPr>
          <w:instrText xml:space="preserve"> PAGEREF _Toc65585843 \h </w:instrText>
        </w:r>
        <w:r>
          <w:rPr>
            <w:noProof/>
            <w:webHidden/>
          </w:rPr>
        </w:r>
        <w:r>
          <w:rPr>
            <w:noProof/>
            <w:webHidden/>
          </w:rPr>
          <w:fldChar w:fldCharType="separate"/>
        </w:r>
        <w:r>
          <w:rPr>
            <w:noProof/>
            <w:webHidden/>
          </w:rPr>
          <w:t>4</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4" w:history="1">
        <w:r w:rsidRPr="009763A4">
          <w:rPr>
            <w:rStyle w:val="Hyperlink"/>
            <w:rFonts w:cs="Calibri"/>
            <w:noProof/>
          </w:rPr>
          <w:t>5</w:t>
        </w:r>
        <w:r w:rsidRPr="005872E9">
          <w:rPr>
            <w:rFonts w:cs="Times New Roman"/>
            <w:b w:val="0"/>
            <w:bCs w:val="0"/>
            <w:caps w:val="0"/>
            <w:noProof/>
            <w:sz w:val="22"/>
            <w:szCs w:val="22"/>
          </w:rPr>
          <w:tab/>
        </w:r>
        <w:r w:rsidRPr="009763A4">
          <w:rPr>
            <w:rStyle w:val="Hyperlink"/>
            <w:rFonts w:cs="Calibri"/>
            <w:noProof/>
          </w:rPr>
          <w:t>ПРАВА</w:t>
        </w:r>
        <w:r>
          <w:rPr>
            <w:noProof/>
            <w:webHidden/>
          </w:rPr>
          <w:tab/>
        </w:r>
        <w:r>
          <w:rPr>
            <w:noProof/>
            <w:webHidden/>
          </w:rPr>
          <w:fldChar w:fldCharType="begin"/>
        </w:r>
        <w:r>
          <w:rPr>
            <w:noProof/>
            <w:webHidden/>
          </w:rPr>
          <w:instrText xml:space="preserve"> PAGEREF _Toc65585844 \h </w:instrText>
        </w:r>
        <w:r>
          <w:rPr>
            <w:noProof/>
            <w:webHidden/>
          </w:rPr>
        </w:r>
        <w:r>
          <w:rPr>
            <w:noProof/>
            <w:webHidden/>
          </w:rPr>
          <w:fldChar w:fldCharType="separate"/>
        </w:r>
        <w:r>
          <w:rPr>
            <w:noProof/>
            <w:webHidden/>
          </w:rPr>
          <w:t>9</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5" w:history="1">
        <w:r w:rsidRPr="009763A4">
          <w:rPr>
            <w:rStyle w:val="Hyperlink"/>
            <w:rFonts w:cs="Calibri"/>
            <w:noProof/>
          </w:rPr>
          <w:t>6</w:t>
        </w:r>
        <w:r w:rsidRPr="005872E9">
          <w:rPr>
            <w:rFonts w:cs="Times New Roman"/>
            <w:b w:val="0"/>
            <w:bCs w:val="0"/>
            <w:caps w:val="0"/>
            <w:noProof/>
            <w:sz w:val="22"/>
            <w:szCs w:val="22"/>
          </w:rPr>
          <w:tab/>
        </w:r>
        <w:r w:rsidRPr="009763A4">
          <w:rPr>
            <w:rStyle w:val="Hyperlink"/>
            <w:rFonts w:cs="Calibri"/>
            <w:noProof/>
          </w:rPr>
          <w:t>ВІДПОВІДАЛЬНІСТЬ ПОСАДОВИХ ОСІБ УПОРАВЛІННЯ</w:t>
        </w:r>
        <w:r>
          <w:rPr>
            <w:noProof/>
            <w:webHidden/>
          </w:rPr>
          <w:tab/>
        </w:r>
        <w:r>
          <w:rPr>
            <w:noProof/>
            <w:webHidden/>
          </w:rPr>
          <w:fldChar w:fldCharType="begin"/>
        </w:r>
        <w:r>
          <w:rPr>
            <w:noProof/>
            <w:webHidden/>
          </w:rPr>
          <w:instrText xml:space="preserve"> PAGEREF _Toc65585845 \h </w:instrText>
        </w:r>
        <w:r>
          <w:rPr>
            <w:noProof/>
            <w:webHidden/>
          </w:rPr>
        </w:r>
        <w:r>
          <w:rPr>
            <w:noProof/>
            <w:webHidden/>
          </w:rPr>
          <w:fldChar w:fldCharType="separate"/>
        </w:r>
        <w:r>
          <w:rPr>
            <w:noProof/>
            <w:webHidden/>
          </w:rPr>
          <w:t>10</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6" w:history="1">
        <w:r w:rsidRPr="009763A4">
          <w:rPr>
            <w:rStyle w:val="Hyperlink"/>
            <w:rFonts w:cs="Calibri"/>
            <w:noProof/>
          </w:rPr>
          <w:t>7</w:t>
        </w:r>
        <w:r w:rsidRPr="005872E9">
          <w:rPr>
            <w:rFonts w:cs="Times New Roman"/>
            <w:b w:val="0"/>
            <w:bCs w:val="0"/>
            <w:caps w:val="0"/>
            <w:noProof/>
            <w:sz w:val="22"/>
            <w:szCs w:val="22"/>
          </w:rPr>
          <w:tab/>
        </w:r>
        <w:r w:rsidRPr="009763A4">
          <w:rPr>
            <w:rStyle w:val="Hyperlink"/>
            <w:rFonts w:cs="Calibri"/>
            <w:noProof/>
          </w:rPr>
          <w:t>ВЗАЄМОВІДНОСИНИ</w:t>
        </w:r>
        <w:r>
          <w:rPr>
            <w:noProof/>
            <w:webHidden/>
          </w:rPr>
          <w:tab/>
        </w:r>
        <w:r>
          <w:rPr>
            <w:noProof/>
            <w:webHidden/>
          </w:rPr>
          <w:fldChar w:fldCharType="begin"/>
        </w:r>
        <w:r>
          <w:rPr>
            <w:noProof/>
            <w:webHidden/>
          </w:rPr>
          <w:instrText xml:space="preserve"> PAGEREF _Toc65585846 \h </w:instrText>
        </w:r>
        <w:r>
          <w:rPr>
            <w:noProof/>
            <w:webHidden/>
          </w:rPr>
        </w:r>
        <w:r>
          <w:rPr>
            <w:noProof/>
            <w:webHidden/>
          </w:rPr>
          <w:fldChar w:fldCharType="separate"/>
        </w:r>
        <w:r>
          <w:rPr>
            <w:noProof/>
            <w:webHidden/>
          </w:rPr>
          <w:t>11</w:t>
        </w:r>
        <w:r>
          <w:rPr>
            <w:noProof/>
            <w:webHidden/>
          </w:rPr>
          <w:fldChar w:fldCharType="end"/>
        </w:r>
      </w:hyperlink>
    </w:p>
    <w:p w:rsidR="00DE248D" w:rsidRPr="005872E9" w:rsidRDefault="00DE248D">
      <w:pPr>
        <w:pStyle w:val="TOC1"/>
        <w:tabs>
          <w:tab w:val="left" w:pos="480"/>
          <w:tab w:val="right" w:leader="dot" w:pos="9911"/>
        </w:tabs>
        <w:rPr>
          <w:rFonts w:cs="Times New Roman"/>
          <w:b w:val="0"/>
          <w:bCs w:val="0"/>
          <w:caps w:val="0"/>
          <w:noProof/>
          <w:sz w:val="22"/>
          <w:szCs w:val="22"/>
        </w:rPr>
      </w:pPr>
      <w:hyperlink w:anchor="_Toc65585847" w:history="1">
        <w:r w:rsidRPr="009763A4">
          <w:rPr>
            <w:rStyle w:val="Hyperlink"/>
            <w:rFonts w:cs="Calibri"/>
            <w:noProof/>
          </w:rPr>
          <w:t>8</w:t>
        </w:r>
        <w:r w:rsidRPr="005872E9">
          <w:rPr>
            <w:rFonts w:cs="Times New Roman"/>
            <w:b w:val="0"/>
            <w:bCs w:val="0"/>
            <w:caps w:val="0"/>
            <w:noProof/>
            <w:sz w:val="22"/>
            <w:szCs w:val="22"/>
          </w:rPr>
          <w:tab/>
        </w:r>
        <w:r w:rsidRPr="009763A4">
          <w:rPr>
            <w:rStyle w:val="Hyperlink"/>
            <w:rFonts w:cs="Calibri"/>
            <w:noProof/>
          </w:rPr>
          <w:t>ЗАКЛЮЧНІ ПОЛОЖЕННЯ</w:t>
        </w:r>
        <w:r>
          <w:rPr>
            <w:noProof/>
            <w:webHidden/>
          </w:rPr>
          <w:tab/>
        </w:r>
        <w:r>
          <w:rPr>
            <w:noProof/>
            <w:webHidden/>
          </w:rPr>
          <w:fldChar w:fldCharType="begin"/>
        </w:r>
        <w:r>
          <w:rPr>
            <w:noProof/>
            <w:webHidden/>
          </w:rPr>
          <w:instrText xml:space="preserve"> PAGEREF _Toc65585847 \h </w:instrText>
        </w:r>
        <w:r>
          <w:rPr>
            <w:noProof/>
            <w:webHidden/>
          </w:rPr>
        </w:r>
        <w:r>
          <w:rPr>
            <w:noProof/>
            <w:webHidden/>
          </w:rPr>
          <w:fldChar w:fldCharType="separate"/>
        </w:r>
        <w:r>
          <w:rPr>
            <w:noProof/>
            <w:webHidden/>
          </w:rPr>
          <w:t>11</w:t>
        </w:r>
        <w:r>
          <w:rPr>
            <w:noProof/>
            <w:webHidden/>
          </w:rPr>
          <w:fldChar w:fldCharType="end"/>
        </w:r>
      </w:hyperlink>
    </w:p>
    <w:p w:rsidR="00DE248D" w:rsidRPr="005872E9" w:rsidRDefault="00DE248D">
      <w:pPr>
        <w:pStyle w:val="TOC1"/>
        <w:tabs>
          <w:tab w:val="right" w:leader="dot" w:pos="9911"/>
        </w:tabs>
        <w:rPr>
          <w:rFonts w:cs="Times New Roman"/>
          <w:b w:val="0"/>
          <w:bCs w:val="0"/>
          <w:caps w:val="0"/>
          <w:noProof/>
          <w:sz w:val="22"/>
          <w:szCs w:val="22"/>
        </w:rPr>
      </w:pPr>
      <w:hyperlink w:anchor="_Toc65585848" w:history="1">
        <w:r w:rsidRPr="009763A4">
          <w:rPr>
            <w:rStyle w:val="Hyperlink"/>
            <w:rFonts w:cs="Calibri"/>
            <w:noProof/>
          </w:rPr>
          <w:t>ДОДАТОК. СХЕМА ОРГАНІЗАЦІЙНОЇ СТРУКТУРИ</w:t>
        </w:r>
        <w:r>
          <w:rPr>
            <w:noProof/>
            <w:webHidden/>
          </w:rPr>
          <w:tab/>
        </w:r>
        <w:r>
          <w:rPr>
            <w:noProof/>
            <w:webHidden/>
          </w:rPr>
          <w:fldChar w:fldCharType="begin"/>
        </w:r>
        <w:r>
          <w:rPr>
            <w:noProof/>
            <w:webHidden/>
          </w:rPr>
          <w:instrText xml:space="preserve"> PAGEREF _Toc65585848 \h </w:instrText>
        </w:r>
        <w:r>
          <w:rPr>
            <w:noProof/>
            <w:webHidden/>
          </w:rPr>
        </w:r>
        <w:r>
          <w:rPr>
            <w:noProof/>
            <w:webHidden/>
          </w:rPr>
          <w:fldChar w:fldCharType="separate"/>
        </w:r>
        <w:r>
          <w:rPr>
            <w:noProof/>
            <w:webHidden/>
          </w:rPr>
          <w:t>12</w:t>
        </w:r>
        <w:r>
          <w:rPr>
            <w:noProof/>
            <w:webHidden/>
          </w:rPr>
          <w:fldChar w:fldCharType="end"/>
        </w:r>
      </w:hyperlink>
    </w:p>
    <w:p w:rsidR="00DE248D" w:rsidRPr="00674899" w:rsidRDefault="00DE248D" w:rsidP="004B7CD9">
      <w:pPr>
        <w:pStyle w:val="TOC1"/>
        <w:tabs>
          <w:tab w:val="left" w:pos="480"/>
          <w:tab w:val="right" w:leader="dot" w:pos="9912"/>
        </w:tabs>
        <w:rPr>
          <w:rFonts w:ascii="Times New Roman" w:hAnsi="Times New Roman" w:cs="Times New Roman"/>
          <w:kern w:val="1"/>
          <w:sz w:val="28"/>
          <w:szCs w:val="28"/>
          <w:lang w:eastAsia="hi-IN" w:bidi="hi-IN"/>
        </w:rPr>
      </w:pPr>
      <w:r w:rsidRPr="00674899">
        <w:rPr>
          <w:rFonts w:ascii="Times New Roman" w:hAnsi="Times New Roman" w:cs="Times New Roman"/>
          <w:kern w:val="1"/>
          <w:sz w:val="28"/>
          <w:szCs w:val="28"/>
          <w:lang w:eastAsia="hi-IN" w:bidi="hi-IN"/>
        </w:rPr>
        <w:fldChar w:fldCharType="end"/>
      </w:r>
    </w:p>
    <w:p w:rsidR="00DE248D" w:rsidRPr="00674899" w:rsidRDefault="00DE248D" w:rsidP="004B7CD9">
      <w:pPr>
        <w:rPr>
          <w:lang w:eastAsia="hi-IN" w:bidi="hi-IN"/>
        </w:rPr>
      </w:pPr>
      <w:bookmarkStart w:id="1" w:name="_GoBack"/>
      <w:bookmarkEnd w:id="1"/>
    </w:p>
    <w:p w:rsidR="00DE248D" w:rsidRPr="00674899" w:rsidRDefault="00DE248D" w:rsidP="008843C6">
      <w:pPr>
        <w:suppressAutoHyphens/>
        <w:spacing w:after="0" w:line="100" w:lineRule="atLeast"/>
        <w:ind w:left="0"/>
        <w:jc w:val="center"/>
        <w:rPr>
          <w:kern w:val="1"/>
          <w:sz w:val="28"/>
          <w:szCs w:val="28"/>
          <w:lang w:eastAsia="hi-IN" w:bidi="hi-IN"/>
        </w:rPr>
      </w:pPr>
      <w:r w:rsidRPr="00674899">
        <w:rPr>
          <w:kern w:val="1"/>
          <w:sz w:val="28"/>
          <w:szCs w:val="28"/>
          <w:lang w:eastAsia="hi-IN" w:bidi="hi-IN"/>
        </w:rPr>
        <w:t xml:space="preserve">В документі </w:t>
      </w:r>
      <w:fldSimple w:instr=" NUMPAGES   \* MERGEFORMAT ">
        <w:r w:rsidRPr="00674899">
          <w:rPr>
            <w:noProof/>
            <w:kern w:val="1"/>
            <w:sz w:val="28"/>
            <w:szCs w:val="28"/>
            <w:lang w:eastAsia="hi-IN"/>
          </w:rPr>
          <w:t>12</w:t>
        </w:r>
      </w:fldSimple>
      <w:r w:rsidRPr="00674899">
        <w:rPr>
          <w:kern w:val="1"/>
          <w:sz w:val="28"/>
          <w:szCs w:val="28"/>
          <w:lang w:eastAsia="hi-IN" w:bidi="hi-IN"/>
        </w:rPr>
        <w:t xml:space="preserve"> сторінок.</w:t>
      </w:r>
    </w:p>
    <w:p w:rsidR="00DE248D" w:rsidRPr="00674899" w:rsidRDefault="00DE248D" w:rsidP="00215620">
      <w:pPr>
        <w:pStyle w:val="Heading1"/>
      </w:pPr>
      <w:r w:rsidRPr="00674899">
        <w:rPr>
          <w:kern w:val="1"/>
          <w:lang w:eastAsia="hi-IN" w:bidi="hi-IN"/>
        </w:rPr>
        <w:br w:type="page"/>
      </w:r>
      <w:bookmarkStart w:id="2" w:name="_Toc65585840"/>
      <w:r w:rsidRPr="00674899">
        <w:t>Загальні положення</w:t>
      </w:r>
      <w:bookmarkEnd w:id="2"/>
    </w:p>
    <w:p w:rsidR="00DE248D" w:rsidRPr="00674899" w:rsidRDefault="00DE248D" w:rsidP="00215620">
      <w:pPr>
        <w:pStyle w:val="Heading2"/>
      </w:pPr>
      <w:r w:rsidRPr="00674899">
        <w:t>Управління документообігу та організаційної роботи виконавчого комітету Вараської міської ради Рівненської області (надалі – Управління) є виконавчим органом Вараської міської ради,</w:t>
      </w:r>
      <w:r w:rsidRPr="00674899">
        <w:rPr>
          <w:kern w:val="1"/>
          <w:lang w:eastAsia="hi-IN" w:bidi="hi-IN"/>
        </w:rPr>
        <w:t xml:space="preserve"> без статусу юридичної особи</w:t>
      </w:r>
      <w:r w:rsidRPr="00674899">
        <w:t>, яке утворене відповідно до рішення Вараської міської ради від 24.02.2021 № 110.</w:t>
      </w:r>
    </w:p>
    <w:p w:rsidR="00DE248D" w:rsidRPr="00674899" w:rsidRDefault="00DE248D" w:rsidP="00215620">
      <w:pPr>
        <w:pStyle w:val="Heading2"/>
      </w:pPr>
      <w:r w:rsidRPr="00674899">
        <w:t>Структура, чисельність та витрати на утримання Управління затверджується рішенням Вараської міської ради.</w:t>
      </w:r>
    </w:p>
    <w:p w:rsidR="00DE248D" w:rsidRPr="00674899" w:rsidRDefault="00DE248D" w:rsidP="00215620">
      <w:pPr>
        <w:pStyle w:val="Heading2"/>
      </w:pPr>
      <w:r w:rsidRPr="00674899">
        <w:t>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DE248D" w:rsidRPr="00674899" w:rsidRDefault="00DE248D" w:rsidP="00215620">
      <w:pPr>
        <w:pStyle w:val="Heading2"/>
      </w:pPr>
      <w:r w:rsidRPr="00674899">
        <w:t>Припинення діяльності Управління (ліквідація) чи реорганізація здійснюється у встановленому порядку відповідно до вимог чинного законодавства України.</w:t>
      </w:r>
    </w:p>
    <w:p w:rsidR="00DE248D" w:rsidRPr="00674899" w:rsidRDefault="00DE248D" w:rsidP="00215620">
      <w:pPr>
        <w:pStyle w:val="Heading2"/>
      </w:pPr>
      <w:r w:rsidRPr="00674899">
        <w:t>Управління є структурним підрозділом виконавчого комітету Вараської міської ради, підзвітним і підконтрольним міській раді та виконавчому комітету міської ради.</w:t>
      </w:r>
    </w:p>
    <w:p w:rsidR="00DE248D" w:rsidRPr="00674899" w:rsidRDefault="00DE248D" w:rsidP="00215620">
      <w:pPr>
        <w:pStyle w:val="Heading2"/>
      </w:pPr>
      <w:r w:rsidRPr="00674899">
        <w:t>Роботу  Управління    координує  і  спрямовує  керуючий справами виконавчого комітету відповідно до розподілу функціональних обов’язків.</w:t>
      </w:r>
    </w:p>
    <w:p w:rsidR="00DE248D" w:rsidRPr="00674899" w:rsidRDefault="00DE248D" w:rsidP="00215620">
      <w:pPr>
        <w:pStyle w:val="Heading2"/>
      </w:pPr>
      <w:r w:rsidRPr="00674899">
        <w:t xml:space="preserve">Управління очолює начальник Управління, який призначається на посаду і звільняється з посади міським  головою </w:t>
      </w:r>
      <w:r w:rsidRPr="00674899">
        <w:rPr>
          <w:lang w:eastAsia="ru-RU"/>
        </w:rPr>
        <w:t>в порядку передбаченим чинним законодавством України.</w:t>
      </w:r>
    </w:p>
    <w:p w:rsidR="00DE248D" w:rsidRPr="00674899" w:rsidRDefault="00DE248D" w:rsidP="00215620">
      <w:pPr>
        <w:pStyle w:val="Heading2"/>
      </w:pPr>
      <w:r w:rsidRPr="00674899">
        <w:t xml:space="preserve">Працівники Управління призначаються на посаду і звільняються з посади міським  головою </w:t>
      </w:r>
      <w:r w:rsidRPr="00674899">
        <w:rPr>
          <w:lang w:eastAsia="ru-RU"/>
        </w:rPr>
        <w:t>в порядку передбаченим чинним законодавством України.</w:t>
      </w:r>
      <w:r w:rsidRPr="00674899">
        <w:t xml:space="preserve"> Посадові (службові) обов’язки працівників відділу визначаються посадовими інструкціями, що затверджуються міським головою.</w:t>
      </w:r>
    </w:p>
    <w:p w:rsidR="00DE248D" w:rsidRPr="00674899" w:rsidRDefault="00DE248D" w:rsidP="00215620">
      <w:pPr>
        <w:pStyle w:val="Heading2"/>
      </w:pPr>
      <w:r w:rsidRPr="00674899">
        <w:t>У своїй діяльності Управління керується Конституцією України, законами України, актами Президента України, Кабінету Міністрів України, рішеннями міської ради, рішеннями виконавчого комітету, розпорядженнями міського голови, цим Положенням, іншими нормативно-правовими актами, стандартом ISO 9001:2015.</w:t>
      </w:r>
    </w:p>
    <w:p w:rsidR="00DE248D" w:rsidRPr="00674899" w:rsidRDefault="00DE248D" w:rsidP="00215620">
      <w:pPr>
        <w:pStyle w:val="Heading2"/>
      </w:pPr>
      <w:r w:rsidRPr="00674899">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Управління.</w:t>
      </w:r>
    </w:p>
    <w:p w:rsidR="00DE248D" w:rsidRPr="00674899" w:rsidRDefault="00DE248D" w:rsidP="00215620">
      <w:pPr>
        <w:pStyle w:val="Heading2"/>
      </w:pPr>
      <w:r w:rsidRPr="00674899">
        <w:t xml:space="preserve">Дане Положення повинні знати та виконувати в повному обсязі працівники Управління. </w:t>
      </w:r>
    </w:p>
    <w:p w:rsidR="00DE248D" w:rsidRPr="00674899" w:rsidRDefault="00DE248D" w:rsidP="00215620">
      <w:pPr>
        <w:pStyle w:val="Heading2"/>
      </w:pPr>
      <w:r w:rsidRPr="00674899">
        <w:t>З даним Положенням повинні бути ознайомлені всі працівники виконавчого комітету Вараської міської ради.</w:t>
      </w:r>
    </w:p>
    <w:p w:rsidR="00DE248D" w:rsidRPr="00674899" w:rsidRDefault="00DE248D" w:rsidP="00215620">
      <w:pPr>
        <w:pStyle w:val="Heading2"/>
      </w:pPr>
      <w:r w:rsidRPr="00674899">
        <w:t>Повне найменування Управління: Управління документообігу та організаційної роботи виконавчого комітету Вараської міської ради.</w:t>
      </w:r>
    </w:p>
    <w:p w:rsidR="00DE248D" w:rsidRPr="00674899" w:rsidRDefault="00DE248D" w:rsidP="00215620">
      <w:pPr>
        <w:pStyle w:val="Heading2"/>
      </w:pPr>
      <w:r w:rsidRPr="00674899">
        <w:t>Код підрозділу – 3100.</w:t>
      </w:r>
    </w:p>
    <w:p w:rsidR="00DE248D" w:rsidRPr="00674899" w:rsidRDefault="00DE248D" w:rsidP="00215620">
      <w:pPr>
        <w:pStyle w:val="Heading2"/>
      </w:pPr>
      <w:r w:rsidRPr="00674899">
        <w:t>Місцезнаходження Управління: 34403, Рівненська область, м. Вараш, майдан Незалежності, буд. 1.</w:t>
      </w:r>
    </w:p>
    <w:p w:rsidR="00DE248D" w:rsidRPr="00674899" w:rsidRDefault="00DE248D" w:rsidP="00215620">
      <w:pPr>
        <w:pStyle w:val="Heading1"/>
      </w:pPr>
      <w:bookmarkStart w:id="3" w:name="_Toc65585841"/>
      <w:r w:rsidRPr="00674899">
        <w:t>ЗАВДАННЯ УПРАВЛІННЯ</w:t>
      </w:r>
      <w:bookmarkEnd w:id="3"/>
    </w:p>
    <w:p w:rsidR="00DE248D" w:rsidRPr="00674899" w:rsidRDefault="00DE248D" w:rsidP="00215620">
      <w:pPr>
        <w:pStyle w:val="Heading2"/>
      </w:pPr>
      <w:r w:rsidRPr="00674899">
        <w:t>Забезпечення організації діловодства у виконавчому комітеті міської ради відповідно до вимог інструкції з діловодства, надання методичної допомоги в організації діловодства у виконавчих органах міської ради.</w:t>
      </w:r>
    </w:p>
    <w:p w:rsidR="00DE248D" w:rsidRPr="00674899" w:rsidRDefault="00DE248D" w:rsidP="00215620">
      <w:pPr>
        <w:pStyle w:val="Heading2"/>
      </w:pPr>
      <w:r w:rsidRPr="00674899">
        <w:t>Забезпечення контролю за строками проходження і виконання службових документів.</w:t>
      </w:r>
    </w:p>
    <w:p w:rsidR="00DE248D" w:rsidRPr="00674899" w:rsidRDefault="00DE248D" w:rsidP="00215620">
      <w:pPr>
        <w:pStyle w:val="Heading2"/>
      </w:pPr>
      <w:r w:rsidRPr="00674899">
        <w:t>Організаційне та інформаційно-аналітичне забезпечення діяльності міського голови, заступників міського голови, виконавчого комітету міської ради.</w:t>
      </w:r>
    </w:p>
    <w:p w:rsidR="00DE248D" w:rsidRPr="00674899" w:rsidRDefault="00DE248D" w:rsidP="00215620">
      <w:pPr>
        <w:pStyle w:val="Heading2"/>
      </w:pPr>
      <w:r w:rsidRPr="00674899">
        <w:t>Планування роботи виконавчого комітету, аналіз та узагальнення пропозицій щодо планування роботи виконавчих органів міської ради.</w:t>
      </w:r>
    </w:p>
    <w:p w:rsidR="00DE248D" w:rsidRPr="00674899" w:rsidRDefault="00DE248D" w:rsidP="00215620">
      <w:pPr>
        <w:pStyle w:val="Heading2"/>
      </w:pPr>
      <w:r w:rsidRPr="00674899">
        <w:t>Організація та ведення діловодства за зверненнями громадян.</w:t>
      </w:r>
    </w:p>
    <w:p w:rsidR="00DE248D" w:rsidRPr="00674899" w:rsidRDefault="00DE248D" w:rsidP="00215620">
      <w:pPr>
        <w:pStyle w:val="Heading2"/>
      </w:pPr>
      <w:r w:rsidRPr="00674899">
        <w:t>Реалізація державної політики у сфері архівної справи і діловодства в межах своєї компетенції, здійснення управління архівною справою і діловодством на території міста.</w:t>
      </w:r>
    </w:p>
    <w:p w:rsidR="00DE248D" w:rsidRPr="00674899" w:rsidRDefault="00DE248D" w:rsidP="00215620">
      <w:pPr>
        <w:pStyle w:val="Heading2"/>
      </w:pPr>
      <w:r w:rsidRPr="00674899">
        <w:t>Забезпечення дотримання законодавства України про Національний архівний фонд та архівні установи.</w:t>
      </w:r>
    </w:p>
    <w:p w:rsidR="00DE248D" w:rsidRPr="00674899" w:rsidRDefault="00DE248D" w:rsidP="00215620">
      <w:pPr>
        <w:pStyle w:val="Heading2"/>
      </w:pPr>
      <w:r w:rsidRPr="00674899">
        <w:t>Забезпечення поповнення Національного архівного фонду документами, що мають місцеве значення, їх державної реєстрації, обліку, зберігання та використання їх за призначення.</w:t>
      </w:r>
    </w:p>
    <w:p w:rsidR="00DE248D" w:rsidRPr="00674899" w:rsidRDefault="00DE248D" w:rsidP="00215620">
      <w:pPr>
        <w:pStyle w:val="Heading1"/>
      </w:pPr>
      <w:bookmarkStart w:id="4" w:name="_Toc65585842"/>
      <w:r w:rsidRPr="00674899">
        <w:t>СТРУКТУРА ТА ОРГАНІЗАЦІЯ РОБОТИ УПРАВЛІННЯ</w:t>
      </w:r>
      <w:bookmarkEnd w:id="4"/>
    </w:p>
    <w:p w:rsidR="00DE248D" w:rsidRPr="00674899" w:rsidRDefault="00DE248D" w:rsidP="00215620">
      <w:pPr>
        <w:pStyle w:val="Heading2"/>
      </w:pPr>
      <w:r w:rsidRPr="00674899">
        <w:t>Схема організаційної структури та кількісний склад Управління приведена в Додатку.</w:t>
      </w:r>
    </w:p>
    <w:p w:rsidR="00DE248D" w:rsidRPr="00674899" w:rsidRDefault="00DE248D" w:rsidP="00215620">
      <w:pPr>
        <w:pStyle w:val="Heading2"/>
      </w:pPr>
      <w:r w:rsidRPr="00674899">
        <w:t>Управління працює у відповідності з чинним законодавством, регламентом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DE248D" w:rsidRPr="00674899" w:rsidRDefault="00DE248D" w:rsidP="00215620">
      <w:pPr>
        <w:pStyle w:val="Heading2"/>
      </w:pPr>
      <w:r w:rsidRPr="00674899">
        <w:t>До складу Управління входять такі структурні підрозділи (далі – Відділи):</w:t>
      </w:r>
    </w:p>
    <w:p w:rsidR="00DE248D" w:rsidRPr="00674899" w:rsidRDefault="00DE248D" w:rsidP="00215620">
      <w:pPr>
        <w:pStyle w:val="Heading3"/>
        <w:spacing w:after="0"/>
        <w:rPr>
          <w:rFonts w:ascii="Times New Roman" w:hAnsi="Times New Roman"/>
        </w:rPr>
      </w:pPr>
      <w:r w:rsidRPr="00674899">
        <w:rPr>
          <w:rFonts w:ascii="Times New Roman" w:hAnsi="Times New Roman"/>
        </w:rPr>
        <w:t>Загальний відділ (код підрозділу – 3110).</w:t>
      </w:r>
    </w:p>
    <w:p w:rsidR="00DE248D" w:rsidRPr="00674899" w:rsidRDefault="00DE248D" w:rsidP="00215620">
      <w:pPr>
        <w:pStyle w:val="Heading3"/>
        <w:spacing w:after="0"/>
        <w:rPr>
          <w:rFonts w:ascii="Times New Roman" w:hAnsi="Times New Roman"/>
        </w:rPr>
      </w:pPr>
      <w:r w:rsidRPr="00674899">
        <w:rPr>
          <w:rFonts w:ascii="Times New Roman" w:hAnsi="Times New Roman"/>
        </w:rPr>
        <w:t>Організаційний відділ (код підрозділу – 3120).</w:t>
      </w:r>
    </w:p>
    <w:p w:rsidR="00DE248D" w:rsidRPr="00674899" w:rsidRDefault="00DE248D" w:rsidP="00215620">
      <w:pPr>
        <w:pStyle w:val="Heading3"/>
        <w:spacing w:after="0"/>
        <w:rPr>
          <w:rFonts w:ascii="Times New Roman" w:hAnsi="Times New Roman"/>
        </w:rPr>
      </w:pPr>
      <w:r w:rsidRPr="00674899">
        <w:rPr>
          <w:rFonts w:ascii="Times New Roman" w:hAnsi="Times New Roman"/>
        </w:rPr>
        <w:t>Архівний відділ (код підрозділу – 3130).</w:t>
      </w:r>
    </w:p>
    <w:p w:rsidR="00DE248D" w:rsidRPr="00674899" w:rsidRDefault="00DE248D" w:rsidP="00215620">
      <w:pPr>
        <w:pStyle w:val="Heading2"/>
      </w:pPr>
      <w:r w:rsidRPr="00674899">
        <w:t>Керівництво Управлінням здійснює начальник Управління на основі принципу єдиноначальності. Начальник Управління знаходиться в безпосередньому підпорядкуванні керуючого справами виконавчого комітету.</w:t>
      </w:r>
    </w:p>
    <w:p w:rsidR="00DE248D" w:rsidRPr="00674899" w:rsidRDefault="00DE248D" w:rsidP="00215620">
      <w:pPr>
        <w:pStyle w:val="Heading2"/>
      </w:pPr>
      <w:r w:rsidRPr="00674899">
        <w:t xml:space="preserve">У разі тимчасової відсутності начальника Управління його обов’язки виконує начальник Загального відділу або посадова особа, призначена розпорядженням міського голови </w:t>
      </w:r>
      <w:r w:rsidRPr="00674899">
        <w:rPr>
          <w:color w:val="000000"/>
          <w:spacing w:val="5"/>
        </w:rPr>
        <w:t>відповідно до вимог чинного законодавства України</w:t>
      </w:r>
      <w:r w:rsidRPr="00674899">
        <w:t xml:space="preserve"> та набуває відповідних прав і несе відповідальність за належне виконання покладених на нього обов'язків.</w:t>
      </w:r>
    </w:p>
    <w:p w:rsidR="00DE248D" w:rsidRPr="00674899" w:rsidRDefault="00DE248D" w:rsidP="00215620">
      <w:pPr>
        <w:pStyle w:val="Heading2"/>
      </w:pPr>
      <w:r w:rsidRPr="00674899">
        <w:t>Начальник Управління:</w:t>
      </w:r>
    </w:p>
    <w:p w:rsidR="00DE248D" w:rsidRPr="00E02972" w:rsidRDefault="00DE248D" w:rsidP="00215620">
      <w:pPr>
        <w:pStyle w:val="Heading3"/>
        <w:rPr>
          <w:rFonts w:ascii="Times New Roman" w:hAnsi="Times New Roman"/>
        </w:rPr>
      </w:pPr>
      <w:r w:rsidRPr="00E02972">
        <w:rPr>
          <w:rFonts w:ascii="Times New Roman" w:hAnsi="Times New Roman"/>
        </w:rPr>
        <w:t>Здійснює керівництво діяльністю Управління, несе персональну відповідальність перед міською радою, міським головою, виконавчим комітетом, керуючим справами виконавчого комітету за виконання покладених на Управління завдань.</w:t>
      </w:r>
    </w:p>
    <w:p w:rsidR="00DE248D" w:rsidRPr="00E02972" w:rsidRDefault="00DE248D" w:rsidP="00215620">
      <w:pPr>
        <w:pStyle w:val="Heading3"/>
        <w:rPr>
          <w:rFonts w:ascii="Times New Roman" w:hAnsi="Times New Roman"/>
        </w:rPr>
      </w:pPr>
      <w:r w:rsidRPr="00E02972">
        <w:rPr>
          <w:rFonts w:ascii="Times New Roman" w:hAnsi="Times New Roman"/>
        </w:rPr>
        <w:t>Організовує роботу та визначає міру відповідальності всіх працівників Управління.</w:t>
      </w:r>
    </w:p>
    <w:p w:rsidR="00DE248D" w:rsidRPr="00E02972" w:rsidRDefault="00DE248D" w:rsidP="00215620">
      <w:pPr>
        <w:pStyle w:val="Heading3"/>
        <w:rPr>
          <w:rFonts w:ascii="Times New Roman" w:hAnsi="Times New Roman"/>
        </w:rPr>
      </w:pPr>
      <w:r w:rsidRPr="00E02972">
        <w:rPr>
          <w:rFonts w:ascii="Times New Roman" w:hAnsi="Times New Roman"/>
        </w:rPr>
        <w:t>У процесі реалізації завдань та функцій Управління забезпечує взаємодію Управління з іншими виконавчими органами міської ради.</w:t>
      </w:r>
    </w:p>
    <w:p w:rsidR="00DE248D" w:rsidRPr="00E02972" w:rsidRDefault="00DE248D" w:rsidP="00215620">
      <w:pPr>
        <w:pStyle w:val="Heading3"/>
        <w:rPr>
          <w:rFonts w:ascii="Times New Roman" w:hAnsi="Times New Roman"/>
        </w:rPr>
      </w:pPr>
      <w:r w:rsidRPr="00E02972">
        <w:rPr>
          <w:rFonts w:ascii="Times New Roman" w:hAnsi="Times New Roman"/>
        </w:rPr>
        <w:t>Організовує виконання рішень міської ради та її виконавчого комітету, розпоряджень міського голови, в межах наданих повноважень.</w:t>
      </w:r>
    </w:p>
    <w:p w:rsidR="00DE248D" w:rsidRPr="00E02972" w:rsidRDefault="00DE248D" w:rsidP="00215620">
      <w:pPr>
        <w:pStyle w:val="Heading3"/>
        <w:rPr>
          <w:rFonts w:ascii="Times New Roman" w:hAnsi="Times New Roman"/>
        </w:rPr>
      </w:pPr>
      <w:r w:rsidRPr="00E02972">
        <w:rPr>
          <w:rFonts w:ascii="Times New Roman" w:hAnsi="Times New Roman"/>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DE248D" w:rsidRPr="00E02972" w:rsidRDefault="00DE248D" w:rsidP="00215620">
      <w:pPr>
        <w:pStyle w:val="Heading3"/>
        <w:rPr>
          <w:rFonts w:ascii="Times New Roman" w:hAnsi="Times New Roman"/>
        </w:rPr>
      </w:pPr>
      <w:r w:rsidRPr="00E02972">
        <w:rPr>
          <w:rFonts w:ascii="Times New Roman" w:hAnsi="Times New Roman"/>
        </w:rPr>
        <w:t>Проводить оцінку та аналіз діяльності Управління.</w:t>
      </w:r>
    </w:p>
    <w:p w:rsidR="00DE248D" w:rsidRPr="00674899" w:rsidRDefault="00DE248D" w:rsidP="00215620">
      <w:pPr>
        <w:pStyle w:val="Heading2"/>
      </w:pPr>
      <w:r w:rsidRPr="00674899">
        <w:t>Структурні підрозділи Управління очолюють начальники Відділів, яких призначає та звільняє з посади міський голова, в порядку визначеним чинним законодавством України.</w:t>
      </w:r>
    </w:p>
    <w:p w:rsidR="00DE248D" w:rsidRPr="00674899" w:rsidRDefault="00DE248D" w:rsidP="00215620">
      <w:pPr>
        <w:pStyle w:val="Heading2"/>
      </w:pPr>
      <w:r w:rsidRPr="00674899">
        <w:t>Кваліфікаційні вимоги та посадові (службові) обов’язки працівників Управління визначаються посадовими інструкціями, що затверджуються міським головою.</w:t>
      </w:r>
    </w:p>
    <w:p w:rsidR="00DE248D" w:rsidRPr="00674899" w:rsidRDefault="00DE248D" w:rsidP="00215620">
      <w:pPr>
        <w:pStyle w:val="Heading1"/>
      </w:pPr>
      <w:bookmarkStart w:id="5" w:name="_Toc65585843"/>
      <w:r w:rsidRPr="00674899">
        <w:t>КОМПЕТЕНЦІЯ (ФУНКЦІЇ) УПРАВЛІННЯ</w:t>
      </w:r>
      <w:bookmarkEnd w:id="5"/>
    </w:p>
    <w:p w:rsidR="00DE248D" w:rsidRPr="00674899" w:rsidRDefault="00DE248D" w:rsidP="00215620">
      <w:pPr>
        <w:pStyle w:val="Heading2"/>
      </w:pPr>
      <w:r w:rsidRPr="00674899">
        <w:t>Організація виконання норм Конституції і законів України, актів Президента України, Кабінету Міністрів України, рішення міської ради, рішення виконавчого комітету, розпорядження міського голови, інших нормативно-правових актів у сфері діловодства та архівної роботи, забезпечення контролю за їх реалізацію.</w:t>
      </w:r>
    </w:p>
    <w:p w:rsidR="00DE248D" w:rsidRPr="00674899" w:rsidRDefault="00DE248D" w:rsidP="00215620">
      <w:pPr>
        <w:pStyle w:val="Heading2"/>
      </w:pPr>
      <w:r w:rsidRPr="00674899">
        <w:t>Здійснення у частині наданої компетенції делегованих органам місцевого самоврядування та їх виконавчим органам повноважень.</w:t>
      </w:r>
    </w:p>
    <w:p w:rsidR="00DE248D" w:rsidRPr="00674899" w:rsidRDefault="00DE248D" w:rsidP="00215620">
      <w:pPr>
        <w:pStyle w:val="Heading2"/>
      </w:pPr>
      <w:r w:rsidRPr="00674899">
        <w:t>Забезпечення організації проведення спільних нарад, семінарів, конференцій, засідань за круглим столом, ініційованих міським головою, керуючим справами виконавчого комітету, з актуальних питань у сфері діловодства та архівної справи, з метою пошуку шляхів їх вирішення та підвищення ефективності.</w:t>
      </w:r>
    </w:p>
    <w:p w:rsidR="00DE248D" w:rsidRPr="00674899" w:rsidRDefault="00DE248D" w:rsidP="00215620">
      <w:pPr>
        <w:pStyle w:val="Heading2"/>
      </w:pPr>
      <w:r w:rsidRPr="00674899">
        <w:t>Забезпечення доступу до публічної інформації, розпорядником якої є Управління.</w:t>
      </w:r>
    </w:p>
    <w:p w:rsidR="00DE248D" w:rsidRPr="00674899" w:rsidRDefault="00DE248D" w:rsidP="00215620">
      <w:pPr>
        <w:pStyle w:val="Heading2"/>
      </w:pPr>
      <w:r w:rsidRPr="00674899">
        <w:t>Сприяння депутатам під час здійснення їх депутатської діяльності.</w:t>
      </w:r>
    </w:p>
    <w:p w:rsidR="00DE248D" w:rsidRPr="00674899" w:rsidRDefault="00DE248D" w:rsidP="00215620">
      <w:pPr>
        <w:pStyle w:val="Heading2"/>
      </w:pPr>
      <w:r w:rsidRPr="00674899">
        <w:t>Підготовка проєктів рішень міської ради, рішень виконавчого комітету, розпоряджень міського голови, візування проєктів актів відповідно до компетенції.</w:t>
      </w:r>
    </w:p>
    <w:p w:rsidR="00DE248D" w:rsidRPr="00674899" w:rsidRDefault="00DE248D" w:rsidP="00215620">
      <w:pPr>
        <w:pStyle w:val="Heading2"/>
      </w:pPr>
      <w:r w:rsidRPr="00674899">
        <w:t>Виконання інших повноважень, покладених на Управління відповідно до законодавства України, рішень міської ради та виконавчого комітету, розпоряджень міського голови.</w:t>
      </w:r>
    </w:p>
    <w:p w:rsidR="00DE248D" w:rsidRPr="00674899" w:rsidRDefault="00DE248D" w:rsidP="00215620">
      <w:pPr>
        <w:pStyle w:val="Heading2"/>
      </w:pPr>
      <w:r w:rsidRPr="00674899">
        <w:t>Забезпечення ведення єдиної системи електронного документообігу «ДОКПРОФ».</w:t>
      </w:r>
    </w:p>
    <w:p w:rsidR="00DE248D" w:rsidRPr="000D7DA8" w:rsidRDefault="00DE248D" w:rsidP="00215620">
      <w:pPr>
        <w:pStyle w:val="Heading2"/>
        <w:rPr>
          <w:b/>
          <w:bCs/>
        </w:rPr>
      </w:pPr>
      <w:r w:rsidRPr="000D7DA8">
        <w:rPr>
          <w:b/>
          <w:bCs/>
        </w:rPr>
        <w:t>Функції Загального відділу</w:t>
      </w:r>
    </w:p>
    <w:p w:rsidR="00DE248D" w:rsidRPr="000D7DA8" w:rsidRDefault="00DE248D" w:rsidP="00215620">
      <w:pPr>
        <w:pStyle w:val="Heading3"/>
        <w:rPr>
          <w:rFonts w:ascii="Times New Roman" w:hAnsi="Times New Roman"/>
        </w:rPr>
      </w:pPr>
      <w:r w:rsidRPr="000D7DA8">
        <w:rPr>
          <w:rFonts w:ascii="Times New Roman" w:hAnsi="Times New Roman"/>
        </w:rPr>
        <w:t>Сприяє належній організації діловодства у виконавчих органах міської ради: бере участь у перевірках, аналізує форми та методи організації роботи з документами, надає їм методичну допомогу.</w:t>
      </w:r>
    </w:p>
    <w:p w:rsidR="00DE248D" w:rsidRPr="000D7DA8" w:rsidRDefault="00DE248D" w:rsidP="00215620">
      <w:pPr>
        <w:pStyle w:val="Heading3"/>
        <w:rPr>
          <w:rFonts w:ascii="Times New Roman" w:hAnsi="Times New Roman"/>
        </w:rPr>
      </w:pPr>
      <w:r w:rsidRPr="000D7DA8">
        <w:rPr>
          <w:rFonts w:ascii="Times New Roman" w:hAnsi="Times New Roman"/>
        </w:rPr>
        <w:t>Здійснює реєстрацію рішень виконавчого комітету, розпоряджень міського голови  з основної діяльності, адміністративно-господарських питань в системі електронного документообігу „ДОКПРОФ ”.</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веде облік та здійснює контроль за виконанням документів органів влади вищого рівня, рішень виконавчого комітету, розпоряджень міського голови, доручень керівництва міської ради та виконавчого комітету.</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контроль за своєчасним та якісним виконанням документів посадовими особами виконавчих органів ради.</w:t>
      </w:r>
    </w:p>
    <w:p w:rsidR="00DE248D" w:rsidRPr="000D7DA8" w:rsidRDefault="00DE248D" w:rsidP="00215620">
      <w:pPr>
        <w:pStyle w:val="Heading3"/>
        <w:rPr>
          <w:rFonts w:ascii="Times New Roman" w:hAnsi="Times New Roman"/>
        </w:rPr>
      </w:pPr>
      <w:r w:rsidRPr="000D7DA8">
        <w:rPr>
          <w:rFonts w:ascii="Times New Roman" w:hAnsi="Times New Roman"/>
        </w:rPr>
        <w:t>Щорічно проводить оцінку ефективності здійснення всіма структурними підрозділами виконкому контролю за виконанням документів.</w:t>
      </w:r>
    </w:p>
    <w:p w:rsidR="00DE248D" w:rsidRPr="000D7DA8" w:rsidRDefault="00DE248D" w:rsidP="00215620">
      <w:pPr>
        <w:pStyle w:val="Heading3"/>
        <w:rPr>
          <w:rFonts w:ascii="Times New Roman" w:hAnsi="Times New Roman"/>
        </w:rPr>
      </w:pPr>
      <w:r w:rsidRPr="000D7DA8">
        <w:rPr>
          <w:rFonts w:ascii="Times New Roman" w:hAnsi="Times New Roman"/>
        </w:rPr>
        <w:t>Приймає, реєструє в системі електронного документообігу „ДОКПРОФ” і передає за призначенням кореспонденцію, веде реєстраційну, контрольну і довідкову картотеку. Здійснює моніторинг виконання документів в рамках комп’ютерної програми „ДОКПРОФ”.</w:t>
      </w:r>
    </w:p>
    <w:p w:rsidR="00DE248D" w:rsidRPr="000D7DA8" w:rsidRDefault="00DE248D" w:rsidP="00215620">
      <w:pPr>
        <w:pStyle w:val="Heading3"/>
        <w:rPr>
          <w:rFonts w:ascii="Times New Roman" w:hAnsi="Times New Roman"/>
        </w:rPr>
      </w:pPr>
      <w:r w:rsidRPr="000D7DA8">
        <w:rPr>
          <w:rFonts w:ascii="Times New Roman" w:hAnsi="Times New Roman"/>
        </w:rPr>
        <w:t>Здійснює ознайомлення керівників структурних підрозділів виконкому, підприємств, установ, організацій міста з прийнятими рішеннями та розпорядженнями, згідно списків розсилки, поданих авторами документів.</w:t>
      </w:r>
    </w:p>
    <w:p w:rsidR="00DE248D" w:rsidRPr="000D7DA8" w:rsidRDefault="00DE248D" w:rsidP="00215620">
      <w:pPr>
        <w:pStyle w:val="Heading3"/>
        <w:rPr>
          <w:rFonts w:ascii="Times New Roman" w:hAnsi="Times New Roman"/>
        </w:rPr>
      </w:pPr>
      <w:r w:rsidRPr="000D7DA8">
        <w:rPr>
          <w:rFonts w:ascii="Times New Roman" w:hAnsi="Times New Roman"/>
        </w:rPr>
        <w:t>Здійснює попередній розгляд, опрацювання, облік, систематизацію запитів на інформацію, що надходять на адресу міської ради та її виконавчого комітету, відповідно до Закону України «Про доступ до публічної інформації».</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роботу із документами, що містять службову інформацію.</w:t>
      </w:r>
    </w:p>
    <w:p w:rsidR="00DE248D" w:rsidRPr="000D7DA8" w:rsidRDefault="00DE248D" w:rsidP="00215620">
      <w:pPr>
        <w:pStyle w:val="Heading3"/>
        <w:rPr>
          <w:rFonts w:ascii="Times New Roman" w:hAnsi="Times New Roman"/>
        </w:rPr>
      </w:pPr>
      <w:r w:rsidRPr="000D7DA8">
        <w:rPr>
          <w:rFonts w:ascii="Times New Roman" w:hAnsi="Times New Roman"/>
        </w:rPr>
        <w:t>Відповідає за отримання і відправку кореспонденції електронною поштою з офіційної електронної адреси міської ради та її виконавчого комітету.</w:t>
      </w:r>
    </w:p>
    <w:p w:rsidR="00DE248D" w:rsidRPr="000D7DA8" w:rsidRDefault="00DE248D" w:rsidP="00215620">
      <w:pPr>
        <w:pStyle w:val="Heading3"/>
        <w:rPr>
          <w:rFonts w:ascii="Times New Roman" w:hAnsi="Times New Roman"/>
        </w:rPr>
      </w:pPr>
      <w:r w:rsidRPr="000D7DA8">
        <w:rPr>
          <w:rFonts w:ascii="Times New Roman" w:hAnsi="Times New Roman"/>
        </w:rPr>
        <w:t>Здійс</w:t>
      </w:r>
      <w:r w:rsidRPr="000D7DA8">
        <w:rPr>
          <w:rFonts w:ascii="Times New Roman" w:hAnsi="Times New Roman"/>
          <w:lang w:val="ru-RU"/>
        </w:rPr>
        <w:t>ню</w:t>
      </w:r>
      <w:r w:rsidRPr="000D7DA8">
        <w:rPr>
          <w:rFonts w:ascii="Times New Roman" w:hAnsi="Times New Roman"/>
        </w:rPr>
        <w:t xml:space="preserve">є комплекс робіт з ведення діловодства за зверненнями громадян. </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належну організацію особистого прийому громадян міським головою, його заступниками.</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належну організацію засідання постійно діючої комісії з питань розгляду звернень громадян.</w:t>
      </w:r>
    </w:p>
    <w:p w:rsidR="00DE248D" w:rsidRPr="000D7DA8" w:rsidRDefault="00DE248D" w:rsidP="00215620">
      <w:pPr>
        <w:pStyle w:val="Heading3"/>
        <w:rPr>
          <w:rFonts w:ascii="Times New Roman" w:hAnsi="Times New Roman"/>
        </w:rPr>
      </w:pPr>
      <w:r w:rsidRPr="000D7DA8">
        <w:rPr>
          <w:rFonts w:ascii="Times New Roman" w:hAnsi="Times New Roman"/>
        </w:rPr>
        <w:t>Здійснює контроль за своєчасним розглядом управліннями, відділами, службами та посадовими особами виконавчого комітету звернень громадян та інформаційних запитів відповідно до Закону України «Про доступ до публічної інформації».</w:t>
      </w:r>
    </w:p>
    <w:p w:rsidR="00DE248D" w:rsidRPr="000D7DA8" w:rsidRDefault="00DE248D" w:rsidP="00215620">
      <w:pPr>
        <w:pStyle w:val="Heading3"/>
        <w:rPr>
          <w:rFonts w:ascii="Times New Roman" w:hAnsi="Times New Roman"/>
          <w:lang w:val="ru-RU"/>
        </w:rPr>
      </w:pPr>
      <w:r w:rsidRPr="000D7DA8">
        <w:rPr>
          <w:rFonts w:ascii="Times New Roman" w:hAnsi="Times New Roman"/>
        </w:rPr>
        <w:t>Забезпеч</w:t>
      </w:r>
      <w:r w:rsidRPr="000D7DA8">
        <w:rPr>
          <w:rFonts w:ascii="Times New Roman" w:hAnsi="Times New Roman"/>
          <w:lang w:val="ru-RU"/>
        </w:rPr>
        <w:t>ує</w:t>
      </w:r>
      <w:r w:rsidRPr="000D7DA8">
        <w:rPr>
          <w:rFonts w:ascii="Times New Roman" w:hAnsi="Times New Roman"/>
        </w:rPr>
        <w:t xml:space="preserve"> своєчасн</w:t>
      </w:r>
      <w:r w:rsidRPr="000D7DA8">
        <w:rPr>
          <w:rFonts w:ascii="Times New Roman" w:hAnsi="Times New Roman"/>
          <w:lang w:val="ru-RU"/>
        </w:rPr>
        <w:t>е</w:t>
      </w:r>
      <w:r w:rsidRPr="000D7DA8">
        <w:rPr>
          <w:rFonts w:ascii="Times New Roman" w:hAnsi="Times New Roman"/>
        </w:rPr>
        <w:t xml:space="preserve"> повідомлення громадян про результати розгляду їхніх заяв, скарг та пропозицій</w:t>
      </w:r>
      <w:r w:rsidRPr="000D7DA8">
        <w:rPr>
          <w:rFonts w:ascii="Times New Roman" w:hAnsi="Times New Roman"/>
          <w:lang w:val="ru-RU"/>
        </w:rPr>
        <w:t>.</w:t>
      </w:r>
    </w:p>
    <w:p w:rsidR="00DE248D" w:rsidRPr="000D7DA8" w:rsidRDefault="00DE248D" w:rsidP="00215620">
      <w:pPr>
        <w:pStyle w:val="Heading3"/>
        <w:rPr>
          <w:rFonts w:ascii="Times New Roman" w:hAnsi="Times New Roman"/>
        </w:rPr>
      </w:pPr>
      <w:r w:rsidRPr="000D7DA8">
        <w:rPr>
          <w:rFonts w:ascii="Times New Roman" w:hAnsi="Times New Roman"/>
        </w:rPr>
        <w:t>Проводить аналіз звернень громадян, готує звіти, статистичні, аналітичні, довідкові та інші матеріали.</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збереження документаційного фонду установи та користування ним до передавання на зберігання до архіву.</w:t>
      </w:r>
    </w:p>
    <w:p w:rsidR="00DE248D" w:rsidRPr="000D7DA8" w:rsidRDefault="00DE248D" w:rsidP="00215620">
      <w:pPr>
        <w:pStyle w:val="Heading3"/>
        <w:rPr>
          <w:rFonts w:ascii="Times New Roman" w:hAnsi="Times New Roman"/>
        </w:rPr>
      </w:pPr>
      <w:r w:rsidRPr="000D7DA8">
        <w:rPr>
          <w:rFonts w:ascii="Times New Roman" w:hAnsi="Times New Roman"/>
        </w:rPr>
        <w:t>Розробляє Інструкцію з діловодства та зведену номенклатуру справ апарату управління ради та виконавчого комітету з врахуванням пропозицій структурних підрозділів.</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підготовку довідково-інформаційних документів з питань, що входять до компетенції відділу.</w:t>
      </w:r>
    </w:p>
    <w:p w:rsidR="00DE248D" w:rsidRPr="000D7DA8" w:rsidRDefault="00DE248D" w:rsidP="00215620">
      <w:pPr>
        <w:pStyle w:val="Heading3"/>
        <w:rPr>
          <w:rFonts w:ascii="Times New Roman" w:hAnsi="Times New Roman"/>
        </w:rPr>
      </w:pPr>
      <w:r w:rsidRPr="000D7DA8">
        <w:rPr>
          <w:rFonts w:ascii="Times New Roman" w:hAnsi="Times New Roman"/>
        </w:rPr>
        <w:t>Перевіряє стан роботи з розгляду пропозицій, заяв та скарг громадян у відділах, службах та управліннях виконавчого комітету.</w:t>
      </w:r>
    </w:p>
    <w:p w:rsidR="00DE248D" w:rsidRPr="000D7DA8" w:rsidRDefault="00DE248D" w:rsidP="00215620">
      <w:pPr>
        <w:pStyle w:val="Heading3"/>
        <w:rPr>
          <w:rFonts w:ascii="Times New Roman" w:hAnsi="Times New Roman"/>
        </w:rPr>
      </w:pPr>
      <w:r w:rsidRPr="000D7DA8">
        <w:rPr>
          <w:rFonts w:ascii="Times New Roman" w:hAnsi="Times New Roman"/>
        </w:rPr>
        <w:t>Надає методичну допомогу відділам, управлінням виконкому та іншим структурним підрозділам в організації роботи із зверненнями громадян.</w:t>
      </w:r>
    </w:p>
    <w:p w:rsidR="00DE248D" w:rsidRPr="000D7DA8" w:rsidRDefault="00DE248D" w:rsidP="00215620">
      <w:pPr>
        <w:pStyle w:val="Heading3"/>
        <w:rPr>
          <w:rFonts w:ascii="Times New Roman" w:hAnsi="Times New Roman"/>
        </w:rPr>
      </w:pPr>
      <w:r w:rsidRPr="000D7DA8">
        <w:rPr>
          <w:rFonts w:ascii="Times New Roman" w:hAnsi="Times New Roman"/>
        </w:rPr>
        <w:t>В межах своєї компетенції проводить розробку та експертизу нормативно-правих актів (рішень міської ради, виконавчого комітету, розпоряджень міського голови) та інших службових документів.</w:t>
      </w:r>
    </w:p>
    <w:p w:rsidR="00DE248D" w:rsidRPr="000D7DA8" w:rsidRDefault="00DE248D" w:rsidP="00215620">
      <w:pPr>
        <w:pStyle w:val="Heading2"/>
        <w:rPr>
          <w:b/>
          <w:bCs/>
        </w:rPr>
      </w:pPr>
      <w:r w:rsidRPr="000D7DA8">
        <w:rPr>
          <w:b/>
          <w:bCs/>
        </w:rPr>
        <w:t>Функції Організаційного відділу</w:t>
      </w:r>
    </w:p>
    <w:p w:rsidR="00DE248D" w:rsidRPr="000D7DA8" w:rsidRDefault="00DE248D" w:rsidP="00215620">
      <w:pPr>
        <w:pStyle w:val="Heading3"/>
        <w:rPr>
          <w:rFonts w:ascii="Times New Roman" w:hAnsi="Times New Roman"/>
        </w:rPr>
      </w:pPr>
      <w:r w:rsidRPr="000D7DA8">
        <w:rPr>
          <w:rFonts w:ascii="Times New Roman" w:hAnsi="Times New Roman"/>
        </w:rPr>
        <w:t>Забезпечує формування перспективних та поточних планів роботи виконавчого комітету та відділу. Готує узагальнену аналітичну довідку міському голові  про виконання плану роботи.</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проведення засідань, нарад та інших заходів, що проводяться міським головою, здійснює контроль за виконанням окремих доручень даних на нарадах, що фіксуються у протоколах нарад.</w:t>
      </w:r>
    </w:p>
    <w:p w:rsidR="00DE248D" w:rsidRPr="000D7DA8" w:rsidRDefault="00DE248D" w:rsidP="00215620">
      <w:pPr>
        <w:pStyle w:val="Heading3"/>
        <w:rPr>
          <w:rFonts w:ascii="Times New Roman" w:hAnsi="Times New Roman"/>
        </w:rPr>
      </w:pPr>
      <w:r w:rsidRPr="000D7DA8">
        <w:rPr>
          <w:rFonts w:ascii="Times New Roman" w:hAnsi="Times New Roman"/>
        </w:rPr>
        <w:t>Здійснює організаційні заходи по підготовці та проведенню засідань виконавчого комітету міської ради.</w:t>
      </w:r>
    </w:p>
    <w:p w:rsidR="00DE248D" w:rsidRPr="000D7DA8" w:rsidRDefault="00DE248D" w:rsidP="00215620">
      <w:pPr>
        <w:pStyle w:val="Heading3"/>
        <w:rPr>
          <w:rFonts w:ascii="Times New Roman" w:hAnsi="Times New Roman"/>
        </w:rPr>
      </w:pPr>
      <w:r w:rsidRPr="000D7DA8">
        <w:rPr>
          <w:rFonts w:ascii="Times New Roman" w:hAnsi="Times New Roman"/>
        </w:rPr>
        <w:t>Протягом встановленого строку забезпечує оформлення, облік і зберігання протоколів засідань виконкому, нарад при міському голові.</w:t>
      </w:r>
    </w:p>
    <w:p w:rsidR="00DE248D" w:rsidRPr="000D7DA8" w:rsidRDefault="00DE248D" w:rsidP="00215620">
      <w:pPr>
        <w:pStyle w:val="Heading3"/>
        <w:rPr>
          <w:rFonts w:ascii="Times New Roman" w:hAnsi="Times New Roman"/>
        </w:rPr>
      </w:pPr>
      <w:r w:rsidRPr="000D7DA8">
        <w:rPr>
          <w:rFonts w:ascii="Times New Roman" w:hAnsi="Times New Roman"/>
        </w:rPr>
        <w:t>В межах своєї компетенції проводить розробку та експертизу нормативно-правих актів (рішень міської ради, виконавчого комітету, розпоряджень міського голови) та інших службових документів.</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підготовку узагальненої інформації (текстової та цифрової) з питань делегованих повноважень виконавчих органів міської ради.</w:t>
      </w:r>
    </w:p>
    <w:p w:rsidR="00DE248D" w:rsidRPr="000D7DA8" w:rsidRDefault="00DE248D" w:rsidP="00215620">
      <w:pPr>
        <w:pStyle w:val="Heading3"/>
        <w:rPr>
          <w:rFonts w:ascii="Times New Roman" w:hAnsi="Times New Roman"/>
        </w:rPr>
      </w:pPr>
      <w:r w:rsidRPr="000D7DA8">
        <w:rPr>
          <w:rFonts w:ascii="Times New Roman" w:hAnsi="Times New Roman"/>
        </w:rPr>
        <w:t>Приймає участь в організаційно-технічній підготовці протокольних та масових заходів, що проводяться міським головою та виконавчим комітетом міської ради.</w:t>
      </w:r>
    </w:p>
    <w:p w:rsidR="00DE248D" w:rsidRPr="000D7DA8" w:rsidRDefault="00DE248D" w:rsidP="00215620">
      <w:pPr>
        <w:pStyle w:val="Heading3"/>
        <w:rPr>
          <w:rFonts w:ascii="Times New Roman" w:hAnsi="Times New Roman"/>
        </w:rPr>
      </w:pPr>
      <w:r w:rsidRPr="000D7DA8">
        <w:rPr>
          <w:rFonts w:ascii="Times New Roman" w:hAnsi="Times New Roman"/>
        </w:rPr>
        <w:t>Здійснює організаційне забезпечення з підготовки та проведення виборів, референдумів, опитувань населення.</w:t>
      </w:r>
    </w:p>
    <w:p w:rsidR="00DE248D" w:rsidRPr="000D7DA8" w:rsidRDefault="00DE248D" w:rsidP="00215620">
      <w:pPr>
        <w:pStyle w:val="Heading3"/>
        <w:rPr>
          <w:rFonts w:ascii="Times New Roman" w:hAnsi="Times New Roman"/>
        </w:rPr>
      </w:pPr>
      <w:r w:rsidRPr="000D7DA8">
        <w:rPr>
          <w:rFonts w:ascii="Times New Roman" w:hAnsi="Times New Roman"/>
        </w:rPr>
        <w:t>Забезпечує організацію прийому іноземних делегацій, груп та окремих іноземців і проведення роботи з ними у виконавчих органах міської ради</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систему одержання, аналізу та узагальнення інформації від структурних підрозділів виконавчого комітету.</w:t>
      </w:r>
    </w:p>
    <w:p w:rsidR="00DE248D" w:rsidRPr="000D7DA8" w:rsidRDefault="00DE248D" w:rsidP="00215620">
      <w:pPr>
        <w:pStyle w:val="Heading3"/>
        <w:rPr>
          <w:rFonts w:ascii="Times New Roman" w:hAnsi="Times New Roman"/>
        </w:rPr>
      </w:pPr>
      <w:r w:rsidRPr="000D7DA8">
        <w:rPr>
          <w:rFonts w:ascii="Times New Roman" w:hAnsi="Times New Roman"/>
        </w:rPr>
        <w:t>Здійснює організаційну та методичну підготовку звітів міського голови.</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роботу щодо вітання колективів, підприємств, організацій і установ з нагоди державних та професійних свят (підготовка списків, текстів, відправлення вітальних листівок).</w:t>
      </w:r>
    </w:p>
    <w:p w:rsidR="00DE248D" w:rsidRPr="000D7DA8" w:rsidRDefault="00DE248D" w:rsidP="00215620">
      <w:pPr>
        <w:pStyle w:val="Heading3"/>
        <w:rPr>
          <w:rFonts w:ascii="Times New Roman" w:hAnsi="Times New Roman"/>
        </w:rPr>
      </w:pPr>
      <w:r w:rsidRPr="000D7DA8">
        <w:rPr>
          <w:rFonts w:ascii="Times New Roman" w:hAnsi="Times New Roman"/>
          <w:kern w:val="1"/>
          <w:lang w:eastAsia="hi-IN" w:bidi="hi-IN"/>
        </w:rPr>
        <w:t xml:space="preserve">Здійснює </w:t>
      </w:r>
      <w:r w:rsidRPr="000D7DA8">
        <w:rPr>
          <w:rFonts w:ascii="Times New Roman" w:hAnsi="Times New Roman"/>
        </w:rPr>
        <w:t>облік консультативних, дорадчих та інших допоміжних органів, утворених при міському голові та виконавчому комітеті міської ради.</w:t>
      </w:r>
    </w:p>
    <w:p w:rsidR="00DE248D" w:rsidRPr="000D7DA8" w:rsidRDefault="00DE248D" w:rsidP="00215620">
      <w:pPr>
        <w:pStyle w:val="Heading3"/>
        <w:rPr>
          <w:rFonts w:ascii="Times New Roman" w:hAnsi="Times New Roman"/>
        </w:rPr>
      </w:pPr>
      <w:r w:rsidRPr="000D7DA8">
        <w:rPr>
          <w:rFonts w:ascii="Times New Roman" w:hAnsi="Times New Roman"/>
        </w:rPr>
        <w:t>Організовує роботу з проведення передплати періодичних видань.</w:t>
      </w:r>
    </w:p>
    <w:p w:rsidR="00DE248D" w:rsidRPr="000D7DA8" w:rsidRDefault="00DE248D" w:rsidP="00215620">
      <w:pPr>
        <w:pStyle w:val="Heading3"/>
        <w:rPr>
          <w:rFonts w:ascii="Times New Roman" w:hAnsi="Times New Roman"/>
        </w:rPr>
      </w:pPr>
      <w:r w:rsidRPr="000D7DA8">
        <w:rPr>
          <w:rFonts w:ascii="Times New Roman" w:hAnsi="Times New Roman"/>
        </w:rPr>
        <w:t>Здійснює розгляд звернень та заяв фізичних і юридичних осіб, що надійшли у відділ, та інформує заявників про результати розгляду їх звернень.</w:t>
      </w:r>
    </w:p>
    <w:p w:rsidR="00DE248D" w:rsidRPr="000D7DA8" w:rsidRDefault="00DE248D" w:rsidP="00215620">
      <w:pPr>
        <w:pStyle w:val="Heading2"/>
        <w:rPr>
          <w:b/>
          <w:bCs/>
        </w:rPr>
      </w:pPr>
      <w:r w:rsidRPr="000D7DA8">
        <w:rPr>
          <w:b/>
          <w:bCs/>
        </w:rPr>
        <w:t>Функції Архівного відділу</w:t>
      </w:r>
    </w:p>
    <w:p w:rsidR="00DE248D" w:rsidRPr="000D7DA8" w:rsidRDefault="00DE248D" w:rsidP="00393A07">
      <w:pPr>
        <w:pStyle w:val="Heading3"/>
        <w:rPr>
          <w:rFonts w:ascii="Times New Roman" w:hAnsi="Times New Roman"/>
        </w:rPr>
      </w:pPr>
      <w:r w:rsidRPr="000D7DA8">
        <w:rPr>
          <w:rFonts w:ascii="Times New Roman" w:hAnsi="Times New Roman"/>
        </w:rPr>
        <w:t xml:space="preserve">Складає і за погодженням з державним архівом області подає на затвердження міської ради цільові програми, а міському голові плани розвитку архівної справи в місті та забезпечує їх виконання. </w:t>
      </w:r>
    </w:p>
    <w:p w:rsidR="00DE248D" w:rsidRPr="000D7DA8" w:rsidRDefault="00DE248D" w:rsidP="00393A07">
      <w:pPr>
        <w:pStyle w:val="Heading3"/>
        <w:rPr>
          <w:rFonts w:ascii="Times New Roman" w:hAnsi="Times New Roman"/>
        </w:rPr>
      </w:pPr>
      <w:r w:rsidRPr="000D7DA8">
        <w:rPr>
          <w:rFonts w:ascii="Times New Roman" w:hAnsi="Times New Roman"/>
        </w:rPr>
        <w:t xml:space="preserve">Забезпечує облік, зберігання і охорону: документів Національного архівного фонду, що нагромадилися за час діяльності існуючих і тих, що діяли раніше на сучасній території міста, державних органів, органів місцевого самоврядування, підприємств, установ та організацій; документів Національного архівного фонду, що утворилися в процесі діяльності профспілкових, кооперативних, творчих та Інших об'єднань громадян, переданих за їхньою згодою до відділу; документів особового походження, що надійшли до відділу; фотодокументів та аудіовізуальних документів з історії міста; документів, переданих в установленому законом порядку на постійне чи тимчасове зберігання підприємствами, установами, організаціями незалежно від форм власності, а також об'єднаннями громадян; друкованих, ілюстративних та інших матеріалів, що доповнюють документи відділу і використовуються для довідково-інформаційної роботи; облікових документів і довідкового апарату до документів. </w:t>
      </w:r>
    </w:p>
    <w:p w:rsidR="00DE248D" w:rsidRPr="000D7DA8" w:rsidRDefault="00DE248D" w:rsidP="00393A07">
      <w:pPr>
        <w:pStyle w:val="Heading3"/>
        <w:rPr>
          <w:rFonts w:ascii="Times New Roman" w:hAnsi="Times New Roman"/>
        </w:rPr>
      </w:pPr>
      <w:r w:rsidRPr="000D7DA8">
        <w:rPr>
          <w:rFonts w:ascii="Times New Roman" w:hAnsi="Times New Roman"/>
        </w:rPr>
        <w:t xml:space="preserve">Організовує роботу з внесення документів до Національного архівного фонду або вилучення документів з нього фізичних осіб і юридичних осіб незалежно від форм власності, що перебувають у зоні комплектування відділу. </w:t>
      </w:r>
    </w:p>
    <w:p w:rsidR="00DE248D" w:rsidRPr="000D7DA8" w:rsidRDefault="00DE248D" w:rsidP="00393A07">
      <w:pPr>
        <w:pStyle w:val="Heading3"/>
        <w:rPr>
          <w:rFonts w:ascii="Times New Roman" w:hAnsi="Times New Roman"/>
        </w:rPr>
      </w:pPr>
      <w:r w:rsidRPr="000D7DA8">
        <w:rPr>
          <w:rFonts w:ascii="Times New Roman" w:hAnsi="Times New Roman"/>
        </w:rPr>
        <w:t xml:space="preserve">Проводить у встановленому порядку облік, обстеження та аналіз діяльності архівних установ, які створені на території міста, незалежно від форм власності та підпорядкування. </w:t>
      </w:r>
    </w:p>
    <w:p w:rsidR="00DE248D" w:rsidRPr="000D7DA8" w:rsidRDefault="00DE248D" w:rsidP="00393A07">
      <w:pPr>
        <w:pStyle w:val="Heading3"/>
        <w:rPr>
          <w:rFonts w:ascii="Times New Roman" w:hAnsi="Times New Roman"/>
        </w:rPr>
      </w:pPr>
      <w:r w:rsidRPr="000D7DA8">
        <w:rPr>
          <w:rFonts w:ascii="Times New Roman" w:hAnsi="Times New Roman"/>
        </w:rPr>
        <w:t xml:space="preserve">За дорученням Держкомархіву контролює дотримання власниками документів Національного архівного фонду вимог законодавства щодо здійснення права власності на зазначені документи. </w:t>
      </w:r>
      <w:r w:rsidRPr="000D7DA8">
        <w:rPr>
          <w:rFonts w:ascii="Times New Roman" w:hAnsi="Times New Roman"/>
        </w:rPr>
        <w:tab/>
      </w:r>
      <w:r w:rsidRPr="000D7DA8">
        <w:rPr>
          <w:rFonts w:ascii="Times New Roman" w:hAnsi="Times New Roman"/>
        </w:rPr>
        <w:tab/>
        <w:t>4.11.6. Інформує державний архів області про виявлення архівних документів, що не мають власника або власник яких невідомий, а також про продаж документів Національного архівного фонду з метою реалізації переважного права держави на їх придбання.</w:t>
      </w:r>
    </w:p>
    <w:p w:rsidR="00DE248D" w:rsidRPr="000D7DA8" w:rsidRDefault="00DE248D" w:rsidP="00393A07">
      <w:pPr>
        <w:pStyle w:val="Heading3"/>
        <w:rPr>
          <w:rFonts w:ascii="Times New Roman" w:hAnsi="Times New Roman"/>
        </w:rPr>
      </w:pPr>
      <w:r w:rsidRPr="000D7DA8">
        <w:rPr>
          <w:rFonts w:ascii="Times New Roman" w:hAnsi="Times New Roman"/>
        </w:rPr>
        <w:t xml:space="preserve">Складає і за погодженням з державним архівом області подає на затвердження міському голові список підприємств, установ і організацій, документи яких підлягають зберіганню у відділі, готує пропозиції щодо уточнення цього списку. </w:t>
      </w:r>
    </w:p>
    <w:p w:rsidR="00DE248D" w:rsidRPr="000D7DA8" w:rsidRDefault="00DE248D" w:rsidP="00393A07">
      <w:pPr>
        <w:pStyle w:val="Heading3"/>
        <w:rPr>
          <w:rFonts w:ascii="Times New Roman" w:hAnsi="Times New Roman"/>
        </w:rPr>
      </w:pPr>
      <w:r w:rsidRPr="000D7DA8">
        <w:rPr>
          <w:rFonts w:ascii="Times New Roman" w:hAnsi="Times New Roman"/>
        </w:rPr>
        <w:t xml:space="preserve">Приймає для зберігання документи Національного архівного фонду від органів місцевого самоврядування, комунальних підприємств, установ і організацій міста, а також архівних документів громадян І їх об'єднань. </w:t>
      </w:r>
    </w:p>
    <w:p w:rsidR="00DE248D" w:rsidRPr="000D7DA8" w:rsidRDefault="00DE248D" w:rsidP="00393A07">
      <w:pPr>
        <w:pStyle w:val="Heading3"/>
        <w:rPr>
          <w:rFonts w:ascii="Times New Roman" w:hAnsi="Times New Roman"/>
        </w:rPr>
      </w:pPr>
      <w:r w:rsidRPr="000D7DA8">
        <w:rPr>
          <w:rFonts w:ascii="Times New Roman" w:hAnsi="Times New Roman"/>
        </w:rPr>
        <w:t xml:space="preserve">Приймає на зберігання архівні документи органів місцевого самоврядування, комунальних підприємств, установ та організацій, що ліквідуються без визначення правонаступників. </w:t>
      </w:r>
    </w:p>
    <w:p w:rsidR="00DE248D" w:rsidRPr="000D7DA8" w:rsidRDefault="00DE248D" w:rsidP="00393A07">
      <w:pPr>
        <w:pStyle w:val="Heading3"/>
        <w:rPr>
          <w:rFonts w:ascii="Times New Roman" w:hAnsi="Times New Roman"/>
        </w:rPr>
      </w:pPr>
      <w:r w:rsidRPr="000D7DA8">
        <w:rPr>
          <w:rFonts w:ascii="Times New Roman" w:hAnsi="Times New Roman"/>
        </w:rPr>
        <w:t xml:space="preserve">Перевіряє роботу архівних підрозділів і служб, що перебувають у зоні комплектування відділу, незалежно від форм власності з метою здійснення контролю за дотриманням строків зберігання архівних документів, вимог щодо умов їх зберігання, порядку ведення обліку та доступу до них, надає зазначеним підрозділам і службам методичну допомогу в організації діловодства та зберігання документів. </w:t>
      </w:r>
    </w:p>
    <w:p w:rsidR="00DE248D" w:rsidRPr="000D7DA8" w:rsidRDefault="00DE248D" w:rsidP="00393A07">
      <w:pPr>
        <w:pStyle w:val="Heading3"/>
        <w:rPr>
          <w:rFonts w:ascii="Times New Roman" w:hAnsi="Times New Roman"/>
        </w:rPr>
      </w:pPr>
      <w:r w:rsidRPr="000D7DA8">
        <w:rPr>
          <w:rFonts w:ascii="Times New Roman" w:hAnsi="Times New Roman"/>
        </w:rPr>
        <w:t xml:space="preserve">Організовує роботу трудового архіву для централізованого тимчасового зберігання архівних документів, нагромаджених у процесі документування службових, трудових або інших правовідносин юридичних і фізичних осіб на території громади та інших архівних документів, що не належать до Національного архівного фонду. </w:t>
      </w:r>
    </w:p>
    <w:p w:rsidR="00DE248D" w:rsidRPr="000D7DA8" w:rsidRDefault="00DE248D" w:rsidP="00393A07">
      <w:pPr>
        <w:pStyle w:val="Heading3"/>
        <w:rPr>
          <w:rFonts w:ascii="Times New Roman" w:hAnsi="Times New Roman"/>
        </w:rPr>
      </w:pPr>
      <w:r w:rsidRPr="000D7DA8">
        <w:rPr>
          <w:rFonts w:ascii="Times New Roman" w:hAnsi="Times New Roman"/>
        </w:rPr>
        <w:t xml:space="preserve">Інформує міську раду, державний архів області про факти втрати, знищення, пошкодження архівних документів, інші порушення законодавства про Національний архівний фонд та архівні установи. </w:t>
      </w:r>
    </w:p>
    <w:p w:rsidR="00DE248D" w:rsidRPr="000D7DA8" w:rsidRDefault="00DE248D" w:rsidP="00393A07">
      <w:pPr>
        <w:pStyle w:val="Heading3"/>
        <w:rPr>
          <w:rFonts w:ascii="Times New Roman" w:hAnsi="Times New Roman"/>
        </w:rPr>
      </w:pPr>
      <w:r w:rsidRPr="000D7DA8">
        <w:rPr>
          <w:rFonts w:ascii="Times New Roman" w:hAnsi="Times New Roman"/>
        </w:rPr>
        <w:t xml:space="preserve">Веде зведений облік архівних документів, що зберігають органи місцевого самоврядування, комунальні підприємства, установи і організації джерела комплектування відділу та документів Національного архівного фонду, що належать громадянам, подає належні відомості про них державному архіву області. </w:t>
      </w:r>
    </w:p>
    <w:p w:rsidR="00DE248D" w:rsidRPr="000D7DA8" w:rsidRDefault="00DE248D" w:rsidP="00393A07">
      <w:pPr>
        <w:pStyle w:val="Heading3"/>
        <w:rPr>
          <w:rFonts w:ascii="Times New Roman" w:hAnsi="Times New Roman"/>
        </w:rPr>
      </w:pPr>
      <w:r w:rsidRPr="000D7DA8">
        <w:rPr>
          <w:rFonts w:ascii="Times New Roman" w:hAnsi="Times New Roman"/>
        </w:rPr>
        <w:t xml:space="preserve">Організовує надання на договірних засадах послуг підприємствам, установам та організаціям, що перебувають у зоні комплектування відділу, з науково-технічного опрацювання документів та використання їх інформації, розроблення методичних посібників з архівної справи і діловодства, підвищення кваліфікації працівників архівних підрозділів та служб діловодства підприємств, установ та організацій. </w:t>
      </w:r>
    </w:p>
    <w:p w:rsidR="00DE248D" w:rsidRPr="000D7DA8" w:rsidRDefault="00DE248D" w:rsidP="00393A07">
      <w:pPr>
        <w:pStyle w:val="Heading3"/>
        <w:rPr>
          <w:rFonts w:ascii="Times New Roman" w:hAnsi="Times New Roman"/>
        </w:rPr>
      </w:pPr>
      <w:r w:rsidRPr="000D7DA8">
        <w:rPr>
          <w:rFonts w:ascii="Times New Roman" w:hAnsi="Times New Roman"/>
        </w:rPr>
        <w:t xml:space="preserve">Передає за угодою державного архіву області у визначені ним терміни документи Національного архівного фонду та довідковий апарат до них для постійного зберігання. </w:t>
      </w:r>
    </w:p>
    <w:p w:rsidR="00DE248D" w:rsidRPr="000D7DA8" w:rsidRDefault="00DE248D" w:rsidP="00393A07">
      <w:pPr>
        <w:pStyle w:val="Heading3"/>
        <w:rPr>
          <w:rFonts w:ascii="Times New Roman" w:hAnsi="Times New Roman"/>
        </w:rPr>
      </w:pPr>
      <w:r w:rsidRPr="000D7DA8">
        <w:rPr>
          <w:rFonts w:ascii="Times New Roman" w:hAnsi="Times New Roman"/>
        </w:rPr>
        <w:t xml:space="preserve">Створює і вдосконалює довідковий апарат до документів Національного архівного фонду, що зберігаються у відділі. </w:t>
      </w:r>
    </w:p>
    <w:p w:rsidR="00DE248D" w:rsidRPr="000D7DA8" w:rsidRDefault="00DE248D" w:rsidP="00393A07">
      <w:pPr>
        <w:pStyle w:val="Heading3"/>
        <w:rPr>
          <w:rFonts w:ascii="Times New Roman" w:hAnsi="Times New Roman"/>
        </w:rPr>
      </w:pPr>
      <w:r w:rsidRPr="000D7DA8">
        <w:rPr>
          <w:rFonts w:ascii="Times New Roman" w:hAnsi="Times New Roman"/>
        </w:rPr>
        <w:t>Інформує органи державної влади, органи місцевого самоврядування, підприємства, установи і організації про склад і зміст документів, що зберігаються у відділі, надає документи Національного архівного фонду для користування фізичним та юридичним особам; публікує, експонує та в іншій формі популяризує архівні документи, а також виконує інші функції, спрямовані на ефективне використання відомостей, що містяться в документах Національного архівного фонду.</w:t>
      </w:r>
    </w:p>
    <w:p w:rsidR="00DE248D" w:rsidRPr="000D7DA8" w:rsidRDefault="00DE248D" w:rsidP="00393A07">
      <w:pPr>
        <w:pStyle w:val="Heading3"/>
        <w:rPr>
          <w:rFonts w:ascii="Times New Roman" w:hAnsi="Times New Roman"/>
        </w:rPr>
      </w:pPr>
      <w:r w:rsidRPr="000D7DA8">
        <w:rPr>
          <w:rFonts w:ascii="Times New Roman" w:hAnsi="Times New Roman"/>
        </w:rPr>
        <w:t xml:space="preserve">Видає підприємствам, установам і організаціям архівні довідки, копії та витяги з документів, що зберігаються у відділі, а громадянам – довідки соціальноправового характеру, а також іншим шляхом задовольняє запити юридичних і фізичних осіб, щодо використання архівної інформації. </w:t>
      </w:r>
    </w:p>
    <w:p w:rsidR="00DE248D" w:rsidRPr="000D7DA8" w:rsidRDefault="00DE248D" w:rsidP="00393A07">
      <w:pPr>
        <w:pStyle w:val="Heading3"/>
        <w:rPr>
          <w:rFonts w:ascii="Times New Roman" w:hAnsi="Times New Roman"/>
        </w:rPr>
      </w:pPr>
      <w:r w:rsidRPr="000D7DA8">
        <w:rPr>
          <w:rFonts w:ascii="Times New Roman" w:hAnsi="Times New Roman"/>
        </w:rPr>
        <w:t xml:space="preserve">Організовує перегляд в установленому порядку рішень про обмеження доступу до документів, забезпечує долучення до архівних документів на обґрунтовану вимогу фізичних осіб письмового спростування чи доповнення недостовірних відомостей про особу. </w:t>
      </w:r>
    </w:p>
    <w:p w:rsidR="00DE248D" w:rsidRPr="000D7DA8" w:rsidRDefault="00DE248D" w:rsidP="00393A07">
      <w:pPr>
        <w:pStyle w:val="Heading3"/>
        <w:rPr>
          <w:rFonts w:ascii="Times New Roman" w:hAnsi="Times New Roman"/>
        </w:rPr>
      </w:pPr>
      <w:r w:rsidRPr="000D7DA8">
        <w:rPr>
          <w:rFonts w:ascii="Times New Roman" w:hAnsi="Times New Roman"/>
        </w:rPr>
        <w:t xml:space="preserve">Вивчає, узагальнює і поширює досвід роботи архівних установ. </w:t>
      </w:r>
    </w:p>
    <w:p w:rsidR="00DE248D" w:rsidRPr="00674899" w:rsidRDefault="00DE248D" w:rsidP="00393A07">
      <w:pPr>
        <w:pStyle w:val="Heading1"/>
      </w:pPr>
      <w:bookmarkStart w:id="6" w:name="_Toc65585844"/>
      <w:r w:rsidRPr="00674899">
        <w:t>ПРАВА</w:t>
      </w:r>
      <w:bookmarkEnd w:id="6"/>
    </w:p>
    <w:p w:rsidR="00DE248D" w:rsidRPr="00674899" w:rsidRDefault="00DE248D" w:rsidP="00393A07">
      <w:pPr>
        <w:pStyle w:val="Heading2"/>
        <w:numPr>
          <w:ilvl w:val="0"/>
          <w:numId w:val="0"/>
        </w:numPr>
        <w:ind w:left="576"/>
      </w:pPr>
      <w:r w:rsidRPr="00674899">
        <w:t>Для реалізації завдань та виконання повноважень, передбачених цим Положенням, іншими нормативними актами, начальник Управління та працівники Управління мають право:</w:t>
      </w:r>
    </w:p>
    <w:p w:rsidR="00DE248D" w:rsidRPr="00674899" w:rsidRDefault="00DE248D" w:rsidP="00393A07">
      <w:pPr>
        <w:pStyle w:val="Heading2"/>
      </w:pPr>
      <w:r w:rsidRPr="00674899">
        <w:t>Залучати фахівців органів місцевого самоврядування, підприємств, установ та організацій (з інформуванням їх керівників) для розгляду питань, які належать до його компетенції.</w:t>
      </w:r>
    </w:p>
    <w:p w:rsidR="00DE248D" w:rsidRPr="00674899" w:rsidRDefault="00DE248D" w:rsidP="00393A07">
      <w:pPr>
        <w:pStyle w:val="Heading2"/>
      </w:pPr>
      <w:r w:rsidRPr="00674899">
        <w:t>Здійснювати контроль, проводити перевірки та аналітичну роботу з питань, які належать до його компетенції.</w:t>
      </w:r>
    </w:p>
    <w:p w:rsidR="00DE248D" w:rsidRPr="00674899" w:rsidRDefault="00DE248D" w:rsidP="00393A07">
      <w:pPr>
        <w:pStyle w:val="Heading2"/>
      </w:pPr>
      <w:r w:rsidRPr="00674899">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DE248D" w:rsidRPr="00674899" w:rsidRDefault="00DE248D" w:rsidP="00393A07">
      <w:pPr>
        <w:pStyle w:val="Heading2"/>
      </w:pPr>
      <w:r w:rsidRPr="00674899">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rsidR="00DE248D" w:rsidRPr="00674899" w:rsidRDefault="00DE248D" w:rsidP="00393A07">
      <w:pPr>
        <w:pStyle w:val="Heading2"/>
      </w:pPr>
      <w:r w:rsidRPr="00674899">
        <w:t>Скликати у встановленому порядку наради з питань, які належать до компетенції Управління.</w:t>
      </w:r>
    </w:p>
    <w:p w:rsidR="00DE248D" w:rsidRPr="00674899" w:rsidRDefault="00DE248D" w:rsidP="00393A07">
      <w:pPr>
        <w:pStyle w:val="Heading2"/>
      </w:pPr>
      <w:r w:rsidRPr="00674899">
        <w:t>Брати участь у засіданнях виконкому, інших дорадчих і колегіальних органів, нарадах, які проводяться у міській раді та виконавчому комітеті.</w:t>
      </w:r>
    </w:p>
    <w:p w:rsidR="00DE248D" w:rsidRPr="00674899" w:rsidRDefault="00DE248D" w:rsidP="00393A07">
      <w:pPr>
        <w:pStyle w:val="Heading2"/>
      </w:pPr>
      <w:r w:rsidRPr="00674899">
        <w:t>Залучати працівників виконавчих органів міської ради для підготовки проєктів нормативних актів та інших документів, а також для розробки і здійснення заходів, які проводить Управління відповідно до покладених на нього обов'язків.</w:t>
      </w:r>
    </w:p>
    <w:p w:rsidR="00DE248D" w:rsidRPr="00674899" w:rsidRDefault="00DE248D" w:rsidP="00393A07">
      <w:pPr>
        <w:pStyle w:val="Heading2"/>
      </w:pPr>
      <w:r w:rsidRPr="00674899">
        <w:t>Брати участь у конференціях, семінарах, вебінарах, круглих столах тощо, сприяти у межах компетенції у їх проведенні.</w:t>
      </w:r>
    </w:p>
    <w:p w:rsidR="00DE248D" w:rsidRPr="00674899" w:rsidRDefault="00DE248D" w:rsidP="00393A07">
      <w:pPr>
        <w:pStyle w:val="Heading2"/>
      </w:pPr>
      <w:r w:rsidRPr="00674899">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Управління (відділу) зобов’язаний негайно повідомити про це керуючого справами виконавчого комітету.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DE248D" w:rsidRPr="00674899" w:rsidRDefault="00DE248D" w:rsidP="00393A07">
      <w:pPr>
        <w:pStyle w:val="Heading1"/>
      </w:pPr>
      <w:bookmarkStart w:id="7" w:name="_Toc65585845"/>
      <w:r w:rsidRPr="00674899">
        <w:t>ВІДПОВІДАЛЬНІСТЬ ПОСАДОВИХ ОСІБ УПОРАВЛІННЯ</w:t>
      </w:r>
      <w:bookmarkEnd w:id="7"/>
    </w:p>
    <w:p w:rsidR="00DE248D" w:rsidRPr="00674899" w:rsidRDefault="00DE248D" w:rsidP="00393A07">
      <w:pPr>
        <w:pStyle w:val="Heading2"/>
      </w:pPr>
      <w:r w:rsidRPr="00674899">
        <w:t xml:space="preserve">Посадові особи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DE248D" w:rsidRPr="00674899" w:rsidRDefault="00DE248D" w:rsidP="00393A07">
      <w:pPr>
        <w:pStyle w:val="Heading2"/>
      </w:pPr>
      <w:r w:rsidRPr="00674899">
        <w:t>Працівники Управління несуть відповідальність у порядку та обсязі, встановлених відповідними посадовими інструкціями відповідно до чинного законодавством України.</w:t>
      </w:r>
    </w:p>
    <w:p w:rsidR="00DE248D" w:rsidRPr="00674899" w:rsidRDefault="00DE248D" w:rsidP="00393A07">
      <w:pPr>
        <w:pStyle w:val="Heading2"/>
      </w:pPr>
      <w:r w:rsidRPr="00674899">
        <w:t>Матеріальна шкода, завдана незаконними діями чи бездіяльністю посадових осіб Управління при здійсненні ними своїх повноважень, відшкодовується у встановленому законодавством порядку.</w:t>
      </w:r>
    </w:p>
    <w:p w:rsidR="00DE248D" w:rsidRPr="00674899" w:rsidRDefault="00DE248D" w:rsidP="00393A07">
      <w:pPr>
        <w:pStyle w:val="Heading2"/>
      </w:pPr>
      <w:r w:rsidRPr="00674899">
        <w:t>Кожен працівник Управління несе персональну відповідальність за виконання, покладених на Управління завдань, правил внутрішнього розпорядку та трудової дисципліни, правил етичної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DE248D" w:rsidRPr="00674899" w:rsidRDefault="00DE248D" w:rsidP="00393A07">
      <w:pPr>
        <w:pStyle w:val="Heading1"/>
      </w:pPr>
      <w:bookmarkStart w:id="8" w:name="_Toc65585846"/>
      <w:r w:rsidRPr="00674899">
        <w:t>ВЗАЄМОВІДНОСИНИ</w:t>
      </w:r>
      <w:bookmarkEnd w:id="8"/>
    </w:p>
    <w:p w:rsidR="00DE248D" w:rsidRPr="00674899" w:rsidRDefault="00DE248D" w:rsidP="00393A07">
      <w:pPr>
        <w:pStyle w:val="Heading2"/>
      </w:pPr>
      <w:r w:rsidRPr="00674899">
        <w:t>7.1. Працівники Управління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Управління.</w:t>
      </w:r>
    </w:p>
    <w:p w:rsidR="00DE248D" w:rsidRPr="00674899" w:rsidRDefault="00DE248D" w:rsidP="00393A07">
      <w:pPr>
        <w:pStyle w:val="Heading2"/>
      </w:pPr>
      <w:r w:rsidRPr="00674899">
        <w:t>Спірні питання між начальником Управління та підпорядкованими працівниками вирішуються керуючим справами виконавчого комітету.</w:t>
      </w:r>
    </w:p>
    <w:p w:rsidR="00DE248D" w:rsidRPr="00674899" w:rsidRDefault="00DE248D" w:rsidP="00393A07">
      <w:pPr>
        <w:pStyle w:val="Heading2"/>
      </w:pPr>
      <w:r w:rsidRPr="00674899">
        <w:t>Спірні питання між начальниками відділів та підпорядкованим персоналом вирішуються начальником Управління.</w:t>
      </w:r>
    </w:p>
    <w:p w:rsidR="00DE248D" w:rsidRPr="00674899" w:rsidRDefault="00DE248D" w:rsidP="00393A07">
      <w:pPr>
        <w:pStyle w:val="Heading2"/>
      </w:pPr>
      <w:r w:rsidRPr="00674899">
        <w:t xml:space="preserve">Спірні питання між начальником Відділу та </w:t>
      </w:r>
      <w:r w:rsidRPr="00674899">
        <w:rPr>
          <w:kern w:val="2"/>
          <w:lang w:eastAsia="hi-IN" w:bidi="hi-IN"/>
        </w:rPr>
        <w:t xml:space="preserve">керуючим справами виконавчого комітету </w:t>
      </w:r>
      <w:r w:rsidRPr="00674899">
        <w:t>вирішуються міським головою.</w:t>
      </w:r>
    </w:p>
    <w:p w:rsidR="00DE248D" w:rsidRPr="00674899" w:rsidRDefault="00DE248D" w:rsidP="00393A07">
      <w:pPr>
        <w:pStyle w:val="Heading2"/>
      </w:pPr>
      <w:r w:rsidRPr="00674899">
        <w:t>За дорученням начальника Управління працівники при виконанні покладених завдань, взаємодіють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DE248D" w:rsidRPr="00674899" w:rsidRDefault="00DE248D" w:rsidP="00393A07">
      <w:pPr>
        <w:pStyle w:val="Heading2"/>
      </w:pPr>
      <w:r w:rsidRPr="00674899">
        <w:t>Управління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DE248D" w:rsidRPr="00674899" w:rsidRDefault="00DE248D" w:rsidP="00393A07">
      <w:pPr>
        <w:pStyle w:val="Heading1"/>
      </w:pPr>
      <w:bookmarkStart w:id="9" w:name="_Toc65585847"/>
      <w:r w:rsidRPr="00674899">
        <w:t>ЗАКЛЮЧНІ ПОЛОЖЕННЯ</w:t>
      </w:r>
      <w:bookmarkEnd w:id="9"/>
    </w:p>
    <w:p w:rsidR="00DE248D" w:rsidRPr="00674899" w:rsidRDefault="00DE248D" w:rsidP="00393A07">
      <w:pPr>
        <w:pStyle w:val="Heading2"/>
      </w:pPr>
      <w:r w:rsidRPr="00674899">
        <w:t>Ліквідація та реорганізація Управління  здійснюється за рішенням Вараської міської ради  у порядку, встановленому законодавством України.</w:t>
      </w:r>
    </w:p>
    <w:p w:rsidR="00DE248D" w:rsidRPr="00674899" w:rsidRDefault="00DE248D" w:rsidP="00393A07">
      <w:pPr>
        <w:pStyle w:val="Heading2"/>
      </w:pPr>
      <w:r w:rsidRPr="00674899">
        <w:t>Зміни та доповнення до цього Положення вносяться у порядку, встановленому для його прийняття.</w:t>
      </w:r>
    </w:p>
    <w:p w:rsidR="00DE248D" w:rsidRPr="00674899" w:rsidRDefault="00DE248D" w:rsidP="00393A07">
      <w:pPr>
        <w:pStyle w:val="Heading2"/>
      </w:pPr>
      <w:r w:rsidRPr="00674899">
        <w:t>Питання діяльності Управління, що не врегульовані цим Положенням, вирішуються відповідно до вимог чинного законодавства України.</w:t>
      </w:r>
    </w:p>
    <w:p w:rsidR="00DE248D" w:rsidRPr="00674899" w:rsidRDefault="00DE248D" w:rsidP="004B7CD9">
      <w:pPr>
        <w:spacing w:after="0"/>
        <w:rPr>
          <w:sz w:val="28"/>
          <w:szCs w:val="28"/>
        </w:rPr>
      </w:pPr>
    </w:p>
    <w:p w:rsidR="00DE248D" w:rsidRPr="00632CAE" w:rsidRDefault="00DE248D" w:rsidP="00632CAE">
      <w:pPr>
        <w:spacing w:line="276" w:lineRule="auto"/>
        <w:rPr>
          <w:sz w:val="28"/>
          <w:szCs w:val="28"/>
        </w:rPr>
      </w:pPr>
    </w:p>
    <w:p w:rsidR="00DE248D" w:rsidRPr="00632CAE" w:rsidRDefault="00DE248D" w:rsidP="00632CAE">
      <w:pPr>
        <w:spacing w:before="120" w:after="0"/>
        <w:ind w:left="576"/>
        <w:outlineLvl w:val="1"/>
        <w:rPr>
          <w:sz w:val="28"/>
          <w:szCs w:val="28"/>
        </w:rPr>
      </w:pPr>
      <w:r w:rsidRPr="00632CAE">
        <w:rPr>
          <w:sz w:val="28"/>
          <w:szCs w:val="28"/>
        </w:rPr>
        <w:t>Секретар міської ради</w:t>
      </w:r>
      <w:r w:rsidRPr="00632CAE">
        <w:rPr>
          <w:sz w:val="28"/>
          <w:szCs w:val="28"/>
        </w:rPr>
        <w:tab/>
      </w:r>
      <w:r w:rsidRPr="00632CAE">
        <w:rPr>
          <w:sz w:val="28"/>
          <w:szCs w:val="28"/>
        </w:rPr>
        <w:tab/>
      </w:r>
      <w:r w:rsidRPr="00632CAE">
        <w:rPr>
          <w:sz w:val="28"/>
          <w:szCs w:val="28"/>
        </w:rPr>
        <w:tab/>
      </w:r>
      <w:r w:rsidRPr="00632CAE">
        <w:rPr>
          <w:sz w:val="28"/>
          <w:szCs w:val="28"/>
        </w:rPr>
        <w:tab/>
        <w:t>Геннадій ДЕРЕВ’ЯНЧУК</w:t>
      </w:r>
    </w:p>
    <w:p w:rsidR="00DE248D" w:rsidRPr="00632CAE" w:rsidRDefault="00DE248D" w:rsidP="00632CAE">
      <w:pPr>
        <w:pStyle w:val="Heading1"/>
        <w:numPr>
          <w:ilvl w:val="0"/>
          <w:numId w:val="0"/>
        </w:numPr>
      </w:pPr>
    </w:p>
    <w:p w:rsidR="00DE248D" w:rsidRPr="00674899" w:rsidRDefault="00DE248D" w:rsidP="00632CAE">
      <w:pPr>
        <w:pStyle w:val="Heading1"/>
        <w:numPr>
          <w:ilvl w:val="0"/>
          <w:numId w:val="0"/>
        </w:numPr>
      </w:pPr>
      <w:r w:rsidRPr="00674899">
        <w:br w:type="page"/>
      </w:r>
      <w:bookmarkStart w:id="10" w:name="_Toc65585848"/>
      <w:r w:rsidRPr="00674899">
        <w:t>ДОДАТОК. СХЕМА ОРГАНІЗАЦІЙНОЇ СТРУКТУРИ</w:t>
      </w:r>
      <w:bookmarkEnd w:id="10"/>
    </w:p>
    <w:p w:rsidR="00DE248D" w:rsidRPr="00674899" w:rsidRDefault="00DE248D" w:rsidP="004B7CD9"/>
    <w:p w:rsidR="00DE248D" w:rsidRPr="00674899" w:rsidRDefault="00DE248D" w:rsidP="004B7CD9">
      <w:pPr>
        <w:tabs>
          <w:tab w:val="left" w:pos="7380"/>
        </w:tabs>
      </w:pPr>
      <w:r>
        <w:rPr>
          <w:noProof/>
        </w:rPr>
        <w:pict>
          <v:rect id="Rectangle 3" o:spid="_x0000_s1026" style="position:absolute;left:0;text-align:left;margin-left:142.5pt;margin-top:14.35pt;width:223.1pt;height:32.9pt;z-index:251652608;visibility:visible">
            <v:textbox>
              <w:txbxContent>
                <w:p w:rsidR="00DE248D" w:rsidRPr="00D2608A" w:rsidRDefault="00DE248D" w:rsidP="004B7CD9">
                  <w:pPr>
                    <w:jc w:val="center"/>
                    <w:rPr>
                      <w:sz w:val="28"/>
                      <w:szCs w:val="28"/>
                    </w:rPr>
                  </w:pPr>
                  <w:r w:rsidRPr="00D2608A">
                    <w:rPr>
                      <w:sz w:val="28"/>
                      <w:szCs w:val="28"/>
                    </w:rPr>
                    <w:t>Міський голова</w:t>
                  </w:r>
                </w:p>
              </w:txbxContent>
            </v:textbox>
          </v:rect>
        </w:pict>
      </w:r>
      <w:r w:rsidRPr="00674899">
        <w:tab/>
      </w:r>
    </w:p>
    <w:p w:rsidR="00DE248D" w:rsidRPr="00674899" w:rsidRDefault="00DE248D" w:rsidP="004B7CD9">
      <w:pPr>
        <w:tabs>
          <w:tab w:val="left" w:pos="7380"/>
        </w:tabs>
      </w:pPr>
    </w:p>
    <w:p w:rsidR="00DE248D" w:rsidRPr="00674899" w:rsidRDefault="00DE248D" w:rsidP="004B7CD9">
      <w:pPr>
        <w:tabs>
          <w:tab w:val="left" w:pos="3405"/>
          <w:tab w:val="left" w:pos="7455"/>
        </w:tabs>
      </w:pPr>
      <w:r>
        <w:rPr>
          <w:noProof/>
        </w:rPr>
        <w:pict>
          <v:shapetype id="_x0000_t32" coordsize="21600,21600" o:spt="32" o:oned="t" path="m,l21600,21600e" filled="f">
            <v:path arrowok="t" fillok="f" o:connecttype="none"/>
            <o:lock v:ext="edit" shapetype="t"/>
          </v:shapetype>
          <v:shape id="AutoShape 9" o:spid="_x0000_s1027" type="#_x0000_t32" style="position:absolute;left:0;text-align:left;margin-left:257.95pt;margin-top:7.65pt;width:.05pt;height:26.95pt;z-index:251658752;visibility:visible"/>
        </w:pict>
      </w:r>
      <w:r w:rsidRPr="00674899">
        <w:tab/>
      </w:r>
      <w:r w:rsidRPr="00674899">
        <w:tab/>
      </w:r>
    </w:p>
    <w:p w:rsidR="00DE248D" w:rsidRPr="00674899" w:rsidRDefault="00DE248D" w:rsidP="004B7CD9">
      <w:pPr>
        <w:tabs>
          <w:tab w:val="left" w:pos="7455"/>
        </w:tabs>
      </w:pPr>
      <w:r>
        <w:rPr>
          <w:noProof/>
        </w:rPr>
        <w:pict>
          <v:rect id="Rectangle 4" o:spid="_x0000_s1028" style="position:absolute;left:0;text-align:left;margin-left:142.5pt;margin-top:14.8pt;width:223.1pt;height:44.95pt;z-index:251653632;visibility:visible">
            <v:textbox>
              <w:txbxContent>
                <w:p w:rsidR="00DE248D" w:rsidRPr="00D2608A" w:rsidRDefault="00DE248D" w:rsidP="004B7CD9">
                  <w:pPr>
                    <w:spacing w:after="0"/>
                    <w:jc w:val="center"/>
                    <w:rPr>
                      <w:sz w:val="28"/>
                      <w:szCs w:val="28"/>
                    </w:rPr>
                  </w:pPr>
                  <w:r>
                    <w:rPr>
                      <w:sz w:val="28"/>
                      <w:szCs w:val="28"/>
                    </w:rPr>
                    <w:t xml:space="preserve">Керуючий справами </w:t>
                  </w:r>
                  <w:r w:rsidRPr="00D2608A">
                    <w:rPr>
                      <w:sz w:val="28"/>
                      <w:szCs w:val="28"/>
                    </w:rPr>
                    <w:t>виконавчого комітету</w:t>
                  </w:r>
                </w:p>
              </w:txbxContent>
            </v:textbox>
          </v:rect>
        </w:pict>
      </w:r>
    </w:p>
    <w:p w:rsidR="00DE248D" w:rsidRPr="00674899" w:rsidRDefault="00DE248D" w:rsidP="004B7CD9"/>
    <w:p w:rsidR="00DE248D" w:rsidRPr="00674899" w:rsidRDefault="00DE248D" w:rsidP="004B7CD9">
      <w:pPr>
        <w:tabs>
          <w:tab w:val="left" w:pos="7609"/>
        </w:tabs>
      </w:pPr>
      <w:r>
        <w:rPr>
          <w:noProof/>
        </w:rPr>
        <w:pict>
          <v:shape id="AutoShape 10" o:spid="_x0000_s1029" type="#_x0000_t32" style="position:absolute;left:0;text-align:left;margin-left:258pt;margin-top:20.15pt;width:0;height:23.35pt;z-index:251659776;visibility:visible"/>
        </w:pict>
      </w:r>
      <w:r w:rsidRPr="00674899">
        <w:tab/>
      </w:r>
    </w:p>
    <w:p w:rsidR="00DE248D" w:rsidRPr="00674899" w:rsidRDefault="00DE248D" w:rsidP="004B7CD9"/>
    <w:p w:rsidR="00DE248D" w:rsidRPr="00674899" w:rsidRDefault="00DE248D" w:rsidP="004B7CD9">
      <w:pPr>
        <w:jc w:val="right"/>
      </w:pPr>
      <w:r>
        <w:rPr>
          <w:noProof/>
        </w:rPr>
        <w:pict>
          <v:rect id="Rectangle 5" o:spid="_x0000_s1030" style="position:absolute;left:0;text-align:left;margin-left:12.45pt;margin-top:4.5pt;width:488.3pt;height:40.7pt;z-index:251654656;visibility:visible">
            <v:textbox>
              <w:txbxContent>
                <w:p w:rsidR="00DE248D" w:rsidRPr="00BE717C" w:rsidRDefault="00DE248D" w:rsidP="004B7CD9">
                  <w:pPr>
                    <w:spacing w:after="0"/>
                    <w:jc w:val="center"/>
                    <w:rPr>
                      <w:sz w:val="28"/>
                      <w:szCs w:val="28"/>
                    </w:rPr>
                  </w:pPr>
                  <w:r w:rsidRPr="00BE717C">
                    <w:rPr>
                      <w:sz w:val="28"/>
                      <w:szCs w:val="28"/>
                    </w:rPr>
                    <w:t>Управління документообігу та організаційного забезпечення (1</w:t>
                  </w:r>
                  <w:r>
                    <w:rPr>
                      <w:sz w:val="28"/>
                      <w:szCs w:val="28"/>
                    </w:rPr>
                    <w:t>5</w:t>
                  </w:r>
                  <w:r w:rsidRPr="00BE717C">
                    <w:rPr>
                      <w:sz w:val="28"/>
                      <w:szCs w:val="28"/>
                    </w:rPr>
                    <w:t>)</w:t>
                  </w:r>
                </w:p>
                <w:p w:rsidR="00DE248D" w:rsidRPr="00D2608A" w:rsidRDefault="00DE248D" w:rsidP="00014451">
                  <w:pPr>
                    <w:spacing w:after="0"/>
                    <w:jc w:val="center"/>
                    <w:rPr>
                      <w:b/>
                      <w:bCs/>
                      <w:sz w:val="28"/>
                      <w:szCs w:val="28"/>
                    </w:rPr>
                  </w:pPr>
                  <w:r>
                    <w:rPr>
                      <w:sz w:val="28"/>
                      <w:szCs w:val="28"/>
                    </w:rPr>
                    <w:t>Начальник управління - 1</w:t>
                  </w:r>
                </w:p>
              </w:txbxContent>
            </v:textbox>
          </v:rect>
        </w:pict>
      </w:r>
    </w:p>
    <w:p w:rsidR="00DE248D" w:rsidRPr="00674899" w:rsidRDefault="00DE248D" w:rsidP="004B7CD9">
      <w:pPr>
        <w:jc w:val="right"/>
      </w:pPr>
    </w:p>
    <w:p w:rsidR="00DE248D" w:rsidRPr="00674899" w:rsidRDefault="00DE248D" w:rsidP="004B7CD9">
      <w:pPr>
        <w:jc w:val="right"/>
      </w:pPr>
      <w:r>
        <w:rPr>
          <w:noProof/>
        </w:rPr>
        <w:pict>
          <v:shape id="AutoShape 12" o:spid="_x0000_s1031" type="#_x0000_t32" style="position:absolute;left:0;text-align:left;margin-left:256.7pt;margin-top:5.6pt;width:.05pt;height:30.7pt;z-index:251661824;visibility:visible"/>
        </w:pict>
      </w:r>
      <w:r>
        <w:rPr>
          <w:noProof/>
        </w:rPr>
        <w:pict>
          <v:shape id="AutoShape 13" o:spid="_x0000_s1032" type="#_x0000_t32" style="position:absolute;left:0;text-align:left;margin-left:435.85pt;margin-top:5.6pt;width:0;height:30.7pt;z-index:251662848;visibility:visible"/>
        </w:pict>
      </w:r>
      <w:r>
        <w:rPr>
          <w:noProof/>
        </w:rPr>
        <w:pict>
          <v:shape id="AutoShape 11" o:spid="_x0000_s1033" type="#_x0000_t32" style="position:absolute;left:0;text-align:left;margin-left:97.1pt;margin-top:5.6pt;width:.05pt;height:30.7pt;z-index:251660800;visibility:visible"/>
        </w:pict>
      </w:r>
    </w:p>
    <w:p w:rsidR="00DE248D" w:rsidRPr="00674899" w:rsidRDefault="00DE248D" w:rsidP="004B7CD9">
      <w:pPr>
        <w:tabs>
          <w:tab w:val="left" w:pos="1031"/>
        </w:tabs>
      </w:pPr>
      <w:r>
        <w:rPr>
          <w:noProof/>
        </w:rPr>
        <w:pict>
          <v:rect id="Rectangle 7" o:spid="_x0000_s1034" style="position:absolute;left:0;text-align:left;margin-left:178.35pt;margin-top:16.5pt;width:156.95pt;height:169.9pt;z-index:251656704;visibility:visible">
            <v:textbox>
              <w:txbxContent>
                <w:p w:rsidR="00DE248D" w:rsidRPr="00D2608A" w:rsidRDefault="00DE248D" w:rsidP="004B7CD9">
                  <w:pPr>
                    <w:ind w:left="0"/>
                    <w:rPr>
                      <w:b/>
                      <w:bCs/>
                    </w:rPr>
                  </w:pPr>
                  <w:r w:rsidRPr="00D2608A">
                    <w:rPr>
                      <w:b/>
                      <w:bCs/>
                    </w:rPr>
                    <w:t>Організаційний відділ</w:t>
                  </w:r>
                  <w:r>
                    <w:rPr>
                      <w:b/>
                      <w:bCs/>
                    </w:rPr>
                    <w:t xml:space="preserve"> (5)</w:t>
                  </w:r>
                </w:p>
                <w:p w:rsidR="00DE248D" w:rsidRPr="00D2608A" w:rsidRDefault="00DE248D" w:rsidP="004B7CD9">
                  <w:pPr>
                    <w:ind w:left="0"/>
                  </w:pPr>
                  <w:r>
                    <w:t xml:space="preserve">Начальник відділу </w:t>
                  </w:r>
                  <w:r w:rsidRPr="003C2BEA">
                    <w:t xml:space="preserve">– </w:t>
                  </w:r>
                  <w:r w:rsidRPr="00D2608A">
                    <w:t>1</w:t>
                  </w:r>
                </w:p>
                <w:p w:rsidR="00DE248D" w:rsidRPr="00D2608A" w:rsidRDefault="00DE248D" w:rsidP="004B7CD9">
                  <w:pPr>
                    <w:ind w:left="0"/>
                  </w:pPr>
                  <w:r w:rsidRPr="00D2608A">
                    <w:t>Головний сп</w:t>
                  </w:r>
                  <w:r>
                    <w:t xml:space="preserve">еціаліст </w:t>
                  </w:r>
                  <w:r w:rsidRPr="003C2BEA">
                    <w:t xml:space="preserve">– </w:t>
                  </w:r>
                  <w:r>
                    <w:t>2</w:t>
                  </w:r>
                </w:p>
                <w:p w:rsidR="00DE248D" w:rsidRPr="00D2608A" w:rsidRDefault="00DE248D" w:rsidP="004B7CD9">
                  <w:pPr>
                    <w:ind w:left="0"/>
                  </w:pPr>
                  <w:r>
                    <w:t>Провідний спеціаліст</w:t>
                  </w:r>
                  <w:r w:rsidRPr="003C2BEA">
                    <w:t xml:space="preserve"> – </w:t>
                  </w:r>
                  <w:r w:rsidRPr="00D2608A">
                    <w:t>1</w:t>
                  </w:r>
                </w:p>
                <w:p w:rsidR="00DE248D" w:rsidRPr="00D2608A" w:rsidRDefault="00DE248D" w:rsidP="004B7CD9">
                  <w:pPr>
                    <w:ind w:left="0"/>
                  </w:pPr>
                  <w:r w:rsidRPr="00D2608A">
                    <w:t>Спеціаліст І категорії</w:t>
                  </w:r>
                  <w:r w:rsidRPr="003C2BEA">
                    <w:t xml:space="preserve"> – </w:t>
                  </w:r>
                  <w:r w:rsidRPr="00D2608A">
                    <w:t>1</w:t>
                  </w:r>
                </w:p>
              </w:txbxContent>
            </v:textbox>
          </v:rect>
        </w:pict>
      </w:r>
      <w:r>
        <w:rPr>
          <w:noProof/>
        </w:rPr>
        <w:pict>
          <v:rect id="Rectangle 8" o:spid="_x0000_s1035" style="position:absolute;left:0;text-align:left;margin-left:356.65pt;margin-top:16.5pt;width:146.95pt;height:169.9pt;z-index:251657728;visibility:visible">
            <v:textbox>
              <w:txbxContent>
                <w:p w:rsidR="00DE248D" w:rsidRPr="00D2608A" w:rsidRDefault="00DE248D" w:rsidP="00014451">
                  <w:pPr>
                    <w:ind w:left="0"/>
                    <w:jc w:val="left"/>
                    <w:rPr>
                      <w:b/>
                      <w:bCs/>
                    </w:rPr>
                  </w:pPr>
                  <w:r w:rsidRPr="00D2608A">
                    <w:rPr>
                      <w:b/>
                      <w:bCs/>
                    </w:rPr>
                    <w:t>Архівний відділ</w:t>
                  </w:r>
                  <w:r>
                    <w:rPr>
                      <w:b/>
                      <w:bCs/>
                    </w:rPr>
                    <w:t xml:space="preserve"> (3)</w:t>
                  </w:r>
                </w:p>
                <w:p w:rsidR="00DE248D" w:rsidRPr="00D2608A" w:rsidRDefault="00DE248D" w:rsidP="00014451">
                  <w:pPr>
                    <w:ind w:left="0"/>
                    <w:jc w:val="left"/>
                  </w:pPr>
                  <w:r w:rsidRPr="00D2608A">
                    <w:t>Начальник відділу</w:t>
                  </w:r>
                  <w:r w:rsidRPr="003C2BEA">
                    <w:t xml:space="preserve"> – </w:t>
                  </w:r>
                  <w:r w:rsidRPr="00D2608A">
                    <w:t>1</w:t>
                  </w:r>
                </w:p>
                <w:p w:rsidR="00DE248D" w:rsidRPr="00D2608A" w:rsidRDefault="00DE248D" w:rsidP="00014451">
                  <w:pPr>
                    <w:ind w:left="0"/>
                    <w:jc w:val="left"/>
                  </w:pPr>
                  <w:r>
                    <w:t xml:space="preserve">Спеціаліст І категорії </w:t>
                  </w:r>
                  <w:r w:rsidRPr="003C2BEA">
                    <w:t xml:space="preserve"> – </w:t>
                  </w:r>
                  <w:r w:rsidRPr="00D2608A">
                    <w:t>1</w:t>
                  </w:r>
                </w:p>
                <w:p w:rsidR="00DE248D" w:rsidRPr="00D2608A" w:rsidRDefault="00DE248D" w:rsidP="00014451">
                  <w:pPr>
                    <w:ind w:left="0"/>
                    <w:jc w:val="left"/>
                    <w:rPr>
                      <w:b/>
                      <w:bCs/>
                    </w:rPr>
                  </w:pPr>
                  <w:r w:rsidRPr="00D2608A">
                    <w:rPr>
                      <w:b/>
                      <w:bCs/>
                    </w:rPr>
                    <w:t xml:space="preserve">Сектор трудового архіву </w:t>
                  </w:r>
                </w:p>
                <w:p w:rsidR="00DE248D" w:rsidRPr="00D2608A" w:rsidRDefault="00DE248D" w:rsidP="00014451">
                  <w:pPr>
                    <w:ind w:left="0"/>
                    <w:jc w:val="left"/>
                  </w:pPr>
                  <w:r>
                    <w:t xml:space="preserve">Завідувач сектору </w:t>
                  </w:r>
                  <w:r w:rsidRPr="003C2BEA">
                    <w:t xml:space="preserve">– </w:t>
                  </w:r>
                  <w:r w:rsidRPr="00D2608A">
                    <w:t>1</w:t>
                  </w:r>
                </w:p>
              </w:txbxContent>
            </v:textbox>
          </v:rect>
        </w:pict>
      </w:r>
      <w:r>
        <w:rPr>
          <w:noProof/>
        </w:rPr>
        <w:pict>
          <v:rect id="Rectangle 6" o:spid="_x0000_s1036" style="position:absolute;left:0;text-align:left;margin-left:14.1pt;margin-top:16.5pt;width:150.5pt;height:169.9pt;z-index:251655680;visibility:visible">
            <v:textbox>
              <w:txbxContent>
                <w:p w:rsidR="00DE248D" w:rsidRPr="003C2BEA" w:rsidRDefault="00DE248D" w:rsidP="00014451">
                  <w:pPr>
                    <w:ind w:left="0"/>
                    <w:jc w:val="left"/>
                    <w:rPr>
                      <w:b/>
                      <w:bCs/>
                    </w:rPr>
                  </w:pPr>
                  <w:r w:rsidRPr="003C2BEA">
                    <w:rPr>
                      <w:b/>
                      <w:bCs/>
                    </w:rPr>
                    <w:t>Загальний відділ (6)</w:t>
                  </w:r>
                </w:p>
                <w:p w:rsidR="00DE248D" w:rsidRPr="003C2BEA" w:rsidRDefault="00DE248D" w:rsidP="00014451">
                  <w:pPr>
                    <w:ind w:left="0"/>
                    <w:jc w:val="left"/>
                  </w:pPr>
                  <w:r w:rsidRPr="003C2BEA">
                    <w:t>Начальник відділу -1</w:t>
                  </w:r>
                </w:p>
                <w:p w:rsidR="00DE248D" w:rsidRPr="003C2BEA" w:rsidRDefault="00DE248D" w:rsidP="00014451">
                  <w:pPr>
                    <w:ind w:left="0"/>
                    <w:jc w:val="left"/>
                  </w:pPr>
                  <w:r w:rsidRPr="003C2BEA">
                    <w:t>Головний спеціаліст з контролю – 1</w:t>
                  </w:r>
                </w:p>
                <w:p w:rsidR="00DE248D" w:rsidRPr="003C2BEA" w:rsidRDefault="00DE248D" w:rsidP="00014451">
                  <w:pPr>
                    <w:ind w:left="0"/>
                    <w:jc w:val="left"/>
                  </w:pPr>
                  <w:r w:rsidRPr="003C2BEA">
                    <w:t>Головний спеціаліст зі звернень громадян – 1</w:t>
                  </w:r>
                </w:p>
                <w:p w:rsidR="00DE248D" w:rsidRPr="003C2BEA" w:rsidRDefault="00DE248D" w:rsidP="00014451">
                  <w:pPr>
                    <w:ind w:left="0"/>
                    <w:jc w:val="left"/>
                  </w:pPr>
                  <w:r w:rsidRPr="003C2BEA">
                    <w:t>Спеціаліст І категорії – 2</w:t>
                  </w:r>
                </w:p>
                <w:p w:rsidR="00DE248D" w:rsidRPr="003C2BEA" w:rsidRDefault="00DE248D" w:rsidP="00014451">
                  <w:pPr>
                    <w:spacing w:after="200" w:line="276" w:lineRule="auto"/>
                    <w:ind w:left="0"/>
                    <w:jc w:val="left"/>
                  </w:pPr>
                  <w:r>
                    <w:t>Діловод – 1</w:t>
                  </w:r>
                </w:p>
              </w:txbxContent>
            </v:textbox>
          </v:rect>
        </w:pict>
      </w:r>
      <w:r w:rsidRPr="00674899">
        <w:tab/>
      </w:r>
    </w:p>
    <w:p w:rsidR="00DE248D" w:rsidRPr="00674899" w:rsidRDefault="00DE248D" w:rsidP="004B7CD9">
      <w:pPr>
        <w:tabs>
          <w:tab w:val="left" w:pos="1031"/>
        </w:tabs>
      </w:pPr>
    </w:p>
    <w:p w:rsidR="00DE248D" w:rsidRPr="00674899" w:rsidRDefault="00DE248D" w:rsidP="004B7CD9">
      <w:pPr>
        <w:tabs>
          <w:tab w:val="left" w:pos="1031"/>
        </w:tabs>
      </w:pPr>
    </w:p>
    <w:p w:rsidR="00DE248D" w:rsidRPr="00674899" w:rsidRDefault="00DE248D" w:rsidP="004B7CD9">
      <w:pPr>
        <w:tabs>
          <w:tab w:val="left" w:pos="3733"/>
          <w:tab w:val="left" w:pos="6080"/>
        </w:tabs>
      </w:pPr>
      <w:r w:rsidRPr="00674899">
        <w:tab/>
      </w:r>
      <w:r w:rsidRPr="00674899">
        <w:tab/>
      </w:r>
    </w:p>
    <w:p w:rsidR="00DE248D" w:rsidRPr="00674899" w:rsidRDefault="00DE248D" w:rsidP="004B7CD9">
      <w:pPr>
        <w:rPr>
          <w:sz w:val="28"/>
          <w:szCs w:val="28"/>
        </w:rPr>
      </w:pPr>
    </w:p>
    <w:p w:rsidR="00DE248D" w:rsidRPr="00674899" w:rsidRDefault="00DE248D" w:rsidP="004B7CD9"/>
    <w:sectPr w:rsidR="00DE248D" w:rsidRPr="00674899" w:rsidSect="00C52B86">
      <w:headerReference w:type="default" r:id="rId7"/>
      <w:pgSz w:w="11906" w:h="16838" w:code="9"/>
      <w:pgMar w:top="720" w:right="567" w:bottom="680" w:left="1418" w:header="62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48D" w:rsidRDefault="00DE248D" w:rsidP="000C4994">
      <w:r>
        <w:separator/>
      </w:r>
    </w:p>
  </w:endnote>
  <w:endnote w:type="continuationSeparator" w:id="0">
    <w:p w:rsidR="00DE248D" w:rsidRDefault="00DE248D"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48D" w:rsidRDefault="00DE248D" w:rsidP="000C4994">
      <w:r>
        <w:separator/>
      </w:r>
    </w:p>
  </w:footnote>
  <w:footnote w:type="continuationSeparator" w:id="0">
    <w:p w:rsidR="00DE248D" w:rsidRDefault="00DE248D"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48D" w:rsidRPr="00A6488D" w:rsidRDefault="00DE248D" w:rsidP="008843C6">
    <w:pPr>
      <w:pStyle w:val="Header"/>
      <w:jc w:val="center"/>
    </w:pPr>
    <w:fldSimple w:instr="PAGE   \* MERGEFORMAT">
      <w:r w:rsidRPr="00E135D4">
        <w:rPr>
          <w:noProof/>
          <w:lang w:val="ru-RU"/>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15B61CD8"/>
    <w:multiLevelType w:val="multilevel"/>
    <w:tmpl w:val="37D2E93C"/>
    <w:lvl w:ilvl="0">
      <w:start w:val="1"/>
      <w:numFmt w:val="decimal"/>
      <w:lvlText w:val="%1."/>
      <w:lvlJc w:val="left"/>
      <w:pPr>
        <w:tabs>
          <w:tab w:val="num" w:pos="361"/>
        </w:tabs>
        <w:ind w:left="361" w:hanging="360"/>
      </w:pPr>
      <w:rPr>
        <w:rFonts w:cs="Times New Roman" w:hint="default"/>
        <w:b/>
        <w:bCs/>
      </w:rPr>
    </w:lvl>
    <w:lvl w:ilvl="1">
      <w:start w:val="1"/>
      <w:numFmt w:val="decimal"/>
      <w:isLgl/>
      <w:lvlText w:val="%1.%2."/>
      <w:lvlJc w:val="left"/>
      <w:pPr>
        <w:ind w:left="1152" w:hanging="720"/>
      </w:pPr>
      <w:rPr>
        <w:rFonts w:cs="Times New Roman" w:hint="default"/>
      </w:rPr>
    </w:lvl>
    <w:lvl w:ilvl="2">
      <w:start w:val="1"/>
      <w:numFmt w:val="decimal"/>
      <w:isLgl/>
      <w:lvlText w:val="%1.%2.%3."/>
      <w:lvlJc w:val="left"/>
      <w:pPr>
        <w:ind w:left="1583" w:hanging="720"/>
      </w:pPr>
      <w:rPr>
        <w:rFonts w:cs="Times New Roman" w:hint="default"/>
      </w:rPr>
    </w:lvl>
    <w:lvl w:ilvl="3">
      <w:start w:val="1"/>
      <w:numFmt w:val="decimal"/>
      <w:isLgl/>
      <w:lvlText w:val="%1.%2.%3.%4."/>
      <w:lvlJc w:val="left"/>
      <w:pPr>
        <w:ind w:left="2374" w:hanging="1080"/>
      </w:pPr>
      <w:rPr>
        <w:rFonts w:cs="Times New Roman" w:hint="default"/>
      </w:rPr>
    </w:lvl>
    <w:lvl w:ilvl="4">
      <w:start w:val="1"/>
      <w:numFmt w:val="decimal"/>
      <w:isLgl/>
      <w:lvlText w:val="%1.%2.%3.%4.%5."/>
      <w:lvlJc w:val="left"/>
      <w:pPr>
        <w:ind w:left="2805" w:hanging="1080"/>
      </w:pPr>
      <w:rPr>
        <w:rFonts w:cs="Times New Roman" w:hint="default"/>
      </w:rPr>
    </w:lvl>
    <w:lvl w:ilvl="5">
      <w:start w:val="1"/>
      <w:numFmt w:val="decimal"/>
      <w:isLgl/>
      <w:lvlText w:val="%1.%2.%3.%4.%5.%6."/>
      <w:lvlJc w:val="left"/>
      <w:pPr>
        <w:ind w:left="3596" w:hanging="1440"/>
      </w:pPr>
      <w:rPr>
        <w:rFonts w:cs="Times New Roman" w:hint="default"/>
      </w:rPr>
    </w:lvl>
    <w:lvl w:ilvl="6">
      <w:start w:val="1"/>
      <w:numFmt w:val="decimal"/>
      <w:isLgl/>
      <w:lvlText w:val="%1.%2.%3.%4.%5.%6.%7."/>
      <w:lvlJc w:val="left"/>
      <w:pPr>
        <w:ind w:left="4027" w:hanging="1440"/>
      </w:pPr>
      <w:rPr>
        <w:rFonts w:cs="Times New Roman" w:hint="default"/>
      </w:rPr>
    </w:lvl>
    <w:lvl w:ilvl="7">
      <w:start w:val="1"/>
      <w:numFmt w:val="decimal"/>
      <w:isLgl/>
      <w:lvlText w:val="%1.%2.%3.%4.%5.%6.%7.%8."/>
      <w:lvlJc w:val="left"/>
      <w:pPr>
        <w:ind w:left="4818" w:hanging="1800"/>
      </w:pPr>
      <w:rPr>
        <w:rFonts w:cs="Times New Roman" w:hint="default"/>
      </w:rPr>
    </w:lvl>
    <w:lvl w:ilvl="8">
      <w:start w:val="1"/>
      <w:numFmt w:val="decimal"/>
      <w:isLgl/>
      <w:lvlText w:val="%1.%2.%3.%4.%5.%6.%7.%8.%9."/>
      <w:lvlJc w:val="left"/>
      <w:pPr>
        <w:ind w:left="5249" w:hanging="1800"/>
      </w:pPr>
      <w:rPr>
        <w:rFonts w:cs="Times New Roman" w:hint="default"/>
      </w:rPr>
    </w:lvl>
  </w:abstractNum>
  <w:abstractNum w:abstractNumId="4">
    <w:nsid w:val="17BD569D"/>
    <w:multiLevelType w:val="multilevel"/>
    <w:tmpl w:val="59962A90"/>
    <w:numStyleLink w:val="a"/>
  </w:abstractNum>
  <w:abstractNum w:abstractNumId="5">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 w:ilvl="1">
      <w:start w:val="1"/>
      <w:numFmt w:val="decimal"/>
      <w:lvlText w:val="%1.%2"/>
      <w:lvlJc w:val="left"/>
      <w:pPr>
        <w:tabs>
          <w:tab w:val="num" w:pos="851"/>
        </w:tabs>
        <w:ind w:left="851" w:hanging="851"/>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36797AAF"/>
    <w:multiLevelType w:val="multilevel"/>
    <w:tmpl w:val="FEE4F74A"/>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nsid w:val="39A10D2B"/>
    <w:multiLevelType w:val="hybridMultilevel"/>
    <w:tmpl w:val="E60298B4"/>
    <w:lvl w:ilvl="0" w:tplc="E1CAA54C">
      <w:start w:val="1"/>
      <w:numFmt w:val="decimal"/>
      <w:lvlText w:val="%1."/>
      <w:lvlJc w:val="left"/>
      <w:pPr>
        <w:ind w:left="1260" w:hanging="405"/>
      </w:pPr>
      <w:rPr>
        <w:rFonts w:cs="Times New Roman" w:hint="default"/>
      </w:rPr>
    </w:lvl>
    <w:lvl w:ilvl="1" w:tplc="04220019">
      <w:start w:val="1"/>
      <w:numFmt w:val="lowerLetter"/>
      <w:lvlText w:val="%2."/>
      <w:lvlJc w:val="left"/>
      <w:pPr>
        <w:ind w:left="1935" w:hanging="360"/>
      </w:pPr>
      <w:rPr>
        <w:rFonts w:cs="Times New Roman"/>
      </w:rPr>
    </w:lvl>
    <w:lvl w:ilvl="2" w:tplc="0422001B">
      <w:start w:val="1"/>
      <w:numFmt w:val="lowerRoman"/>
      <w:lvlText w:val="%3."/>
      <w:lvlJc w:val="right"/>
      <w:pPr>
        <w:ind w:left="2655" w:hanging="180"/>
      </w:pPr>
      <w:rPr>
        <w:rFonts w:cs="Times New Roman"/>
      </w:rPr>
    </w:lvl>
    <w:lvl w:ilvl="3" w:tplc="0422000F">
      <w:start w:val="1"/>
      <w:numFmt w:val="decimal"/>
      <w:lvlText w:val="%4."/>
      <w:lvlJc w:val="left"/>
      <w:pPr>
        <w:ind w:left="3375" w:hanging="360"/>
      </w:pPr>
      <w:rPr>
        <w:rFonts w:cs="Times New Roman"/>
      </w:rPr>
    </w:lvl>
    <w:lvl w:ilvl="4" w:tplc="04220019">
      <w:start w:val="1"/>
      <w:numFmt w:val="lowerLetter"/>
      <w:lvlText w:val="%5."/>
      <w:lvlJc w:val="left"/>
      <w:pPr>
        <w:ind w:left="4095" w:hanging="360"/>
      </w:pPr>
      <w:rPr>
        <w:rFonts w:cs="Times New Roman"/>
      </w:rPr>
    </w:lvl>
    <w:lvl w:ilvl="5" w:tplc="0422001B">
      <w:start w:val="1"/>
      <w:numFmt w:val="lowerRoman"/>
      <w:lvlText w:val="%6."/>
      <w:lvlJc w:val="right"/>
      <w:pPr>
        <w:ind w:left="4815" w:hanging="180"/>
      </w:pPr>
      <w:rPr>
        <w:rFonts w:cs="Times New Roman"/>
      </w:rPr>
    </w:lvl>
    <w:lvl w:ilvl="6" w:tplc="0422000F">
      <w:start w:val="1"/>
      <w:numFmt w:val="decimal"/>
      <w:lvlText w:val="%7."/>
      <w:lvlJc w:val="left"/>
      <w:pPr>
        <w:ind w:left="5535" w:hanging="360"/>
      </w:pPr>
      <w:rPr>
        <w:rFonts w:cs="Times New Roman"/>
      </w:rPr>
    </w:lvl>
    <w:lvl w:ilvl="7" w:tplc="04220019">
      <w:start w:val="1"/>
      <w:numFmt w:val="lowerLetter"/>
      <w:lvlText w:val="%8."/>
      <w:lvlJc w:val="left"/>
      <w:pPr>
        <w:ind w:left="6255" w:hanging="360"/>
      </w:pPr>
      <w:rPr>
        <w:rFonts w:cs="Times New Roman"/>
      </w:rPr>
    </w:lvl>
    <w:lvl w:ilvl="8" w:tplc="0422001B">
      <w:start w:val="1"/>
      <w:numFmt w:val="lowerRoman"/>
      <w:lvlText w:val="%9."/>
      <w:lvlJc w:val="right"/>
      <w:pPr>
        <w:ind w:left="6975" w:hanging="180"/>
      </w:pPr>
      <w:rPr>
        <w:rFonts w:cs="Times New Roman"/>
      </w:rPr>
    </w:lvl>
  </w:abstractNum>
  <w:abstractNum w:abstractNumId="13">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nsid w:val="469208ED"/>
    <w:multiLevelType w:val="hybridMultilevel"/>
    <w:tmpl w:val="5BC286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6">
    <w:nsid w:val="541C736B"/>
    <w:multiLevelType w:val="multilevel"/>
    <w:tmpl w:val="7EC493E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7">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nsid w:val="7CF10CE9"/>
    <w:multiLevelType w:val="hybridMultilevel"/>
    <w:tmpl w:val="0ABAC9A6"/>
    <w:lvl w:ilvl="0" w:tplc="0422000F">
      <w:start w:val="1"/>
      <w:numFmt w:val="decimal"/>
      <w:lvlText w:val="%1."/>
      <w:lvlJc w:val="left"/>
      <w:pPr>
        <w:ind w:left="1570" w:hanging="360"/>
      </w:pPr>
      <w:rPr>
        <w:rFonts w:cs="Times New Roman"/>
      </w:rPr>
    </w:lvl>
    <w:lvl w:ilvl="1" w:tplc="04220019">
      <w:start w:val="1"/>
      <w:numFmt w:val="lowerLetter"/>
      <w:lvlText w:val="%2."/>
      <w:lvlJc w:val="left"/>
      <w:pPr>
        <w:ind w:left="2290" w:hanging="360"/>
      </w:pPr>
      <w:rPr>
        <w:rFonts w:cs="Times New Roman"/>
      </w:rPr>
    </w:lvl>
    <w:lvl w:ilvl="2" w:tplc="0422001B">
      <w:start w:val="1"/>
      <w:numFmt w:val="lowerRoman"/>
      <w:lvlText w:val="%3."/>
      <w:lvlJc w:val="right"/>
      <w:pPr>
        <w:ind w:left="3010" w:hanging="180"/>
      </w:pPr>
      <w:rPr>
        <w:rFonts w:cs="Times New Roman"/>
      </w:rPr>
    </w:lvl>
    <w:lvl w:ilvl="3" w:tplc="0422000F">
      <w:start w:val="1"/>
      <w:numFmt w:val="decimal"/>
      <w:lvlText w:val="%4."/>
      <w:lvlJc w:val="left"/>
      <w:pPr>
        <w:ind w:left="3730" w:hanging="360"/>
      </w:pPr>
      <w:rPr>
        <w:rFonts w:cs="Times New Roman"/>
      </w:rPr>
    </w:lvl>
    <w:lvl w:ilvl="4" w:tplc="04220019">
      <w:start w:val="1"/>
      <w:numFmt w:val="lowerLetter"/>
      <w:lvlText w:val="%5."/>
      <w:lvlJc w:val="left"/>
      <w:pPr>
        <w:ind w:left="4450" w:hanging="360"/>
      </w:pPr>
      <w:rPr>
        <w:rFonts w:cs="Times New Roman"/>
      </w:rPr>
    </w:lvl>
    <w:lvl w:ilvl="5" w:tplc="0422001B">
      <w:start w:val="1"/>
      <w:numFmt w:val="lowerRoman"/>
      <w:lvlText w:val="%6."/>
      <w:lvlJc w:val="right"/>
      <w:pPr>
        <w:ind w:left="5170" w:hanging="180"/>
      </w:pPr>
      <w:rPr>
        <w:rFonts w:cs="Times New Roman"/>
      </w:rPr>
    </w:lvl>
    <w:lvl w:ilvl="6" w:tplc="0422000F">
      <w:start w:val="1"/>
      <w:numFmt w:val="decimal"/>
      <w:lvlText w:val="%7."/>
      <w:lvlJc w:val="left"/>
      <w:pPr>
        <w:ind w:left="5890" w:hanging="360"/>
      </w:pPr>
      <w:rPr>
        <w:rFonts w:cs="Times New Roman"/>
      </w:rPr>
    </w:lvl>
    <w:lvl w:ilvl="7" w:tplc="04220019">
      <w:start w:val="1"/>
      <w:numFmt w:val="lowerLetter"/>
      <w:lvlText w:val="%8."/>
      <w:lvlJc w:val="left"/>
      <w:pPr>
        <w:ind w:left="6610" w:hanging="360"/>
      </w:pPr>
      <w:rPr>
        <w:rFonts w:cs="Times New Roman"/>
      </w:rPr>
    </w:lvl>
    <w:lvl w:ilvl="8" w:tplc="0422001B">
      <w:start w:val="1"/>
      <w:numFmt w:val="lowerRoman"/>
      <w:lvlText w:val="%9."/>
      <w:lvlJc w:val="right"/>
      <w:pPr>
        <w:ind w:left="7330" w:hanging="180"/>
      </w:pPr>
      <w:rPr>
        <w:rFonts w:cs="Times New Roman"/>
      </w:rPr>
    </w:lvl>
  </w:abstractNum>
  <w:abstractNum w:abstractNumId="26">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6"/>
    <w:lvlOverride w:ilvl="0">
      <w:startOverride w:val="4"/>
    </w:lvlOverride>
    <w:lvlOverride w:ilvl="1">
      <w:startOverride w:val="49"/>
    </w:lvlOverride>
  </w:num>
  <w:num w:numId="4">
    <w:abstractNumId w:val="23"/>
  </w:num>
  <w:num w:numId="5">
    <w:abstractNumId w:val="14"/>
  </w:num>
  <w:num w:numId="6">
    <w:abstractNumId w:val="6"/>
  </w:num>
  <w:num w:numId="7">
    <w:abstractNumId w:val="9"/>
  </w:num>
  <w:num w:numId="8">
    <w:abstractNumId w:val="24"/>
  </w:num>
  <w:num w:numId="9">
    <w:abstractNumId w:val="17"/>
  </w:num>
  <w:num w:numId="10">
    <w:abstractNumId w:val="18"/>
  </w:num>
  <w:num w:numId="11">
    <w:abstractNumId w:val="0"/>
  </w:num>
  <w:num w:numId="12">
    <w:abstractNumId w:val="10"/>
  </w:num>
  <w:num w:numId="13">
    <w:abstractNumId w:val="13"/>
  </w:num>
  <w:num w:numId="14">
    <w:abstractNumId w:val="21"/>
  </w:num>
  <w:num w:numId="15">
    <w:abstractNumId w:val="7"/>
  </w:num>
  <w:num w:numId="16">
    <w:abstractNumId w:val="22"/>
  </w:num>
  <w:num w:numId="17">
    <w:abstractNumId w:val="20"/>
  </w:num>
  <w:num w:numId="18">
    <w:abstractNumId w:val="1"/>
  </w:num>
  <w:num w:numId="19">
    <w:abstractNumId w:val="19"/>
  </w:num>
  <w:num w:numId="20">
    <w:abstractNumId w:val="5"/>
  </w:num>
  <w:num w:numId="21">
    <w:abstractNumId w:val="2"/>
  </w:num>
  <w:num w:numId="22">
    <w:abstractNumId w:val="11"/>
  </w:num>
  <w:num w:numId="23">
    <w:abstractNumId w:val="16"/>
  </w:num>
  <w:num w:numId="24">
    <w:abstractNumId w:val="15"/>
  </w:num>
  <w:num w:numId="25">
    <w:abstractNumId w:val="8"/>
  </w:num>
  <w:num w:numId="26">
    <w:abstractNumId w:val="4"/>
    <w:lvlOverride w:ilvl="0">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bCs w:val="0"/>
          <w:i w:val="0"/>
          <w:iCs w:val="0"/>
          <w:color w:val="auto"/>
        </w:rPr>
      </w:lvl>
    </w:lvlOverride>
  </w:num>
  <w:num w:numId="27">
    <w:abstractNumId w:val="25"/>
  </w:num>
  <w:num w:numId="28">
    <w:abstractNumId w:val="12"/>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02C91"/>
    <w:rsid w:val="000050B5"/>
    <w:rsid w:val="00010D7F"/>
    <w:rsid w:val="00012581"/>
    <w:rsid w:val="00014451"/>
    <w:rsid w:val="000145A9"/>
    <w:rsid w:val="0001482C"/>
    <w:rsid w:val="000227A4"/>
    <w:rsid w:val="000250B6"/>
    <w:rsid w:val="0003530A"/>
    <w:rsid w:val="000368F3"/>
    <w:rsid w:val="00037080"/>
    <w:rsid w:val="000420E9"/>
    <w:rsid w:val="000519F8"/>
    <w:rsid w:val="00054D11"/>
    <w:rsid w:val="00065F63"/>
    <w:rsid w:val="0009091D"/>
    <w:rsid w:val="00096E22"/>
    <w:rsid w:val="000A3B59"/>
    <w:rsid w:val="000B2696"/>
    <w:rsid w:val="000B5DAE"/>
    <w:rsid w:val="000B798F"/>
    <w:rsid w:val="000C4994"/>
    <w:rsid w:val="000D048B"/>
    <w:rsid w:val="000D0E01"/>
    <w:rsid w:val="000D7702"/>
    <w:rsid w:val="000D7DA8"/>
    <w:rsid w:val="000E063D"/>
    <w:rsid w:val="000E14E5"/>
    <w:rsid w:val="000E6C85"/>
    <w:rsid w:val="000E75AE"/>
    <w:rsid w:val="000F0B82"/>
    <w:rsid w:val="000F3D38"/>
    <w:rsid w:val="000F5BDC"/>
    <w:rsid w:val="000F7115"/>
    <w:rsid w:val="00115A5E"/>
    <w:rsid w:val="00120DCE"/>
    <w:rsid w:val="00134DF8"/>
    <w:rsid w:val="00145361"/>
    <w:rsid w:val="00146FE7"/>
    <w:rsid w:val="001523D8"/>
    <w:rsid w:val="001525B3"/>
    <w:rsid w:val="0015615E"/>
    <w:rsid w:val="00162C46"/>
    <w:rsid w:val="00167AE4"/>
    <w:rsid w:val="0017238A"/>
    <w:rsid w:val="00172823"/>
    <w:rsid w:val="00174341"/>
    <w:rsid w:val="00175A6C"/>
    <w:rsid w:val="00176C79"/>
    <w:rsid w:val="001777A2"/>
    <w:rsid w:val="00177D42"/>
    <w:rsid w:val="00181E35"/>
    <w:rsid w:val="00181EC8"/>
    <w:rsid w:val="0018219A"/>
    <w:rsid w:val="001914EE"/>
    <w:rsid w:val="001A0A10"/>
    <w:rsid w:val="001A4E40"/>
    <w:rsid w:val="001A4F3A"/>
    <w:rsid w:val="001A6D26"/>
    <w:rsid w:val="001B2023"/>
    <w:rsid w:val="001B7342"/>
    <w:rsid w:val="001C27F2"/>
    <w:rsid w:val="001C3099"/>
    <w:rsid w:val="001C7012"/>
    <w:rsid w:val="001D3695"/>
    <w:rsid w:val="001D4687"/>
    <w:rsid w:val="001D5C57"/>
    <w:rsid w:val="001E122F"/>
    <w:rsid w:val="001E5D4D"/>
    <w:rsid w:val="001F053B"/>
    <w:rsid w:val="0021051F"/>
    <w:rsid w:val="002108E9"/>
    <w:rsid w:val="00214129"/>
    <w:rsid w:val="0021547B"/>
    <w:rsid w:val="00215620"/>
    <w:rsid w:val="002157D5"/>
    <w:rsid w:val="00216C69"/>
    <w:rsid w:val="0022451A"/>
    <w:rsid w:val="002257CA"/>
    <w:rsid w:val="00225F44"/>
    <w:rsid w:val="00230E31"/>
    <w:rsid w:val="00237E60"/>
    <w:rsid w:val="002426F5"/>
    <w:rsid w:val="00245C07"/>
    <w:rsid w:val="00251B38"/>
    <w:rsid w:val="0025363D"/>
    <w:rsid w:val="00256ADB"/>
    <w:rsid w:val="002602EE"/>
    <w:rsid w:val="0026096C"/>
    <w:rsid w:val="00263AB1"/>
    <w:rsid w:val="002645CF"/>
    <w:rsid w:val="00264F81"/>
    <w:rsid w:val="00264FAD"/>
    <w:rsid w:val="00273A17"/>
    <w:rsid w:val="002772F9"/>
    <w:rsid w:val="00280A07"/>
    <w:rsid w:val="00287898"/>
    <w:rsid w:val="00294795"/>
    <w:rsid w:val="00295DC5"/>
    <w:rsid w:val="00296D93"/>
    <w:rsid w:val="002A18F7"/>
    <w:rsid w:val="002B2210"/>
    <w:rsid w:val="002B2CB9"/>
    <w:rsid w:val="002B2CCE"/>
    <w:rsid w:val="002B4F5C"/>
    <w:rsid w:val="002C1C15"/>
    <w:rsid w:val="002C3E5E"/>
    <w:rsid w:val="002D5628"/>
    <w:rsid w:val="002E74BE"/>
    <w:rsid w:val="002F65FF"/>
    <w:rsid w:val="00305CEE"/>
    <w:rsid w:val="00311947"/>
    <w:rsid w:val="00312894"/>
    <w:rsid w:val="0032109D"/>
    <w:rsid w:val="00321826"/>
    <w:rsid w:val="00321D14"/>
    <w:rsid w:val="00324A29"/>
    <w:rsid w:val="00341B22"/>
    <w:rsid w:val="00342A9E"/>
    <w:rsid w:val="00355782"/>
    <w:rsid w:val="00357B00"/>
    <w:rsid w:val="003620A2"/>
    <w:rsid w:val="00372417"/>
    <w:rsid w:val="00382CD1"/>
    <w:rsid w:val="00393A07"/>
    <w:rsid w:val="00393C7B"/>
    <w:rsid w:val="00396F58"/>
    <w:rsid w:val="003A7574"/>
    <w:rsid w:val="003C02EE"/>
    <w:rsid w:val="003C2A9F"/>
    <w:rsid w:val="003C2B62"/>
    <w:rsid w:val="003C2BEA"/>
    <w:rsid w:val="003C336D"/>
    <w:rsid w:val="003C4EC7"/>
    <w:rsid w:val="003C5A28"/>
    <w:rsid w:val="003C6453"/>
    <w:rsid w:val="003C6892"/>
    <w:rsid w:val="003D164E"/>
    <w:rsid w:val="003D4646"/>
    <w:rsid w:val="003D7778"/>
    <w:rsid w:val="003E2356"/>
    <w:rsid w:val="003E4D23"/>
    <w:rsid w:val="003F287C"/>
    <w:rsid w:val="00400A8B"/>
    <w:rsid w:val="004035AD"/>
    <w:rsid w:val="0040574D"/>
    <w:rsid w:val="0040773A"/>
    <w:rsid w:val="004120DB"/>
    <w:rsid w:val="00412750"/>
    <w:rsid w:val="00415D13"/>
    <w:rsid w:val="00424AFF"/>
    <w:rsid w:val="00442701"/>
    <w:rsid w:val="004504AD"/>
    <w:rsid w:val="00453B20"/>
    <w:rsid w:val="00453B45"/>
    <w:rsid w:val="00453CF8"/>
    <w:rsid w:val="0045469E"/>
    <w:rsid w:val="00460A29"/>
    <w:rsid w:val="00463C9A"/>
    <w:rsid w:val="00465C26"/>
    <w:rsid w:val="00466B28"/>
    <w:rsid w:val="00466F5B"/>
    <w:rsid w:val="00471974"/>
    <w:rsid w:val="00471F64"/>
    <w:rsid w:val="00476DD7"/>
    <w:rsid w:val="00480109"/>
    <w:rsid w:val="0048054F"/>
    <w:rsid w:val="00481006"/>
    <w:rsid w:val="00481277"/>
    <w:rsid w:val="0049169C"/>
    <w:rsid w:val="00492484"/>
    <w:rsid w:val="00493AB6"/>
    <w:rsid w:val="004A0430"/>
    <w:rsid w:val="004A63DC"/>
    <w:rsid w:val="004B5F2B"/>
    <w:rsid w:val="004B7CD9"/>
    <w:rsid w:val="004D42CF"/>
    <w:rsid w:val="004D5984"/>
    <w:rsid w:val="004D5A6E"/>
    <w:rsid w:val="004D7061"/>
    <w:rsid w:val="004D7C35"/>
    <w:rsid w:val="004E0E44"/>
    <w:rsid w:val="004E7A75"/>
    <w:rsid w:val="004F3395"/>
    <w:rsid w:val="005001DE"/>
    <w:rsid w:val="00504FF7"/>
    <w:rsid w:val="00511CF0"/>
    <w:rsid w:val="00525DAC"/>
    <w:rsid w:val="005305E2"/>
    <w:rsid w:val="00532E4E"/>
    <w:rsid w:val="005374CE"/>
    <w:rsid w:val="00554881"/>
    <w:rsid w:val="005651A9"/>
    <w:rsid w:val="00571CAA"/>
    <w:rsid w:val="005725EA"/>
    <w:rsid w:val="005754F8"/>
    <w:rsid w:val="00577499"/>
    <w:rsid w:val="00577E42"/>
    <w:rsid w:val="00582E37"/>
    <w:rsid w:val="00583240"/>
    <w:rsid w:val="005835D1"/>
    <w:rsid w:val="005872E9"/>
    <w:rsid w:val="0059479A"/>
    <w:rsid w:val="005A1E7C"/>
    <w:rsid w:val="005A2937"/>
    <w:rsid w:val="005A696C"/>
    <w:rsid w:val="005C11B9"/>
    <w:rsid w:val="005D056D"/>
    <w:rsid w:val="005D4A51"/>
    <w:rsid w:val="005E3428"/>
    <w:rsid w:val="005F2ED5"/>
    <w:rsid w:val="005F2EF8"/>
    <w:rsid w:val="005F6CCB"/>
    <w:rsid w:val="00613E6F"/>
    <w:rsid w:val="00621C8B"/>
    <w:rsid w:val="00622A80"/>
    <w:rsid w:val="0062723F"/>
    <w:rsid w:val="00632CAE"/>
    <w:rsid w:val="0063527C"/>
    <w:rsid w:val="006404EE"/>
    <w:rsid w:val="00642110"/>
    <w:rsid w:val="00642298"/>
    <w:rsid w:val="00643F8F"/>
    <w:rsid w:val="00645F6F"/>
    <w:rsid w:val="00650889"/>
    <w:rsid w:val="00661607"/>
    <w:rsid w:val="00661963"/>
    <w:rsid w:val="00667CF0"/>
    <w:rsid w:val="00674899"/>
    <w:rsid w:val="00675B24"/>
    <w:rsid w:val="006817B9"/>
    <w:rsid w:val="00691909"/>
    <w:rsid w:val="00693591"/>
    <w:rsid w:val="006B5463"/>
    <w:rsid w:val="006C0C8C"/>
    <w:rsid w:val="006C52FE"/>
    <w:rsid w:val="006D2794"/>
    <w:rsid w:val="006D3748"/>
    <w:rsid w:val="006E231B"/>
    <w:rsid w:val="006E2B11"/>
    <w:rsid w:val="006E2D82"/>
    <w:rsid w:val="006F04D8"/>
    <w:rsid w:val="006F21DF"/>
    <w:rsid w:val="006F7E4D"/>
    <w:rsid w:val="007034EC"/>
    <w:rsid w:val="0071085F"/>
    <w:rsid w:val="00711C0C"/>
    <w:rsid w:val="00716644"/>
    <w:rsid w:val="007419AA"/>
    <w:rsid w:val="00744D94"/>
    <w:rsid w:val="0075127C"/>
    <w:rsid w:val="00760FA9"/>
    <w:rsid w:val="0076133B"/>
    <w:rsid w:val="00767BED"/>
    <w:rsid w:val="00771D57"/>
    <w:rsid w:val="00777C05"/>
    <w:rsid w:val="00794535"/>
    <w:rsid w:val="007A60C0"/>
    <w:rsid w:val="007B1FD0"/>
    <w:rsid w:val="007C1918"/>
    <w:rsid w:val="007C75CF"/>
    <w:rsid w:val="007D0561"/>
    <w:rsid w:val="007D1A06"/>
    <w:rsid w:val="007D5DCF"/>
    <w:rsid w:val="007D7F90"/>
    <w:rsid w:val="007F55CD"/>
    <w:rsid w:val="008039CE"/>
    <w:rsid w:val="0080505F"/>
    <w:rsid w:val="0080630E"/>
    <w:rsid w:val="00813E33"/>
    <w:rsid w:val="00820112"/>
    <w:rsid w:val="0083316F"/>
    <w:rsid w:val="00835BFD"/>
    <w:rsid w:val="00843BD7"/>
    <w:rsid w:val="008453C1"/>
    <w:rsid w:val="0084593D"/>
    <w:rsid w:val="0084612C"/>
    <w:rsid w:val="00846A3A"/>
    <w:rsid w:val="00851A0F"/>
    <w:rsid w:val="008520CA"/>
    <w:rsid w:val="00862FD9"/>
    <w:rsid w:val="008641F0"/>
    <w:rsid w:val="0086728A"/>
    <w:rsid w:val="00867386"/>
    <w:rsid w:val="008732A7"/>
    <w:rsid w:val="00873CF4"/>
    <w:rsid w:val="008803C8"/>
    <w:rsid w:val="0088173B"/>
    <w:rsid w:val="008843C6"/>
    <w:rsid w:val="00893805"/>
    <w:rsid w:val="008938A3"/>
    <w:rsid w:val="008B3BEC"/>
    <w:rsid w:val="008B5182"/>
    <w:rsid w:val="008C10C0"/>
    <w:rsid w:val="008C2B45"/>
    <w:rsid w:val="008C35F6"/>
    <w:rsid w:val="008C438D"/>
    <w:rsid w:val="008D561A"/>
    <w:rsid w:val="008D631C"/>
    <w:rsid w:val="008E5115"/>
    <w:rsid w:val="008F5921"/>
    <w:rsid w:val="00917B85"/>
    <w:rsid w:val="009231E1"/>
    <w:rsid w:val="00926A06"/>
    <w:rsid w:val="0093098D"/>
    <w:rsid w:val="00930B3D"/>
    <w:rsid w:val="0094497C"/>
    <w:rsid w:val="009763A4"/>
    <w:rsid w:val="009803C4"/>
    <w:rsid w:val="0098529B"/>
    <w:rsid w:val="00985E94"/>
    <w:rsid w:val="00997807"/>
    <w:rsid w:val="009A1624"/>
    <w:rsid w:val="009A6F8A"/>
    <w:rsid w:val="009A7EF4"/>
    <w:rsid w:val="009C29EC"/>
    <w:rsid w:val="009C7B32"/>
    <w:rsid w:val="009F1A38"/>
    <w:rsid w:val="009F5F79"/>
    <w:rsid w:val="009F7687"/>
    <w:rsid w:val="009F7C4F"/>
    <w:rsid w:val="00A0550B"/>
    <w:rsid w:val="00A11695"/>
    <w:rsid w:val="00A142ED"/>
    <w:rsid w:val="00A14A16"/>
    <w:rsid w:val="00A415B2"/>
    <w:rsid w:val="00A454C7"/>
    <w:rsid w:val="00A504A8"/>
    <w:rsid w:val="00A512E6"/>
    <w:rsid w:val="00A54278"/>
    <w:rsid w:val="00A61BF7"/>
    <w:rsid w:val="00A6488D"/>
    <w:rsid w:val="00A64BE9"/>
    <w:rsid w:val="00A66166"/>
    <w:rsid w:val="00A67B41"/>
    <w:rsid w:val="00A76265"/>
    <w:rsid w:val="00A86714"/>
    <w:rsid w:val="00A9558E"/>
    <w:rsid w:val="00A96EC2"/>
    <w:rsid w:val="00AA151A"/>
    <w:rsid w:val="00AA1EB8"/>
    <w:rsid w:val="00AA5C54"/>
    <w:rsid w:val="00AB2141"/>
    <w:rsid w:val="00AB3601"/>
    <w:rsid w:val="00AB3D96"/>
    <w:rsid w:val="00AB564F"/>
    <w:rsid w:val="00AB7094"/>
    <w:rsid w:val="00AC12B3"/>
    <w:rsid w:val="00AC15EE"/>
    <w:rsid w:val="00AE4617"/>
    <w:rsid w:val="00AF3BBE"/>
    <w:rsid w:val="00AF4768"/>
    <w:rsid w:val="00AF5F03"/>
    <w:rsid w:val="00AF7D4F"/>
    <w:rsid w:val="00B05851"/>
    <w:rsid w:val="00B106E9"/>
    <w:rsid w:val="00B17781"/>
    <w:rsid w:val="00B17AEA"/>
    <w:rsid w:val="00B3191E"/>
    <w:rsid w:val="00B44DB5"/>
    <w:rsid w:val="00B53DBB"/>
    <w:rsid w:val="00B65613"/>
    <w:rsid w:val="00B674F2"/>
    <w:rsid w:val="00B70BAE"/>
    <w:rsid w:val="00B73F4F"/>
    <w:rsid w:val="00B74610"/>
    <w:rsid w:val="00B81A52"/>
    <w:rsid w:val="00B91BE4"/>
    <w:rsid w:val="00B93BB2"/>
    <w:rsid w:val="00B973EF"/>
    <w:rsid w:val="00BA48CA"/>
    <w:rsid w:val="00BA5A5B"/>
    <w:rsid w:val="00BC11C9"/>
    <w:rsid w:val="00BC5E5F"/>
    <w:rsid w:val="00BC78A1"/>
    <w:rsid w:val="00BE2737"/>
    <w:rsid w:val="00BE6E6F"/>
    <w:rsid w:val="00BE717C"/>
    <w:rsid w:val="00BF167F"/>
    <w:rsid w:val="00BF511A"/>
    <w:rsid w:val="00BF6AC3"/>
    <w:rsid w:val="00C057F9"/>
    <w:rsid w:val="00C060B6"/>
    <w:rsid w:val="00C11164"/>
    <w:rsid w:val="00C27B32"/>
    <w:rsid w:val="00C30390"/>
    <w:rsid w:val="00C368C8"/>
    <w:rsid w:val="00C43719"/>
    <w:rsid w:val="00C44BA9"/>
    <w:rsid w:val="00C52B86"/>
    <w:rsid w:val="00C55261"/>
    <w:rsid w:val="00C578EC"/>
    <w:rsid w:val="00C57E42"/>
    <w:rsid w:val="00C75079"/>
    <w:rsid w:val="00C7532B"/>
    <w:rsid w:val="00C769E6"/>
    <w:rsid w:val="00C82473"/>
    <w:rsid w:val="00C85CE6"/>
    <w:rsid w:val="00C90EF0"/>
    <w:rsid w:val="00C91715"/>
    <w:rsid w:val="00C95AEF"/>
    <w:rsid w:val="00CA3DD1"/>
    <w:rsid w:val="00CA431F"/>
    <w:rsid w:val="00CB61B4"/>
    <w:rsid w:val="00CC56D6"/>
    <w:rsid w:val="00CD2777"/>
    <w:rsid w:val="00CE4A10"/>
    <w:rsid w:val="00CE665E"/>
    <w:rsid w:val="00CF7BBF"/>
    <w:rsid w:val="00D056C6"/>
    <w:rsid w:val="00D104C6"/>
    <w:rsid w:val="00D1129F"/>
    <w:rsid w:val="00D2012D"/>
    <w:rsid w:val="00D2333E"/>
    <w:rsid w:val="00D24A0C"/>
    <w:rsid w:val="00D25DD2"/>
    <w:rsid w:val="00D2608A"/>
    <w:rsid w:val="00D33CA6"/>
    <w:rsid w:val="00D3564E"/>
    <w:rsid w:val="00D363A5"/>
    <w:rsid w:val="00D66AD1"/>
    <w:rsid w:val="00D71EF5"/>
    <w:rsid w:val="00D76640"/>
    <w:rsid w:val="00D92E95"/>
    <w:rsid w:val="00DA1E92"/>
    <w:rsid w:val="00DA7BD9"/>
    <w:rsid w:val="00DB1EA4"/>
    <w:rsid w:val="00DC3D7B"/>
    <w:rsid w:val="00DC7761"/>
    <w:rsid w:val="00DD3DC9"/>
    <w:rsid w:val="00DE248D"/>
    <w:rsid w:val="00E02972"/>
    <w:rsid w:val="00E043EC"/>
    <w:rsid w:val="00E04418"/>
    <w:rsid w:val="00E052C4"/>
    <w:rsid w:val="00E07E32"/>
    <w:rsid w:val="00E135D4"/>
    <w:rsid w:val="00E14BA0"/>
    <w:rsid w:val="00E214A4"/>
    <w:rsid w:val="00E37267"/>
    <w:rsid w:val="00E37FA5"/>
    <w:rsid w:val="00E527FA"/>
    <w:rsid w:val="00E540C2"/>
    <w:rsid w:val="00E56730"/>
    <w:rsid w:val="00E56E35"/>
    <w:rsid w:val="00E579A0"/>
    <w:rsid w:val="00E73177"/>
    <w:rsid w:val="00E80523"/>
    <w:rsid w:val="00E8458F"/>
    <w:rsid w:val="00E84668"/>
    <w:rsid w:val="00E902A2"/>
    <w:rsid w:val="00E9267C"/>
    <w:rsid w:val="00E97035"/>
    <w:rsid w:val="00EA682D"/>
    <w:rsid w:val="00EB0643"/>
    <w:rsid w:val="00EB1E06"/>
    <w:rsid w:val="00EB230B"/>
    <w:rsid w:val="00EB4BED"/>
    <w:rsid w:val="00EC36E1"/>
    <w:rsid w:val="00EC5C95"/>
    <w:rsid w:val="00EC6064"/>
    <w:rsid w:val="00EE1B42"/>
    <w:rsid w:val="00EE25A8"/>
    <w:rsid w:val="00EE2E12"/>
    <w:rsid w:val="00EE2EAB"/>
    <w:rsid w:val="00EE3C10"/>
    <w:rsid w:val="00EF4211"/>
    <w:rsid w:val="00EF7622"/>
    <w:rsid w:val="00F20367"/>
    <w:rsid w:val="00F307CE"/>
    <w:rsid w:val="00F33934"/>
    <w:rsid w:val="00F36C0D"/>
    <w:rsid w:val="00F468D6"/>
    <w:rsid w:val="00F55E12"/>
    <w:rsid w:val="00F72AFF"/>
    <w:rsid w:val="00F76FC7"/>
    <w:rsid w:val="00F814A7"/>
    <w:rsid w:val="00F8319B"/>
    <w:rsid w:val="00F8439A"/>
    <w:rsid w:val="00F86EEE"/>
    <w:rsid w:val="00FA0F40"/>
    <w:rsid w:val="00FA582E"/>
    <w:rsid w:val="00FB0C45"/>
    <w:rsid w:val="00FB2759"/>
    <w:rsid w:val="00FD0EEE"/>
    <w:rsid w:val="00FD653A"/>
    <w:rsid w:val="00FE1EC5"/>
    <w:rsid w:val="00FE3902"/>
    <w:rsid w:val="00FF3308"/>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1"/>
      </w:numPr>
      <w:spacing w:before="360" w:after="240"/>
      <w:outlineLvl w:val="0"/>
    </w:pPr>
    <w:rPr>
      <w:rFonts w:eastAsia="Calibri"/>
      <w:b/>
      <w:bCs/>
      <w:caps/>
      <w:color w:val="000000"/>
      <w:sz w:val="28"/>
      <w:szCs w:val="28"/>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b w:val="0"/>
      <w:bCs w:val="0"/>
      <w:caps w:val="0"/>
      <w:color w:val="auto"/>
    </w:rPr>
  </w:style>
  <w:style w:type="paragraph" w:styleId="Heading3">
    <w:name w:val="heading 3"/>
    <w:basedOn w:val="Heading2"/>
    <w:next w:val="Normal"/>
    <w:link w:val="Heading3Char"/>
    <w:autoRedefine/>
    <w:uiPriority w:val="99"/>
    <w:qFormat/>
    <w:rsid w:val="008641F0"/>
    <w:pPr>
      <w:numPr>
        <w:ilvl w:val="2"/>
      </w:numPr>
      <w:tabs>
        <w:tab w:val="left" w:pos="964"/>
      </w:tabs>
      <w:spacing w:before="0" w:after="120"/>
      <w:ind w:left="992" w:hanging="992"/>
      <w:outlineLvl w:val="2"/>
    </w:pPr>
    <w:rPr>
      <w:rFonts w:ascii="Arial" w:hAnsi="Arial"/>
    </w:rPr>
  </w:style>
  <w:style w:type="paragraph" w:styleId="Heading4">
    <w:name w:val="heading 4"/>
    <w:basedOn w:val="Normal"/>
    <w:next w:val="Normal"/>
    <w:link w:val="Heading4Char"/>
    <w:autoRedefine/>
    <w:uiPriority w:val="99"/>
    <w:qFormat/>
    <w:rsid w:val="0017238A"/>
    <w:pPr>
      <w:numPr>
        <w:ilvl w:val="3"/>
        <w:numId w:val="22"/>
      </w:numPr>
      <w:spacing w:after="0"/>
      <w:ind w:left="1248" w:hanging="284"/>
      <w:outlineLvl w:val="3"/>
    </w:pPr>
    <w:rPr>
      <w:rFonts w:eastAsia="Calibri"/>
    </w:rPr>
  </w:style>
  <w:style w:type="paragraph" w:styleId="Heading5">
    <w:name w:val="heading 5"/>
    <w:basedOn w:val="Normal"/>
    <w:next w:val="Normal"/>
    <w:link w:val="Heading5Char"/>
    <w:uiPriority w:val="99"/>
    <w:qFormat/>
    <w:rsid w:val="00134DF8"/>
    <w:pPr>
      <w:keepNext/>
      <w:keepLines/>
      <w:numPr>
        <w:ilvl w:val="4"/>
        <w:numId w:val="1"/>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1"/>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1"/>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1"/>
      </w:numPr>
      <w:spacing w:before="240" w:after="60"/>
      <w:outlineLvl w:val="8"/>
    </w:pPr>
    <w:rPr>
      <w:rFonts w:ascii="Calibri Light" w:eastAsia="Calibri"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8F5921"/>
    <w:rPr>
      <w:rFonts w:ascii="Times New Roman" w:hAnsi="Times New Roman"/>
      <w:sz w:val="28"/>
    </w:rPr>
  </w:style>
  <w:style w:type="character" w:customStyle="1" w:styleId="Heading3Char">
    <w:name w:val="Heading 3 Char"/>
    <w:basedOn w:val="DefaultParagraphFont"/>
    <w:link w:val="Heading3"/>
    <w:uiPriority w:val="99"/>
    <w:locked/>
    <w:rsid w:val="008641F0"/>
    <w:rPr>
      <w:rFonts w:ascii="Arial" w:hAnsi="Arial"/>
      <w:sz w:val="28"/>
    </w:rPr>
  </w:style>
  <w:style w:type="character" w:customStyle="1" w:styleId="Heading4Char">
    <w:name w:val="Heading 4 Char"/>
    <w:basedOn w:val="DefaultParagraphFont"/>
    <w:link w:val="Heading4"/>
    <w:uiPriority w:val="99"/>
    <w:locked/>
    <w:rsid w:val="0017238A"/>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cs="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semiHidden/>
    <w:rsid w:val="00480109"/>
    <w:pPr>
      <w:spacing w:after="0"/>
      <w:ind w:left="240"/>
      <w:jc w:val="left"/>
    </w:pPr>
    <w:rPr>
      <w:rFonts w:ascii="Calibri" w:hAnsi="Calibri" w:cs="Calibri"/>
      <w:smallCaps/>
      <w:sz w:val="20"/>
      <w:szCs w:val="20"/>
    </w:rPr>
  </w:style>
  <w:style w:type="paragraph" w:styleId="TOC3">
    <w:name w:val="toc 3"/>
    <w:basedOn w:val="Normal"/>
    <w:next w:val="Normal"/>
    <w:autoRedefine/>
    <w:uiPriority w:val="99"/>
    <w:semiHidden/>
    <w:rsid w:val="00480109"/>
    <w:pPr>
      <w:spacing w:after="0"/>
      <w:ind w:left="480"/>
      <w:jc w:val="left"/>
    </w:pPr>
    <w:rPr>
      <w:rFonts w:ascii="Calibri" w:hAnsi="Calibri" w:cs="Calibri"/>
      <w:i/>
      <w:iCs/>
      <w:sz w:val="20"/>
      <w:szCs w:val="20"/>
    </w:rPr>
  </w:style>
  <w:style w:type="paragraph" w:styleId="TOC4">
    <w:name w:val="toc 4"/>
    <w:basedOn w:val="Normal"/>
    <w:next w:val="Normal"/>
    <w:autoRedefine/>
    <w:uiPriority w:val="99"/>
    <w:semiHidden/>
    <w:rsid w:val="00480109"/>
    <w:pPr>
      <w:spacing w:after="0"/>
      <w:ind w:left="720"/>
      <w:jc w:val="left"/>
    </w:pPr>
    <w:rPr>
      <w:rFonts w:ascii="Calibri" w:hAnsi="Calibri" w:cs="Calibri"/>
      <w:sz w:val="18"/>
      <w:szCs w:val="18"/>
    </w:rPr>
  </w:style>
  <w:style w:type="paragraph" w:styleId="TOC5">
    <w:name w:val="toc 5"/>
    <w:basedOn w:val="Normal"/>
    <w:next w:val="Normal"/>
    <w:autoRedefine/>
    <w:uiPriority w:val="99"/>
    <w:semiHidden/>
    <w:rsid w:val="00480109"/>
    <w:pPr>
      <w:spacing w:after="0"/>
      <w:ind w:left="960"/>
      <w:jc w:val="left"/>
    </w:pPr>
    <w:rPr>
      <w:rFonts w:ascii="Calibri" w:hAnsi="Calibri" w:cs="Calibri"/>
      <w:sz w:val="18"/>
      <w:szCs w:val="18"/>
    </w:rPr>
  </w:style>
  <w:style w:type="paragraph" w:styleId="TOC6">
    <w:name w:val="toc 6"/>
    <w:basedOn w:val="Normal"/>
    <w:next w:val="Normal"/>
    <w:autoRedefine/>
    <w:uiPriority w:val="99"/>
    <w:semiHidden/>
    <w:rsid w:val="00480109"/>
    <w:pPr>
      <w:spacing w:after="0"/>
      <w:ind w:left="1200"/>
      <w:jc w:val="left"/>
    </w:pPr>
    <w:rPr>
      <w:rFonts w:ascii="Calibri" w:hAnsi="Calibri" w:cs="Calibri"/>
      <w:sz w:val="18"/>
      <w:szCs w:val="18"/>
    </w:rPr>
  </w:style>
  <w:style w:type="paragraph" w:styleId="TOC7">
    <w:name w:val="toc 7"/>
    <w:basedOn w:val="Normal"/>
    <w:next w:val="Normal"/>
    <w:autoRedefine/>
    <w:uiPriority w:val="99"/>
    <w:semiHidden/>
    <w:rsid w:val="00480109"/>
    <w:pPr>
      <w:spacing w:after="0"/>
      <w:ind w:left="1440"/>
      <w:jc w:val="left"/>
    </w:pPr>
    <w:rPr>
      <w:rFonts w:ascii="Calibri" w:hAnsi="Calibri" w:cs="Calibri"/>
      <w:sz w:val="18"/>
      <w:szCs w:val="18"/>
    </w:rPr>
  </w:style>
  <w:style w:type="paragraph" w:styleId="TOC8">
    <w:name w:val="toc 8"/>
    <w:basedOn w:val="Normal"/>
    <w:next w:val="Normal"/>
    <w:autoRedefine/>
    <w:uiPriority w:val="99"/>
    <w:semiHidden/>
    <w:rsid w:val="00480109"/>
    <w:pPr>
      <w:spacing w:after="0"/>
      <w:ind w:left="1680"/>
      <w:jc w:val="left"/>
    </w:pPr>
    <w:rPr>
      <w:rFonts w:ascii="Calibri" w:hAnsi="Calibri" w:cs="Calibri"/>
      <w:sz w:val="18"/>
      <w:szCs w:val="18"/>
    </w:rPr>
  </w:style>
  <w:style w:type="paragraph" w:styleId="TOC9">
    <w:name w:val="toc 9"/>
    <w:basedOn w:val="Normal"/>
    <w:next w:val="Normal"/>
    <w:autoRedefine/>
    <w:uiPriority w:val="99"/>
    <w:semiHidden/>
    <w:rsid w:val="00480109"/>
    <w:pPr>
      <w:spacing w:after="0"/>
      <w:ind w:left="1920"/>
      <w:jc w:val="left"/>
    </w:pPr>
    <w:rPr>
      <w:rFonts w:ascii="Calibri" w:hAnsi="Calibri" w:cs="Calibri"/>
      <w:sz w:val="18"/>
      <w:szCs w:val="18"/>
    </w:rPr>
  </w:style>
  <w:style w:type="table" w:styleId="TableGrid">
    <w:name w:val="Table Grid"/>
    <w:basedOn w:val="TableNormal"/>
    <w:uiPriority w:val="99"/>
    <w:rsid w:val="003C336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rFonts w:eastAsia="Calibri"/>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rFonts w:eastAsia="Calibri"/>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eastAsia="Calibri"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customStyle="1" w:styleId="11">
    <w:name w:val="Название1"/>
    <w:basedOn w:val="Normal"/>
    <w:next w:val="Normal"/>
    <w:link w:val="a1"/>
    <w:autoRedefine/>
    <w:uiPriority w:val="99"/>
    <w:rsid w:val="00D25DD2"/>
    <w:pPr>
      <w:spacing w:before="240" w:after="60"/>
      <w:jc w:val="center"/>
      <w:outlineLvl w:val="0"/>
    </w:pPr>
    <w:rPr>
      <w:rFonts w:ascii="Arial" w:eastAsia="Calibri" w:hAnsi="Arial"/>
      <w:b/>
      <w:bCs/>
      <w:kern w:val="28"/>
      <w:sz w:val="32"/>
      <w:szCs w:val="32"/>
    </w:rPr>
  </w:style>
  <w:style w:type="character" w:customStyle="1" w:styleId="a1">
    <w:name w:val="Название Знак"/>
    <w:link w:val="11"/>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auto"/>
      <w:u w:val="single"/>
    </w:rPr>
  </w:style>
  <w:style w:type="paragraph" w:styleId="Header">
    <w:name w:val="header"/>
    <w:basedOn w:val="Normal"/>
    <w:link w:val="HeaderChar"/>
    <w:uiPriority w:val="99"/>
    <w:rsid w:val="00E902A2"/>
    <w:pPr>
      <w:tabs>
        <w:tab w:val="center" w:pos="4819"/>
        <w:tab w:val="right" w:pos="9639"/>
      </w:tabs>
    </w:pPr>
    <w:rPr>
      <w:rFonts w:eastAsia="Calibri"/>
    </w:r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rPr>
      <w:rFonts w:eastAsia="Calibri"/>
    </w:r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color w:val="auto"/>
      <w:kern w:val="32"/>
      <w:sz w:val="24"/>
      <w:szCs w:val="24"/>
      <w:lang w:eastAsia="ru-RU"/>
    </w:rPr>
  </w:style>
  <w:style w:type="paragraph" w:customStyle="1" w:styleId="a2">
    <w:name w:val="Знак"/>
    <w:basedOn w:val="Normal"/>
    <w:uiPriority w:val="99"/>
    <w:rsid w:val="00F8319B"/>
    <w:pPr>
      <w:spacing w:after="0"/>
      <w:ind w:left="0"/>
      <w:jc w:val="left"/>
    </w:pPr>
    <w:rPr>
      <w:rFonts w:ascii="Verdana" w:hAnsi="Verdana" w:cs="Verdana"/>
      <w:sz w:val="20"/>
      <w:szCs w:val="20"/>
      <w:lang w:val="en-US" w:eastAsia="en-US"/>
    </w:rPr>
  </w:style>
  <w:style w:type="character" w:customStyle="1" w:styleId="a3">
    <w:name w:val="Основний текст_"/>
    <w:link w:val="12"/>
    <w:uiPriority w:val="99"/>
    <w:locked/>
    <w:rsid w:val="004B7CD9"/>
    <w:rPr>
      <w:sz w:val="26"/>
      <w:shd w:val="clear" w:color="auto" w:fill="FFFFFF"/>
    </w:rPr>
  </w:style>
  <w:style w:type="paragraph" w:customStyle="1" w:styleId="12">
    <w:name w:val="Основний текст1"/>
    <w:basedOn w:val="Normal"/>
    <w:link w:val="a3"/>
    <w:uiPriority w:val="99"/>
    <w:rsid w:val="004B7CD9"/>
    <w:pPr>
      <w:shd w:val="clear" w:color="auto" w:fill="FFFFFF"/>
      <w:spacing w:before="360" w:after="360" w:line="240" w:lineRule="atLeast"/>
      <w:ind w:left="0"/>
      <w:jc w:val="left"/>
    </w:pPr>
    <w:rPr>
      <w:rFonts w:ascii="Calibri" w:eastAsia="Calibri" w:hAnsi="Calibri"/>
      <w:sz w:val="26"/>
      <w:szCs w:val="26"/>
    </w:rPr>
  </w:style>
  <w:style w:type="numbering" w:customStyle="1" w:styleId="a">
    <w:name w:val="Стиль ПТС"/>
    <w:rsid w:val="00893597"/>
    <w:pPr>
      <w:numPr>
        <w:numId w:val="25"/>
      </w:numPr>
    </w:pPr>
  </w:style>
</w:styles>
</file>

<file path=word/webSettings.xml><?xml version="1.0" encoding="utf-8"?>
<w:webSettings xmlns:r="http://schemas.openxmlformats.org/officeDocument/2006/relationships" xmlns:w="http://schemas.openxmlformats.org/wordprocessingml/2006/main">
  <w:divs>
    <w:div w:id="362677848">
      <w:marLeft w:val="0"/>
      <w:marRight w:val="0"/>
      <w:marTop w:val="0"/>
      <w:marBottom w:val="0"/>
      <w:divBdr>
        <w:top w:val="none" w:sz="0" w:space="0" w:color="auto"/>
        <w:left w:val="none" w:sz="0" w:space="0" w:color="auto"/>
        <w:bottom w:val="none" w:sz="0" w:space="0" w:color="auto"/>
        <w:right w:val="none" w:sz="0" w:space="0" w:color="auto"/>
      </w:divBdr>
    </w:div>
    <w:div w:id="362677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12</Pages>
  <Words>15276</Words>
  <Characters>8708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Novak</cp:lastModifiedBy>
  <cp:revision>10</cp:revision>
  <cp:lastPrinted>2019-12-25T15:58:00Z</cp:lastPrinted>
  <dcterms:created xsi:type="dcterms:W3CDTF">2021-02-27T08:10:00Z</dcterms:created>
  <dcterms:modified xsi:type="dcterms:W3CDTF">2021-03-02T16:31:00Z</dcterms:modified>
</cp:coreProperties>
</file>