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8D" w:rsidRDefault="00CA328D" w:rsidP="003C3E01">
      <w:pPr>
        <w:tabs>
          <w:tab w:val="left" w:pos="709"/>
        </w:tabs>
      </w:pPr>
      <w:r>
        <w:t xml:space="preserve">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6.75pt;height:51.75pt;visibility:visible">
            <v:imagedata r:id="rId7" o:title=""/>
          </v:shape>
        </w:pict>
      </w:r>
      <w:r>
        <w:t xml:space="preserve">                                        </w:t>
      </w:r>
      <w:r w:rsidRPr="004E0E03">
        <w:rPr>
          <w:color w:val="FFFFFF"/>
          <w:sz w:val="28"/>
          <w:szCs w:val="28"/>
        </w:rPr>
        <w:t xml:space="preserve">Проєкт  </w:t>
      </w:r>
      <w:r w:rsidRPr="004E0E03">
        <w:rPr>
          <w:color w:val="FFFFFF"/>
        </w:rPr>
        <w:t xml:space="preserve"> </w:t>
      </w:r>
      <w:r>
        <w:t xml:space="preserve">       </w:t>
      </w:r>
      <w:r w:rsidRPr="00B01B27">
        <w:rPr>
          <w:i/>
        </w:rPr>
        <w:t xml:space="preserve">    </w:t>
      </w:r>
      <w:r w:rsidRPr="00B01B27">
        <w:rPr>
          <w:b/>
          <w:i/>
        </w:rPr>
        <w:t xml:space="preserve"> </w:t>
      </w:r>
      <w:r>
        <w:t xml:space="preserve">              </w:t>
      </w:r>
    </w:p>
    <w:p w:rsidR="00CA328D" w:rsidRPr="004E0E03" w:rsidRDefault="00CA328D" w:rsidP="0008733D">
      <w:pPr>
        <w:tabs>
          <w:tab w:val="left" w:pos="4680"/>
        </w:tabs>
        <w:spacing w:line="360" w:lineRule="auto"/>
        <w:ind w:right="-1"/>
        <w:rPr>
          <w:color w:val="FFFFFF"/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У</w:t>
      </w:r>
      <w:r>
        <w:rPr>
          <w:b/>
          <w:sz w:val="32"/>
          <w:szCs w:val="32"/>
        </w:rPr>
        <w:t xml:space="preserve">КРАЇНА                         </w:t>
      </w:r>
      <w:r w:rsidRPr="004E0E03">
        <w:rPr>
          <w:color w:val="FFFFFF"/>
          <w:sz w:val="28"/>
          <w:szCs w:val="28"/>
        </w:rPr>
        <w:t>Турук Р.В.</w:t>
      </w:r>
    </w:p>
    <w:p w:rsidR="00CA328D" w:rsidRPr="00C81233" w:rsidRDefault="00CA328D" w:rsidP="0008733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81233">
        <w:rPr>
          <w:b/>
          <w:sz w:val="28"/>
          <w:szCs w:val="28"/>
        </w:rPr>
        <w:t>ВАРАСЬКА МІСЬКА РАДА</w:t>
      </w:r>
    </w:p>
    <w:p w:rsidR="00CA328D" w:rsidRPr="00C81233" w:rsidRDefault="00CA328D" w:rsidP="00F20572">
      <w:pPr>
        <w:jc w:val="center"/>
        <w:outlineLvl w:val="0"/>
        <w:rPr>
          <w:b/>
          <w:sz w:val="28"/>
          <w:szCs w:val="28"/>
        </w:rPr>
      </w:pPr>
      <w:r w:rsidRPr="00C81233">
        <w:rPr>
          <w:b/>
          <w:sz w:val="28"/>
          <w:szCs w:val="28"/>
        </w:rPr>
        <w:t>РІВНЕНСЬКОЇ ОБЛАСТІ</w:t>
      </w:r>
    </w:p>
    <w:p w:rsidR="00CA328D" w:rsidRPr="00C81233" w:rsidRDefault="00CA328D" w:rsidP="0008733D">
      <w:pPr>
        <w:jc w:val="center"/>
        <w:outlineLvl w:val="0"/>
        <w:rPr>
          <w:b/>
          <w:sz w:val="28"/>
          <w:szCs w:val="28"/>
        </w:rPr>
      </w:pPr>
      <w:r w:rsidRPr="00C81233">
        <w:rPr>
          <w:b/>
          <w:sz w:val="28"/>
          <w:szCs w:val="28"/>
        </w:rPr>
        <w:t>Восьме скликання</w:t>
      </w:r>
    </w:p>
    <w:p w:rsidR="00CA328D" w:rsidRPr="000D6954" w:rsidRDefault="00CA328D" w:rsidP="0008733D">
      <w:pPr>
        <w:jc w:val="center"/>
        <w:rPr>
          <w:b/>
          <w:sz w:val="28"/>
          <w:szCs w:val="28"/>
        </w:rPr>
      </w:pPr>
      <w:r w:rsidRPr="00C8123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Шоста</w:t>
      </w:r>
      <w:r w:rsidRPr="000D6954">
        <w:rPr>
          <w:b/>
          <w:sz w:val="28"/>
          <w:szCs w:val="28"/>
        </w:rPr>
        <w:t xml:space="preserve"> сесія)</w:t>
      </w:r>
    </w:p>
    <w:p w:rsidR="00CA328D" w:rsidRPr="00C81233" w:rsidRDefault="00CA328D" w:rsidP="0008733D">
      <w:pPr>
        <w:jc w:val="center"/>
        <w:outlineLvl w:val="0"/>
        <w:rPr>
          <w:b/>
          <w:sz w:val="28"/>
          <w:szCs w:val="28"/>
          <w:lang w:val="ru-RU"/>
        </w:rPr>
      </w:pPr>
      <w:r w:rsidRPr="00C81233">
        <w:rPr>
          <w:b/>
          <w:sz w:val="28"/>
          <w:szCs w:val="28"/>
        </w:rPr>
        <w:t>Р І Ш Е Н Н Я</w:t>
      </w:r>
    </w:p>
    <w:p w:rsidR="00CA328D" w:rsidRPr="00611B73" w:rsidRDefault="00CA328D" w:rsidP="00F20572">
      <w:pPr>
        <w:jc w:val="center"/>
        <w:outlineLvl w:val="0"/>
        <w:rPr>
          <w:sz w:val="28"/>
          <w:szCs w:val="28"/>
        </w:rPr>
      </w:pPr>
    </w:p>
    <w:p w:rsidR="00CA328D" w:rsidRPr="00545040" w:rsidRDefault="00CA328D" w:rsidP="007D1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24 лютого 2021 року</w:t>
      </w:r>
      <w:r w:rsidRPr="00545040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545040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118</w:t>
      </w:r>
    </w:p>
    <w:p w:rsidR="00CA328D" w:rsidRDefault="00CA328D" w:rsidP="00F20572">
      <w:pPr>
        <w:outlineLvl w:val="0"/>
        <w:rPr>
          <w:sz w:val="28"/>
          <w:szCs w:val="28"/>
        </w:rPr>
      </w:pPr>
    </w:p>
    <w:p w:rsidR="00CA328D" w:rsidRDefault="00CA328D" w:rsidP="00F20572">
      <w:pPr>
        <w:outlineLvl w:val="0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-8.1pt;margin-top:13.4pt;width:249.3pt;height:9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" filled="f" stroked="f">
            <v:textbox>
              <w:txbxContent>
                <w:p w:rsidR="00CA328D" w:rsidRDefault="00CA328D" w:rsidP="00F205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 затвердження Порядку надання адресної матеріальної допомоги мешканцям Вараської міської територіальної громади, які опинились у скрутних життєвих обставинах </w:t>
                  </w:r>
                </w:p>
                <w:p w:rsidR="00CA328D" w:rsidRDefault="00CA328D" w:rsidP="00F2057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A328D" w:rsidRDefault="00CA328D" w:rsidP="00F2057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A328D" w:rsidRDefault="00CA328D" w:rsidP="00F20572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A328D" w:rsidRPr="00611B73" w:rsidRDefault="00CA328D" w:rsidP="00F2057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CA328D" w:rsidRPr="00611B73" w:rsidRDefault="00CA328D" w:rsidP="00F20572">
      <w:pPr>
        <w:outlineLvl w:val="0"/>
        <w:rPr>
          <w:sz w:val="28"/>
          <w:szCs w:val="28"/>
        </w:rPr>
      </w:pPr>
    </w:p>
    <w:p w:rsidR="00CA328D" w:rsidRPr="00F20572" w:rsidRDefault="00CA328D" w:rsidP="00F205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A328D" w:rsidRPr="00F20572" w:rsidRDefault="00CA328D" w:rsidP="00F20572">
      <w:pPr>
        <w:rPr>
          <w:bCs/>
          <w:sz w:val="28"/>
          <w:szCs w:val="28"/>
        </w:rPr>
      </w:pPr>
    </w:p>
    <w:p w:rsidR="00CA328D" w:rsidRDefault="00CA328D" w:rsidP="00F20572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CA328D" w:rsidRDefault="00CA328D" w:rsidP="00F20572">
      <w:pPr>
        <w:jc w:val="both"/>
        <w:rPr>
          <w:sz w:val="28"/>
          <w:szCs w:val="28"/>
          <w:shd w:val="clear" w:color="auto" w:fill="FFFFFF"/>
        </w:rPr>
      </w:pPr>
    </w:p>
    <w:p w:rsidR="00CA328D" w:rsidRDefault="00CA328D" w:rsidP="00F20572">
      <w:pPr>
        <w:jc w:val="both"/>
        <w:rPr>
          <w:sz w:val="28"/>
          <w:szCs w:val="28"/>
          <w:shd w:val="clear" w:color="auto" w:fill="FFFFFF"/>
        </w:rPr>
      </w:pPr>
    </w:p>
    <w:p w:rsidR="00CA328D" w:rsidRDefault="00CA328D" w:rsidP="00F20572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CA328D" w:rsidRPr="005316CB" w:rsidRDefault="00CA328D" w:rsidP="00F20572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CA328D" w:rsidRPr="004C5C8A" w:rsidRDefault="00CA328D" w:rsidP="004C5C8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 метою надання допомоги мешканцям </w:t>
      </w:r>
      <w:r>
        <w:rPr>
          <w:sz w:val="28"/>
          <w:szCs w:val="28"/>
        </w:rPr>
        <w:t>Вараської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громади, які опинились у скрутних життєвих обставинах, відповідно до статей 2,3,27  Закону України «Про соціальні послуги», статті 19 Закону України «Про державні соціальні стандарти та державні соціальні гарантії», керуючись статтею 25, пунктом 22 частини 1 статті 26, Закону України «Про місцеве самоврядування в Україні» за погодженням із </w:t>
      </w:r>
      <w:r>
        <w:rPr>
          <w:color w:val="000000"/>
          <w:sz w:val="28"/>
          <w:szCs w:val="28"/>
          <w:lang w:eastAsia="ru-RU"/>
        </w:rPr>
        <w:t>постійними депутатськими  комісіями Вараської міської ради</w:t>
      </w:r>
      <w:r>
        <w:rPr>
          <w:sz w:val="28"/>
          <w:szCs w:val="28"/>
          <w:shd w:val="clear" w:color="auto" w:fill="FFFFFF"/>
        </w:rPr>
        <w:t>,  Вараська міська рада</w:t>
      </w:r>
    </w:p>
    <w:p w:rsidR="00CA328D" w:rsidRDefault="00CA328D" w:rsidP="00F20572">
      <w:pPr>
        <w:jc w:val="center"/>
        <w:rPr>
          <w:sz w:val="28"/>
          <w:szCs w:val="28"/>
        </w:rPr>
      </w:pPr>
    </w:p>
    <w:p w:rsidR="00CA328D" w:rsidRDefault="00CA328D" w:rsidP="00915CC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CA328D" w:rsidRDefault="00CA328D" w:rsidP="000D6954">
      <w:pPr>
        <w:tabs>
          <w:tab w:val="left" w:pos="980"/>
        </w:tabs>
        <w:jc w:val="center"/>
        <w:outlineLvl w:val="0"/>
        <w:rPr>
          <w:sz w:val="28"/>
          <w:szCs w:val="28"/>
        </w:rPr>
      </w:pPr>
    </w:p>
    <w:p w:rsidR="00CA328D" w:rsidRPr="000D6954" w:rsidRDefault="00CA328D" w:rsidP="000D6954">
      <w:pPr>
        <w:pStyle w:val="ListParagraph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6954">
        <w:rPr>
          <w:sz w:val="28"/>
          <w:szCs w:val="28"/>
        </w:rPr>
        <w:t>Затвердити Порядок надання адресної матеріальної допомоги мешканцям  Вараської міської територіальної</w:t>
      </w:r>
      <w:r w:rsidRPr="000D6954">
        <w:rPr>
          <w:sz w:val="28"/>
          <w:szCs w:val="28"/>
          <w:shd w:val="clear" w:color="auto" w:fill="FFFFFF"/>
        </w:rPr>
        <w:t xml:space="preserve"> громади</w:t>
      </w:r>
      <w:r w:rsidRPr="000D6954">
        <w:rPr>
          <w:sz w:val="28"/>
          <w:szCs w:val="28"/>
        </w:rPr>
        <w:t xml:space="preserve">, які опинились у скрутних життєвих обставинах (додається). </w:t>
      </w:r>
    </w:p>
    <w:p w:rsidR="00CA328D" w:rsidRPr="005316CB" w:rsidRDefault="00CA328D" w:rsidP="007D177B">
      <w:pPr>
        <w:ind w:firstLine="708"/>
        <w:jc w:val="both"/>
        <w:rPr>
          <w:sz w:val="20"/>
          <w:szCs w:val="20"/>
        </w:rPr>
      </w:pPr>
    </w:p>
    <w:p w:rsidR="00CA328D" w:rsidRPr="005316CB" w:rsidRDefault="00CA328D" w:rsidP="005316CB">
      <w:pPr>
        <w:pStyle w:val="ListParagraph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0D6954">
        <w:rPr>
          <w:color w:val="000000"/>
          <w:sz w:val="28"/>
          <w:szCs w:val="28"/>
        </w:rPr>
        <w:t>Визнати  таким, що втратили  чинність:</w:t>
      </w:r>
    </w:p>
    <w:p w:rsidR="00CA328D" w:rsidRPr="005316CB" w:rsidRDefault="00CA328D" w:rsidP="007D177B">
      <w:pPr>
        <w:ind w:firstLine="708"/>
        <w:jc w:val="both"/>
        <w:rPr>
          <w:sz w:val="20"/>
          <w:szCs w:val="20"/>
        </w:rPr>
      </w:pPr>
    </w:p>
    <w:p w:rsidR="00CA328D" w:rsidRPr="005316CB" w:rsidRDefault="00CA328D" w:rsidP="000D6954">
      <w:pPr>
        <w:pStyle w:val="ListParagraph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C5C8A">
        <w:rPr>
          <w:color w:val="000000"/>
          <w:sz w:val="28"/>
          <w:szCs w:val="28"/>
        </w:rPr>
        <w:t>ішен</w:t>
      </w:r>
      <w:r>
        <w:rPr>
          <w:color w:val="000000"/>
          <w:sz w:val="28"/>
          <w:szCs w:val="28"/>
        </w:rPr>
        <w:t>ня Вараської міської ради від 13.10.</w:t>
      </w:r>
      <w:r w:rsidRPr="004C5C8A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</w:t>
      </w:r>
      <w:r w:rsidRPr="004C5C8A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4C5C8A">
        <w:rPr>
          <w:color w:val="000000"/>
          <w:sz w:val="28"/>
          <w:szCs w:val="28"/>
        </w:rPr>
        <w:t>869 «П</w:t>
      </w:r>
      <w:r>
        <w:rPr>
          <w:color w:val="000000"/>
          <w:sz w:val="28"/>
          <w:szCs w:val="28"/>
        </w:rPr>
        <w:t>ро затвердження Порядку надання адресної матеріальної допомоги мешканцям міста Вараш, які опинились у скрутних життєвих обставинах»;</w:t>
      </w:r>
    </w:p>
    <w:p w:rsidR="00CA328D" w:rsidRPr="005316CB" w:rsidRDefault="00CA328D" w:rsidP="007D177B">
      <w:pPr>
        <w:pStyle w:val="ListParagraph"/>
        <w:ind w:left="0" w:firstLine="851"/>
        <w:jc w:val="both"/>
        <w:rPr>
          <w:sz w:val="20"/>
          <w:szCs w:val="20"/>
        </w:rPr>
      </w:pPr>
    </w:p>
    <w:p w:rsidR="00CA328D" w:rsidRPr="000D6954" w:rsidRDefault="00CA328D" w:rsidP="000D6954">
      <w:pPr>
        <w:pStyle w:val="ListParagraph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 Вараської  міської  ради  від  16.11.2018 </w:t>
      </w:r>
      <w:r w:rsidRPr="00915CC2">
        <w:rPr>
          <w:sz w:val="28"/>
          <w:szCs w:val="28"/>
        </w:rPr>
        <w:t>№ 1286 «Про внесення змін до рішення Вараської міської ради від 13.10.2017 №</w:t>
      </w:r>
      <w:r>
        <w:rPr>
          <w:sz w:val="28"/>
          <w:szCs w:val="28"/>
        </w:rPr>
        <w:t xml:space="preserve"> </w:t>
      </w:r>
      <w:r w:rsidRPr="00915CC2">
        <w:rPr>
          <w:sz w:val="28"/>
          <w:szCs w:val="28"/>
        </w:rPr>
        <w:t>869 «Про затвердження Порядку надання адресної матеріальної допомоги мешканцям міста Вараш, які опинились у скрутних життєвих обставинах»</w:t>
      </w:r>
      <w:r>
        <w:rPr>
          <w:sz w:val="28"/>
          <w:szCs w:val="28"/>
        </w:rPr>
        <w:t>;</w:t>
      </w:r>
    </w:p>
    <w:p w:rsidR="00CA328D" w:rsidRPr="000D6954" w:rsidRDefault="00CA328D" w:rsidP="007D177B">
      <w:pPr>
        <w:jc w:val="both"/>
        <w:rPr>
          <w:sz w:val="20"/>
          <w:szCs w:val="20"/>
        </w:rPr>
      </w:pPr>
    </w:p>
    <w:p w:rsidR="00CA328D" w:rsidRPr="000D6954" w:rsidRDefault="00CA328D" w:rsidP="000D6954">
      <w:pPr>
        <w:pStyle w:val="ListParagraph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Рішення  Вараської  міської  ради  від  20.12.2019 № 1647</w:t>
      </w:r>
      <w:r w:rsidRPr="00915CC2">
        <w:rPr>
          <w:sz w:val="28"/>
          <w:szCs w:val="28"/>
        </w:rPr>
        <w:t xml:space="preserve"> «Про внесення змін до рішення Вараської міської ради від 13.10.2017 №</w:t>
      </w:r>
      <w:r>
        <w:rPr>
          <w:sz w:val="28"/>
          <w:szCs w:val="28"/>
        </w:rPr>
        <w:t xml:space="preserve"> </w:t>
      </w:r>
      <w:r w:rsidRPr="00915CC2">
        <w:rPr>
          <w:sz w:val="28"/>
          <w:szCs w:val="28"/>
        </w:rPr>
        <w:t>869 «Про затвердження Порядку надання адресної матеріальної допомоги мешканцям міста Вараш, які опинились у скрутних життєвих обставинах»</w:t>
      </w:r>
      <w:r>
        <w:rPr>
          <w:sz w:val="28"/>
          <w:szCs w:val="28"/>
        </w:rPr>
        <w:t>.</w:t>
      </w:r>
    </w:p>
    <w:p w:rsidR="00CA328D" w:rsidRPr="000D6954" w:rsidRDefault="00CA328D" w:rsidP="007D177B">
      <w:pPr>
        <w:pStyle w:val="ListParagraph"/>
        <w:ind w:left="0" w:firstLine="851"/>
        <w:jc w:val="both"/>
        <w:rPr>
          <w:sz w:val="20"/>
          <w:szCs w:val="20"/>
        </w:rPr>
      </w:pPr>
    </w:p>
    <w:p w:rsidR="00CA328D" w:rsidRPr="0008733D" w:rsidRDefault="00CA328D" w:rsidP="003C3E01">
      <w:pPr>
        <w:tabs>
          <w:tab w:val="left" w:pos="1276"/>
        </w:tabs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    </w:t>
      </w:r>
      <w:r w:rsidRPr="00323E59">
        <w:rPr>
          <w:sz w:val="28"/>
          <w:szCs w:val="28"/>
        </w:rPr>
        <w:t>Дане рішення набуває чинності з 01.01.2021.</w:t>
      </w:r>
    </w:p>
    <w:p w:rsidR="00CA328D" w:rsidRPr="0008733D" w:rsidRDefault="00CA328D" w:rsidP="00323E59">
      <w:pPr>
        <w:ind w:firstLine="708"/>
        <w:jc w:val="both"/>
        <w:rPr>
          <w:sz w:val="20"/>
          <w:szCs w:val="20"/>
          <w:lang w:val="ru-RU"/>
        </w:rPr>
      </w:pPr>
    </w:p>
    <w:p w:rsidR="00CA328D" w:rsidRPr="005F2B5A" w:rsidRDefault="00CA328D" w:rsidP="003C3E0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F2B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F2B5A">
        <w:rPr>
          <w:sz w:val="28"/>
          <w:szCs w:val="28"/>
        </w:rPr>
        <w:t>Контроль за виконанням цього рішення покласти 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заступника міського голови з питань діяльності виконавчих органів ради до розподілу функціональних обов’язків, </w:t>
      </w:r>
      <w:r w:rsidRPr="005F2B5A">
        <w:rPr>
          <w:sz w:val="28"/>
          <w:szCs w:val="28"/>
        </w:rPr>
        <w:t>постійну комісію з питань соціального захисту та охорони здоров’я</w:t>
      </w:r>
      <w:r>
        <w:rPr>
          <w:sz w:val="28"/>
          <w:szCs w:val="28"/>
        </w:rPr>
        <w:t xml:space="preserve"> (соціальну) та комісію з питань бюджету, фінансів, економічного розвитку та інвестиційної політики (бюджетну)</w:t>
      </w:r>
      <w:r w:rsidRPr="005F2B5A">
        <w:rPr>
          <w:sz w:val="28"/>
          <w:szCs w:val="28"/>
        </w:rPr>
        <w:t>.</w:t>
      </w:r>
    </w:p>
    <w:p w:rsidR="00CA328D" w:rsidRPr="005F2B5A" w:rsidRDefault="00CA328D" w:rsidP="005F2B5A">
      <w:pPr>
        <w:ind w:left="851"/>
        <w:jc w:val="both"/>
        <w:rPr>
          <w:sz w:val="28"/>
          <w:szCs w:val="28"/>
        </w:rPr>
      </w:pPr>
      <w:r w:rsidRPr="005F2B5A">
        <w:rPr>
          <w:sz w:val="28"/>
          <w:szCs w:val="28"/>
        </w:rPr>
        <w:t xml:space="preserve">  </w:t>
      </w:r>
    </w:p>
    <w:p w:rsidR="00CA328D" w:rsidRDefault="00CA328D" w:rsidP="00F20572">
      <w:pPr>
        <w:ind w:right="-2"/>
        <w:jc w:val="both"/>
        <w:rPr>
          <w:sz w:val="28"/>
          <w:szCs w:val="28"/>
        </w:rPr>
      </w:pPr>
    </w:p>
    <w:p w:rsidR="00CA328D" w:rsidRDefault="00CA328D" w:rsidP="00F20572">
      <w:pPr>
        <w:ind w:right="-2"/>
        <w:jc w:val="both"/>
        <w:rPr>
          <w:sz w:val="28"/>
          <w:szCs w:val="28"/>
        </w:rPr>
      </w:pPr>
    </w:p>
    <w:p w:rsidR="00CA328D" w:rsidRDefault="00CA328D" w:rsidP="00F20572">
      <w:pPr>
        <w:ind w:right="-2"/>
        <w:jc w:val="both"/>
        <w:rPr>
          <w:sz w:val="28"/>
          <w:szCs w:val="28"/>
        </w:rPr>
      </w:pPr>
    </w:p>
    <w:p w:rsidR="00CA328D" w:rsidRDefault="00CA328D" w:rsidP="00F20572">
      <w:pPr>
        <w:ind w:right="-2"/>
        <w:jc w:val="both"/>
        <w:rPr>
          <w:sz w:val="28"/>
          <w:szCs w:val="28"/>
        </w:rPr>
      </w:pPr>
    </w:p>
    <w:p w:rsidR="00CA328D" w:rsidRDefault="00CA328D" w:rsidP="00F20572">
      <w:pPr>
        <w:ind w:firstLine="708"/>
        <w:jc w:val="both"/>
        <w:rPr>
          <w:sz w:val="28"/>
          <w:szCs w:val="28"/>
        </w:rPr>
      </w:pPr>
    </w:p>
    <w:p w:rsidR="00CA328D" w:rsidRDefault="00CA328D" w:rsidP="00F20572">
      <w:pPr>
        <w:ind w:firstLine="708"/>
        <w:jc w:val="both"/>
        <w:rPr>
          <w:sz w:val="32"/>
        </w:rPr>
      </w:pPr>
      <w:r>
        <w:rPr>
          <w:sz w:val="28"/>
          <w:szCs w:val="28"/>
        </w:rPr>
        <w:t xml:space="preserve">Міський голова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Олександр МЕНЗУЛ </w:t>
      </w:r>
    </w:p>
    <w:p w:rsidR="00CA328D" w:rsidRDefault="00CA328D" w:rsidP="00F20572"/>
    <w:p w:rsidR="00CA328D" w:rsidRDefault="00CA328D" w:rsidP="00F20572"/>
    <w:p w:rsidR="00CA328D" w:rsidRDefault="00CA328D" w:rsidP="00F20572"/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jc w:val="right"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545040">
      <w:pPr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</w:t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 xml:space="preserve"> </w:t>
      </w:r>
      <w:r w:rsidRPr="00D413DB">
        <w:rPr>
          <w:color w:val="000000"/>
          <w:sz w:val="28"/>
          <w:szCs w:val="28"/>
          <w:lang w:val="ru-RU" w:eastAsia="ru-RU"/>
        </w:rPr>
        <w:t xml:space="preserve">Додаток </w:t>
      </w:r>
    </w:p>
    <w:p w:rsidR="00CA328D" w:rsidRDefault="00CA328D" w:rsidP="00545040">
      <w:pPr>
        <w:tabs>
          <w:tab w:val="left" w:pos="5812"/>
        </w:tabs>
        <w:ind w:left="4254" w:firstLine="709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</w:t>
      </w:r>
      <w:r w:rsidRPr="00D413DB">
        <w:rPr>
          <w:color w:val="000000"/>
          <w:sz w:val="28"/>
          <w:szCs w:val="28"/>
          <w:lang w:val="ru-RU" w:eastAsia="ru-RU"/>
        </w:rPr>
        <w:t>до рішення</w:t>
      </w:r>
      <w:r w:rsidRPr="00C02173">
        <w:rPr>
          <w:color w:val="000000"/>
          <w:sz w:val="28"/>
          <w:szCs w:val="28"/>
          <w:lang w:val="ru-RU" w:eastAsia="ru-RU"/>
        </w:rPr>
        <w:t xml:space="preserve"> </w:t>
      </w:r>
      <w:r w:rsidRPr="00D413DB">
        <w:rPr>
          <w:color w:val="000000"/>
          <w:sz w:val="28"/>
          <w:szCs w:val="28"/>
          <w:lang w:val="ru-RU" w:eastAsia="ru-RU"/>
        </w:rPr>
        <w:t>міської ради</w:t>
      </w:r>
    </w:p>
    <w:p w:rsidR="00CA328D" w:rsidRDefault="00CA328D" w:rsidP="00545040">
      <w:pPr>
        <w:widowControl/>
        <w:tabs>
          <w:tab w:val="num" w:pos="1080"/>
        </w:tabs>
        <w:autoSpaceDE/>
        <w:autoSpaceDN/>
        <w:adjustRightInd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 xml:space="preserve">         </w:t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  <w:t>24 лютого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2021</w:t>
      </w:r>
      <w:bookmarkStart w:id="0" w:name="_GoBack"/>
      <w:bookmarkEnd w:id="0"/>
      <w:r w:rsidRPr="00D413DB">
        <w:rPr>
          <w:color w:val="000000"/>
          <w:sz w:val="28"/>
          <w:szCs w:val="28"/>
          <w:lang w:val="ru-RU" w:eastAsia="ru-RU"/>
        </w:rPr>
        <w:t>№</w:t>
      </w:r>
      <w:r>
        <w:rPr>
          <w:color w:val="000000"/>
          <w:sz w:val="28"/>
          <w:szCs w:val="28"/>
          <w:lang w:val="ru-RU" w:eastAsia="ru-RU"/>
        </w:rPr>
        <w:t>118</w:t>
      </w:r>
    </w:p>
    <w:p w:rsidR="00CA328D" w:rsidRDefault="00CA328D" w:rsidP="00545040">
      <w:pPr>
        <w:widowControl/>
        <w:tabs>
          <w:tab w:val="num" w:pos="1080"/>
        </w:tabs>
        <w:autoSpaceDE/>
        <w:autoSpaceDN/>
        <w:adjustRightInd/>
        <w:jc w:val="both"/>
        <w:rPr>
          <w:color w:val="000000"/>
          <w:sz w:val="28"/>
          <w:szCs w:val="28"/>
          <w:lang w:val="ru-RU" w:eastAsia="ru-RU"/>
        </w:rPr>
      </w:pPr>
    </w:p>
    <w:p w:rsidR="00CA328D" w:rsidRPr="0067560E" w:rsidRDefault="00CA328D" w:rsidP="00545040">
      <w:pPr>
        <w:widowControl/>
        <w:tabs>
          <w:tab w:val="num" w:pos="1080"/>
        </w:tabs>
        <w:autoSpaceDE/>
        <w:autoSpaceDN/>
        <w:adjustRightInd/>
        <w:jc w:val="both"/>
        <w:rPr>
          <w:color w:val="000000"/>
          <w:sz w:val="28"/>
          <w:szCs w:val="28"/>
          <w:lang w:val="ru-RU" w:eastAsia="ru-RU"/>
        </w:rPr>
      </w:pPr>
    </w:p>
    <w:p w:rsidR="00CA328D" w:rsidRPr="00053771" w:rsidRDefault="00CA328D" w:rsidP="00545040">
      <w:pPr>
        <w:jc w:val="center"/>
        <w:outlineLvl w:val="0"/>
        <w:rPr>
          <w:sz w:val="28"/>
          <w:szCs w:val="28"/>
        </w:rPr>
      </w:pPr>
      <w:r w:rsidRPr="00053771">
        <w:rPr>
          <w:sz w:val="28"/>
          <w:szCs w:val="28"/>
        </w:rPr>
        <w:t>ПОРЯДОК</w:t>
      </w:r>
    </w:p>
    <w:p w:rsidR="00CA328D" w:rsidRPr="00B80944" w:rsidRDefault="00CA328D" w:rsidP="00545040">
      <w:pPr>
        <w:jc w:val="both"/>
        <w:outlineLvl w:val="0"/>
        <w:rPr>
          <w:sz w:val="30"/>
          <w:szCs w:val="30"/>
        </w:rPr>
      </w:pPr>
      <w:r w:rsidRPr="00B80944">
        <w:rPr>
          <w:sz w:val="30"/>
          <w:szCs w:val="30"/>
        </w:rPr>
        <w:t>надання адресної матеріальної допомоги мешкан</w:t>
      </w:r>
      <w:r>
        <w:rPr>
          <w:sz w:val="30"/>
          <w:szCs w:val="30"/>
        </w:rPr>
        <w:t>цям</w:t>
      </w:r>
      <w:r w:rsidRPr="005F2B5A">
        <w:rPr>
          <w:sz w:val="28"/>
          <w:szCs w:val="28"/>
        </w:rPr>
        <w:t xml:space="preserve"> </w:t>
      </w:r>
      <w:r>
        <w:rPr>
          <w:sz w:val="28"/>
          <w:szCs w:val="28"/>
        </w:rPr>
        <w:t>Вараської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</w:t>
      </w:r>
      <w:r>
        <w:rPr>
          <w:sz w:val="30"/>
          <w:szCs w:val="30"/>
        </w:rPr>
        <w:t xml:space="preserve">, які </w:t>
      </w:r>
      <w:r w:rsidRPr="00932AE9">
        <w:rPr>
          <w:sz w:val="30"/>
          <w:szCs w:val="30"/>
        </w:rPr>
        <w:t xml:space="preserve">опинились </w:t>
      </w:r>
      <w:r>
        <w:rPr>
          <w:sz w:val="30"/>
          <w:szCs w:val="30"/>
        </w:rPr>
        <w:t>у скрутних життєвих обставинах</w:t>
      </w:r>
    </w:p>
    <w:p w:rsidR="00CA328D" w:rsidRPr="00C02173" w:rsidRDefault="00CA328D" w:rsidP="00545040">
      <w:pPr>
        <w:ind w:firstLine="708"/>
        <w:jc w:val="both"/>
        <w:outlineLvl w:val="0"/>
        <w:rPr>
          <w:sz w:val="20"/>
          <w:szCs w:val="20"/>
        </w:rPr>
      </w:pPr>
    </w:p>
    <w:p w:rsidR="00CA328D" w:rsidRPr="00C02173" w:rsidRDefault="00CA328D" w:rsidP="00545040">
      <w:pPr>
        <w:pStyle w:val="ListParagraph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ind w:left="0" w:firstLine="0"/>
        <w:jc w:val="center"/>
        <w:outlineLvl w:val="0"/>
        <w:rPr>
          <w:sz w:val="28"/>
          <w:szCs w:val="28"/>
        </w:rPr>
      </w:pPr>
      <w:r w:rsidRPr="00C02173">
        <w:rPr>
          <w:sz w:val="28"/>
          <w:szCs w:val="28"/>
        </w:rPr>
        <w:t>Загальні положення</w:t>
      </w:r>
    </w:p>
    <w:p w:rsidR="00CA328D" w:rsidRPr="00C02173" w:rsidRDefault="00CA328D" w:rsidP="00545040">
      <w:pPr>
        <w:ind w:left="1068"/>
        <w:outlineLvl w:val="0"/>
        <w:rPr>
          <w:sz w:val="20"/>
          <w:szCs w:val="20"/>
          <w:u w:val="single"/>
        </w:rPr>
      </w:pPr>
    </w:p>
    <w:p w:rsidR="00CA328D" w:rsidRDefault="00CA328D" w:rsidP="00545040">
      <w:pPr>
        <w:ind w:firstLine="708"/>
        <w:jc w:val="both"/>
        <w:outlineLvl w:val="0"/>
        <w:rPr>
          <w:sz w:val="28"/>
          <w:szCs w:val="28"/>
        </w:rPr>
      </w:pPr>
      <w:r w:rsidRPr="00B80944">
        <w:rPr>
          <w:sz w:val="28"/>
          <w:szCs w:val="28"/>
        </w:rPr>
        <w:t xml:space="preserve">1.1. Цей Порядок визначає умови та порядок надання адресної матеріальної допомоги мешканцям </w:t>
      </w:r>
      <w:r>
        <w:rPr>
          <w:sz w:val="28"/>
          <w:szCs w:val="28"/>
        </w:rPr>
        <w:t>Вараської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</w:t>
      </w:r>
      <w:r w:rsidRPr="00B80944">
        <w:rPr>
          <w:sz w:val="28"/>
          <w:szCs w:val="28"/>
        </w:rPr>
        <w:t xml:space="preserve">, які </w:t>
      </w:r>
      <w:r w:rsidRPr="00932AE9">
        <w:rPr>
          <w:sz w:val="28"/>
          <w:szCs w:val="28"/>
        </w:rPr>
        <w:t>опинились у ск</w:t>
      </w:r>
      <w:r>
        <w:rPr>
          <w:sz w:val="28"/>
          <w:szCs w:val="28"/>
        </w:rPr>
        <w:t>рутних</w:t>
      </w:r>
      <w:r w:rsidRPr="00932AE9">
        <w:rPr>
          <w:sz w:val="28"/>
          <w:szCs w:val="28"/>
        </w:rPr>
        <w:t xml:space="preserve"> життєвих обставинах</w:t>
      </w:r>
      <w:r>
        <w:rPr>
          <w:sz w:val="28"/>
          <w:szCs w:val="28"/>
        </w:rPr>
        <w:t xml:space="preserve"> (далі - матеріальна допомога).</w:t>
      </w:r>
    </w:p>
    <w:p w:rsidR="00CA328D" w:rsidRDefault="00CA328D" w:rsidP="0054504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Згідно із даним Порядком  скрут</w:t>
      </w:r>
      <w:r w:rsidRPr="001B3023">
        <w:rPr>
          <w:sz w:val="28"/>
          <w:szCs w:val="28"/>
        </w:rPr>
        <w:t>ні    життєві    обставин</w:t>
      </w:r>
      <w:r>
        <w:rPr>
          <w:sz w:val="28"/>
          <w:szCs w:val="28"/>
        </w:rPr>
        <w:t>и   визначаються як   обставини,   спричинені</w:t>
      </w:r>
      <w:r w:rsidRPr="001B3023">
        <w:rPr>
          <w:sz w:val="28"/>
          <w:szCs w:val="28"/>
        </w:rPr>
        <w:t xml:space="preserve"> с</w:t>
      </w:r>
      <w:r>
        <w:rPr>
          <w:sz w:val="28"/>
          <w:szCs w:val="28"/>
        </w:rPr>
        <w:t>таном  здоров'я,</w:t>
      </w:r>
      <w:r w:rsidRPr="00EC2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внаслідок чого особа потребує дороговартісного лікування, а саме: </w:t>
      </w:r>
    </w:p>
    <w:p w:rsidR="00CA328D" w:rsidRPr="00DA79E5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</w:t>
      </w:r>
      <w:r w:rsidRPr="00DA79E5">
        <w:rPr>
          <w:sz w:val="28"/>
          <w:szCs w:val="28"/>
        </w:rPr>
        <w:t xml:space="preserve"> на важкі орфанні захворювання;</w:t>
      </w:r>
    </w:p>
    <w:p w:rsidR="00CA328D" w:rsidRPr="00DA79E5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 w:rsidRPr="00DA79E5">
        <w:rPr>
          <w:sz w:val="28"/>
          <w:szCs w:val="28"/>
        </w:rPr>
        <w:t>хворі, яким проведено лікування кардіологічних захворювань інтервенційними та хірургічними методами;</w:t>
      </w:r>
    </w:p>
    <w:p w:rsidR="00CA328D" w:rsidRPr="00DA79E5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</w:t>
      </w:r>
      <w:r w:rsidRPr="00DA79E5">
        <w:rPr>
          <w:sz w:val="28"/>
          <w:szCs w:val="28"/>
        </w:rPr>
        <w:t xml:space="preserve"> на онкологічні захворювання, яким проведено оперативні втручання;</w:t>
      </w:r>
    </w:p>
    <w:p w:rsidR="00CA328D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</w:t>
      </w:r>
      <w:r w:rsidRPr="00DA79E5">
        <w:rPr>
          <w:sz w:val="28"/>
          <w:szCs w:val="28"/>
        </w:rPr>
        <w:t xml:space="preserve"> на онкологічні захворювання, яким проведено хіміотерапію лікарськими засобами, що не включені до переліку лікарських засобів вітчизняного та іноземного виробництва, які можуть закуповувати заклади і установи охорони здоров'я, що повністю або частково фінансуються з державного та місц</w:t>
      </w:r>
      <w:r>
        <w:rPr>
          <w:sz w:val="28"/>
          <w:szCs w:val="28"/>
        </w:rPr>
        <w:t xml:space="preserve">евих бюджетів, що затверджений постановою Кабінету Міністрів України </w:t>
      </w:r>
      <w:r w:rsidRPr="00DA79E5">
        <w:rPr>
          <w:sz w:val="28"/>
          <w:szCs w:val="28"/>
        </w:rPr>
        <w:t>від 05.09.1996</w:t>
      </w:r>
      <w:r>
        <w:rPr>
          <w:sz w:val="28"/>
          <w:szCs w:val="28"/>
        </w:rPr>
        <w:t xml:space="preserve">р. </w:t>
      </w:r>
      <w:r w:rsidRPr="00DA79E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DA79E5">
        <w:rPr>
          <w:sz w:val="28"/>
          <w:szCs w:val="28"/>
        </w:rPr>
        <w:t>1071 «Про порядок закупівлі лікарських засобів закладами та установами охорони здоров'я, що фінансуються з бюджету»;</w:t>
      </w:r>
    </w:p>
    <w:p w:rsidR="00CA328D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 на онкологічні захворювання, що пройшли курс променевої терапії;</w:t>
      </w:r>
    </w:p>
    <w:p w:rsidR="00CA328D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 на онкологічні захворювання, що пройшли курс лікування радіоактивним йодом;</w:t>
      </w:r>
    </w:p>
    <w:p w:rsidR="00CA328D" w:rsidRPr="00DA79E5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особи із захворюванням «Міастенія»; </w:t>
      </w:r>
    </w:p>
    <w:p w:rsidR="00CA328D" w:rsidRPr="00DA79E5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</w:t>
      </w:r>
      <w:r w:rsidRPr="00DA79E5">
        <w:rPr>
          <w:sz w:val="28"/>
          <w:szCs w:val="28"/>
        </w:rPr>
        <w:t xml:space="preserve"> із важкими захворюваннями опорно-рухового апарату, яким проведено оперативні втручання; </w:t>
      </w:r>
    </w:p>
    <w:p w:rsidR="00CA328D" w:rsidRPr="00DA79E5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</w:t>
      </w:r>
      <w:r w:rsidRPr="00DA79E5">
        <w:rPr>
          <w:sz w:val="28"/>
          <w:szCs w:val="28"/>
        </w:rPr>
        <w:t>, яким проведено протезування суглобів;</w:t>
      </w:r>
    </w:p>
    <w:p w:rsidR="00CA328D" w:rsidRPr="00DA79E5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</w:t>
      </w:r>
      <w:r w:rsidRPr="00DA79E5">
        <w:rPr>
          <w:sz w:val="28"/>
          <w:szCs w:val="28"/>
        </w:rPr>
        <w:t xml:space="preserve"> із захворюванням «Хвороба Крона»;</w:t>
      </w:r>
    </w:p>
    <w:p w:rsidR="00CA328D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</w:t>
      </w:r>
      <w:r w:rsidRPr="00DA79E5">
        <w:rPr>
          <w:sz w:val="28"/>
          <w:szCs w:val="28"/>
        </w:rPr>
        <w:t>, що перенесли оперативні втручання на магістральних суди</w:t>
      </w:r>
      <w:r>
        <w:rPr>
          <w:sz w:val="28"/>
          <w:szCs w:val="28"/>
        </w:rPr>
        <w:t>нах та судинах головного мозку;</w:t>
      </w:r>
    </w:p>
    <w:p w:rsidR="00CA328D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особи із захворюванням «Розсіяний склероз»;</w:t>
      </w:r>
    </w:p>
    <w:p w:rsidR="00CA328D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хворі, які слухопротезовані, за умови, що вартість такого слухопротезування дорівнює або перевищує десять тисяч гривень;</w:t>
      </w:r>
    </w:p>
    <w:p w:rsidR="00CA328D" w:rsidRDefault="00CA328D" w:rsidP="00545040">
      <w:pPr>
        <w:numPr>
          <w:ilvl w:val="0"/>
          <w:numId w:val="5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особи із захворюванням «Хвороба Паркінсона».  </w:t>
      </w:r>
    </w:p>
    <w:p w:rsidR="00CA328D" w:rsidRPr="00C02173" w:rsidRDefault="00CA328D" w:rsidP="00545040">
      <w:pPr>
        <w:ind w:left="720"/>
        <w:jc w:val="both"/>
        <w:outlineLvl w:val="0"/>
        <w:rPr>
          <w:sz w:val="20"/>
          <w:szCs w:val="20"/>
        </w:rPr>
      </w:pPr>
      <w:r w:rsidRPr="00C02173">
        <w:rPr>
          <w:sz w:val="20"/>
          <w:szCs w:val="20"/>
        </w:rPr>
        <w:t xml:space="preserve">    </w:t>
      </w:r>
    </w:p>
    <w:p w:rsidR="00CA328D" w:rsidRPr="005D7654" w:rsidRDefault="00CA328D" w:rsidP="00545040">
      <w:pPr>
        <w:ind w:firstLine="360"/>
        <w:jc w:val="both"/>
        <w:outlineLvl w:val="0"/>
        <w:rPr>
          <w:sz w:val="28"/>
          <w:szCs w:val="28"/>
        </w:rPr>
      </w:pPr>
      <w:r w:rsidRPr="00B80944">
        <w:rPr>
          <w:sz w:val="28"/>
          <w:szCs w:val="28"/>
        </w:rPr>
        <w:t xml:space="preserve">1.2. </w:t>
      </w:r>
      <w:r>
        <w:rPr>
          <w:sz w:val="28"/>
          <w:szCs w:val="28"/>
        </w:rPr>
        <w:t>М</w:t>
      </w:r>
      <w:r w:rsidRPr="00B80944">
        <w:rPr>
          <w:sz w:val="28"/>
          <w:szCs w:val="28"/>
        </w:rPr>
        <w:t xml:space="preserve">атеріальна допомога мешканцям </w:t>
      </w:r>
      <w:r>
        <w:rPr>
          <w:sz w:val="28"/>
          <w:szCs w:val="28"/>
        </w:rPr>
        <w:t>Вараської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</w:t>
      </w:r>
      <w:r>
        <w:rPr>
          <w:sz w:val="28"/>
          <w:szCs w:val="28"/>
        </w:rPr>
        <w:t xml:space="preserve"> </w:t>
      </w:r>
      <w:r w:rsidRPr="00B80944">
        <w:rPr>
          <w:sz w:val="28"/>
          <w:szCs w:val="28"/>
        </w:rPr>
        <w:t xml:space="preserve"> надається територіальним центром соціального обслугову</w:t>
      </w:r>
      <w:r>
        <w:rPr>
          <w:sz w:val="28"/>
          <w:szCs w:val="28"/>
        </w:rPr>
        <w:t>вання (надання соціальних послуг</w:t>
      </w:r>
      <w:r w:rsidRPr="00B80944">
        <w:rPr>
          <w:sz w:val="28"/>
          <w:szCs w:val="28"/>
        </w:rPr>
        <w:t>) м</w:t>
      </w:r>
      <w:r>
        <w:rPr>
          <w:sz w:val="28"/>
          <w:szCs w:val="28"/>
        </w:rPr>
        <w:t xml:space="preserve">іста Вараш </w:t>
      </w:r>
      <w:r w:rsidRPr="00B80944">
        <w:rPr>
          <w:sz w:val="28"/>
          <w:szCs w:val="28"/>
        </w:rPr>
        <w:t xml:space="preserve"> за рахунок коштів</w:t>
      </w:r>
      <w:r>
        <w:rPr>
          <w:sz w:val="28"/>
          <w:szCs w:val="28"/>
        </w:rPr>
        <w:t>,</w:t>
      </w:r>
      <w:r w:rsidRPr="00B80944">
        <w:rPr>
          <w:sz w:val="28"/>
          <w:szCs w:val="28"/>
        </w:rPr>
        <w:t xml:space="preserve"> передбачених у бюджеті </w:t>
      </w:r>
      <w:r>
        <w:rPr>
          <w:sz w:val="28"/>
          <w:szCs w:val="28"/>
        </w:rPr>
        <w:t>Вараської міської територіальної</w:t>
      </w:r>
      <w:r>
        <w:rPr>
          <w:sz w:val="28"/>
          <w:szCs w:val="28"/>
          <w:shd w:val="clear" w:color="auto" w:fill="FFFFFF"/>
        </w:rPr>
        <w:t xml:space="preserve"> громади</w:t>
      </w:r>
      <w:r>
        <w:rPr>
          <w:sz w:val="28"/>
          <w:szCs w:val="28"/>
        </w:rPr>
        <w:t xml:space="preserve">  на реалізацію відповідної міської цільової програми. </w:t>
      </w:r>
    </w:p>
    <w:p w:rsidR="00CA328D" w:rsidRPr="00C02173" w:rsidRDefault="00CA328D" w:rsidP="00545040">
      <w:pPr>
        <w:widowControl/>
        <w:autoSpaceDE/>
        <w:autoSpaceDN/>
        <w:adjustRightInd/>
        <w:ind w:left="1068"/>
        <w:outlineLvl w:val="0"/>
        <w:rPr>
          <w:bCs/>
          <w:sz w:val="20"/>
          <w:szCs w:val="20"/>
        </w:rPr>
      </w:pPr>
    </w:p>
    <w:p w:rsidR="00CA328D" w:rsidRPr="00C02173" w:rsidRDefault="00CA328D" w:rsidP="00545040">
      <w:pPr>
        <w:pStyle w:val="ListParagraph"/>
        <w:widowControl/>
        <w:numPr>
          <w:ilvl w:val="0"/>
          <w:numId w:val="9"/>
        </w:numPr>
        <w:tabs>
          <w:tab w:val="left" w:pos="284"/>
          <w:tab w:val="left" w:pos="1701"/>
        </w:tabs>
        <w:autoSpaceDE/>
        <w:autoSpaceDN/>
        <w:adjustRightInd/>
        <w:ind w:left="0" w:firstLine="0"/>
        <w:jc w:val="center"/>
        <w:outlineLvl w:val="0"/>
        <w:rPr>
          <w:bCs/>
          <w:sz w:val="28"/>
          <w:szCs w:val="28"/>
        </w:rPr>
      </w:pPr>
      <w:r w:rsidRPr="00C02173">
        <w:rPr>
          <w:bCs/>
          <w:sz w:val="28"/>
          <w:szCs w:val="28"/>
        </w:rPr>
        <w:t>Порядок надання матеріальної допомоги</w:t>
      </w:r>
    </w:p>
    <w:p w:rsidR="00CA328D" w:rsidRPr="00C02173" w:rsidRDefault="00CA328D" w:rsidP="00545040">
      <w:pPr>
        <w:ind w:left="1068"/>
        <w:outlineLvl w:val="0"/>
        <w:rPr>
          <w:bCs/>
          <w:sz w:val="20"/>
          <w:szCs w:val="20"/>
          <w:u w:val="single"/>
        </w:rPr>
      </w:pPr>
    </w:p>
    <w:p w:rsidR="00CA328D" w:rsidRPr="00C02173" w:rsidRDefault="00CA328D" w:rsidP="00545040">
      <w:pPr>
        <w:pStyle w:val="ListParagraph"/>
        <w:numPr>
          <w:ilvl w:val="1"/>
          <w:numId w:val="9"/>
        </w:numPr>
        <w:tabs>
          <w:tab w:val="left" w:pos="1134"/>
        </w:tabs>
        <w:ind w:left="0" w:firstLine="709"/>
        <w:jc w:val="both"/>
        <w:outlineLvl w:val="0"/>
        <w:rPr>
          <w:sz w:val="28"/>
          <w:szCs w:val="28"/>
        </w:rPr>
      </w:pPr>
      <w:r w:rsidRPr="00C02173">
        <w:rPr>
          <w:sz w:val="28"/>
          <w:szCs w:val="28"/>
        </w:rPr>
        <w:t>Матеріальна допомога надається громадянам, які зареєстровані та проживають на території  Вараської  міської територіальної</w:t>
      </w:r>
      <w:r w:rsidRPr="00C02173">
        <w:rPr>
          <w:sz w:val="28"/>
          <w:szCs w:val="28"/>
          <w:shd w:val="clear" w:color="auto" w:fill="FFFFFF"/>
        </w:rPr>
        <w:t xml:space="preserve"> громади</w:t>
      </w:r>
      <w:r w:rsidRPr="00C02173">
        <w:rPr>
          <w:sz w:val="28"/>
          <w:szCs w:val="28"/>
        </w:rPr>
        <w:t xml:space="preserve"> та дітям, які є студентами навчальних закладів України та тимчасово зареєстровані в гуртожитках навчальних закладів, де вони навчаються на підставі їх  особистої заяви (або особи, уповноваженої представляти їх інтереси) та необхідних документів, перелік яких визначається цим Порядком.</w:t>
      </w:r>
    </w:p>
    <w:p w:rsidR="00CA328D" w:rsidRPr="00C02173" w:rsidRDefault="00CA328D" w:rsidP="00545040">
      <w:pPr>
        <w:pStyle w:val="ListParagraph"/>
        <w:ind w:left="0"/>
        <w:jc w:val="both"/>
        <w:outlineLvl w:val="0"/>
        <w:rPr>
          <w:sz w:val="20"/>
          <w:szCs w:val="20"/>
        </w:rPr>
      </w:pPr>
    </w:p>
    <w:p w:rsidR="00CA328D" w:rsidRPr="00C02173" w:rsidRDefault="00CA328D" w:rsidP="00545040">
      <w:pPr>
        <w:pStyle w:val="ListParagraph"/>
        <w:numPr>
          <w:ilvl w:val="1"/>
          <w:numId w:val="9"/>
        </w:numPr>
        <w:tabs>
          <w:tab w:val="left" w:pos="1204"/>
        </w:tabs>
        <w:ind w:left="0" w:firstLine="709"/>
        <w:jc w:val="both"/>
        <w:outlineLvl w:val="0"/>
        <w:rPr>
          <w:sz w:val="28"/>
          <w:szCs w:val="28"/>
        </w:rPr>
      </w:pPr>
      <w:r w:rsidRPr="00C02173">
        <w:rPr>
          <w:sz w:val="28"/>
          <w:szCs w:val="28"/>
        </w:rPr>
        <w:t xml:space="preserve">Матеріальна допомога громадянину надається </w:t>
      </w:r>
      <w:r w:rsidRPr="00527D5A">
        <w:t xml:space="preserve"> </w:t>
      </w:r>
      <w:r w:rsidRPr="00C02173">
        <w:rPr>
          <w:sz w:val="28"/>
          <w:szCs w:val="28"/>
        </w:rPr>
        <w:t>не більше одного разу на бюджетний рік  в розмірі 5000 (п’ять тисяч) гривень.</w:t>
      </w:r>
    </w:p>
    <w:p w:rsidR="00CA328D" w:rsidRPr="00C02173" w:rsidRDefault="00CA328D" w:rsidP="00545040">
      <w:pPr>
        <w:tabs>
          <w:tab w:val="left" w:pos="1204"/>
        </w:tabs>
        <w:jc w:val="both"/>
        <w:outlineLvl w:val="0"/>
        <w:rPr>
          <w:sz w:val="20"/>
          <w:szCs w:val="20"/>
        </w:rPr>
      </w:pPr>
    </w:p>
    <w:p w:rsidR="00CA328D" w:rsidRPr="00B80944" w:rsidRDefault="00CA328D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FA717E">
        <w:rPr>
          <w:sz w:val="28"/>
          <w:szCs w:val="28"/>
        </w:rPr>
        <w:t>Виплата допомоги здійснюється шляхом перерахування коштів на особисті банківські рахунки отримувачів</w:t>
      </w:r>
      <w:r>
        <w:rPr>
          <w:sz w:val="28"/>
          <w:szCs w:val="28"/>
        </w:rPr>
        <w:t>,  дітям до 18 років  на банківські рахунки</w:t>
      </w:r>
      <w:r w:rsidRPr="00346C04">
        <w:rPr>
          <w:sz w:val="28"/>
          <w:szCs w:val="28"/>
        </w:rPr>
        <w:t xml:space="preserve"> </w:t>
      </w:r>
      <w:r>
        <w:rPr>
          <w:sz w:val="28"/>
          <w:szCs w:val="28"/>
        </w:rPr>
        <w:t>особи, уповноваженої представляти їх інтереси</w:t>
      </w:r>
      <w:r w:rsidRPr="00FA717E">
        <w:rPr>
          <w:sz w:val="28"/>
          <w:szCs w:val="28"/>
        </w:rPr>
        <w:t>.</w:t>
      </w:r>
    </w:p>
    <w:p w:rsidR="00CA328D" w:rsidRPr="00C02173" w:rsidRDefault="00CA328D" w:rsidP="00545040">
      <w:pPr>
        <w:ind w:left="1068"/>
        <w:outlineLvl w:val="0"/>
        <w:rPr>
          <w:sz w:val="20"/>
          <w:szCs w:val="20"/>
          <w:u w:val="single"/>
        </w:rPr>
      </w:pPr>
    </w:p>
    <w:p w:rsidR="00CA328D" w:rsidRPr="00102A62" w:rsidRDefault="00CA328D" w:rsidP="00545040">
      <w:pPr>
        <w:widowControl/>
        <w:numPr>
          <w:ilvl w:val="0"/>
          <w:numId w:val="9"/>
        </w:numPr>
        <w:autoSpaceDE/>
        <w:autoSpaceDN/>
        <w:adjustRightInd/>
        <w:jc w:val="center"/>
        <w:outlineLvl w:val="0"/>
        <w:rPr>
          <w:sz w:val="28"/>
          <w:szCs w:val="28"/>
        </w:rPr>
      </w:pPr>
      <w:r w:rsidRPr="00B80944">
        <w:rPr>
          <w:sz w:val="28"/>
          <w:szCs w:val="28"/>
        </w:rPr>
        <w:t>Документи, що необхідні для призначення  матеріальної допомоги</w:t>
      </w:r>
    </w:p>
    <w:p w:rsidR="00CA328D" w:rsidRPr="00C02173" w:rsidRDefault="00CA328D" w:rsidP="00545040">
      <w:pPr>
        <w:ind w:left="1068"/>
        <w:outlineLvl w:val="0"/>
        <w:rPr>
          <w:sz w:val="20"/>
          <w:szCs w:val="20"/>
          <w:u w:val="single"/>
        </w:rPr>
      </w:pPr>
    </w:p>
    <w:p w:rsidR="00CA328D" w:rsidRPr="00B80944" w:rsidRDefault="00CA328D" w:rsidP="00545040">
      <w:pPr>
        <w:ind w:firstLine="708"/>
        <w:jc w:val="both"/>
        <w:outlineLvl w:val="0"/>
        <w:rPr>
          <w:sz w:val="28"/>
          <w:szCs w:val="28"/>
        </w:rPr>
      </w:pPr>
      <w:r w:rsidRPr="00B80944">
        <w:rPr>
          <w:sz w:val="28"/>
          <w:szCs w:val="28"/>
        </w:rPr>
        <w:t>3.1. Підставою для призначення матеріальної допомоги є такі документи:</w:t>
      </w:r>
    </w:p>
    <w:p w:rsidR="00CA328D" w:rsidRDefault="00CA328D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заява;</w:t>
      </w:r>
    </w:p>
    <w:p w:rsidR="00CA328D" w:rsidRDefault="00CA328D" w:rsidP="00545040">
      <w:pPr>
        <w:jc w:val="both"/>
        <w:outlineLvl w:val="0"/>
        <w:rPr>
          <w:sz w:val="28"/>
          <w:szCs w:val="28"/>
        </w:rPr>
      </w:pPr>
      <w:r w:rsidRPr="00D37967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37967">
        <w:rPr>
          <w:sz w:val="28"/>
          <w:szCs w:val="28"/>
        </w:rPr>
        <w:t>Форма заяви затверджується територіальним центром соціального обслуговування (надання соціальних послуг) м</w:t>
      </w:r>
      <w:r>
        <w:rPr>
          <w:sz w:val="28"/>
          <w:szCs w:val="28"/>
        </w:rPr>
        <w:t>іста Вараш</w:t>
      </w:r>
      <w:r w:rsidRPr="00397409">
        <w:rPr>
          <w:sz w:val="28"/>
          <w:szCs w:val="28"/>
        </w:rPr>
        <w:t>.</w:t>
      </w:r>
    </w:p>
    <w:p w:rsidR="00CA328D" w:rsidRDefault="00CA328D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2) довідка про реєстрацію за місцем проживання; </w:t>
      </w:r>
    </w:p>
    <w:p w:rsidR="00CA328D" w:rsidRPr="00B80944" w:rsidRDefault="00CA328D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рішення   лікарсько  -  консультаційної     комісії      </w:t>
      </w:r>
      <w:r w:rsidRPr="002E61B6">
        <w:rPr>
          <w:color w:val="000000"/>
          <w:sz w:val="28"/>
          <w:szCs w:val="28"/>
          <w:shd w:val="clear" w:color="auto" w:fill="FFFFFF"/>
        </w:rPr>
        <w:t>комунального некомерційного підприємства Вараської міської ради «Вараська багатопрофільна лікарня»</w:t>
      </w:r>
      <w:r>
        <w:rPr>
          <w:sz w:val="28"/>
          <w:szCs w:val="28"/>
        </w:rPr>
        <w:t xml:space="preserve">  про те, що особа потребує дороговартісного лікування та віднесена до однієї з категорій, визначених пунктом 1.1 розділу 1 цього Порядку;</w:t>
      </w:r>
    </w:p>
    <w:p w:rsidR="00CA328D" w:rsidRPr="00B80944" w:rsidRDefault="00CA328D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копія</w:t>
      </w:r>
      <w:r w:rsidRPr="00B80944">
        <w:rPr>
          <w:sz w:val="28"/>
          <w:szCs w:val="28"/>
        </w:rPr>
        <w:t xml:space="preserve"> паспорта </w:t>
      </w:r>
      <w:r>
        <w:rPr>
          <w:sz w:val="28"/>
          <w:szCs w:val="28"/>
        </w:rPr>
        <w:t>заявника, звірена із оригіналом</w:t>
      </w:r>
      <w:r w:rsidRPr="00B80944">
        <w:rPr>
          <w:sz w:val="28"/>
          <w:szCs w:val="28"/>
        </w:rPr>
        <w:t>;</w:t>
      </w:r>
    </w:p>
    <w:p w:rsidR="00CA328D" w:rsidRDefault="00CA328D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B80944">
        <w:rPr>
          <w:sz w:val="28"/>
          <w:szCs w:val="28"/>
        </w:rPr>
        <w:t>) ко</w:t>
      </w:r>
      <w:r>
        <w:rPr>
          <w:sz w:val="28"/>
          <w:szCs w:val="28"/>
        </w:rPr>
        <w:t xml:space="preserve">пія ідентифікаційного коду заявника, звірена з оригіналом; </w:t>
      </w:r>
      <w:r w:rsidRPr="00B80944">
        <w:rPr>
          <w:sz w:val="28"/>
          <w:szCs w:val="28"/>
        </w:rPr>
        <w:t xml:space="preserve"> </w:t>
      </w:r>
    </w:p>
    <w:p w:rsidR="00CA328D" w:rsidRPr="00A152C9" w:rsidRDefault="00CA328D" w:rsidP="00545040">
      <w:pPr>
        <w:ind w:firstLine="708"/>
        <w:jc w:val="both"/>
        <w:outlineLvl w:val="0"/>
        <w:rPr>
          <w:sz w:val="20"/>
          <w:szCs w:val="20"/>
        </w:rPr>
      </w:pPr>
    </w:p>
    <w:p w:rsidR="00CA328D" w:rsidRDefault="00CA328D" w:rsidP="00545040">
      <w:pPr>
        <w:ind w:firstLine="708"/>
        <w:jc w:val="both"/>
        <w:rPr>
          <w:sz w:val="28"/>
          <w:szCs w:val="28"/>
        </w:rPr>
      </w:pPr>
      <w:r w:rsidRPr="00B80944">
        <w:rPr>
          <w:sz w:val="28"/>
          <w:szCs w:val="28"/>
        </w:rPr>
        <w:t>3.2. Документи про надання матеріальної допомоги подаються до територіального центру соціального обслуговування (надання соціальних послуг</w:t>
      </w:r>
      <w:r>
        <w:rPr>
          <w:sz w:val="28"/>
          <w:szCs w:val="28"/>
        </w:rPr>
        <w:t>) міста Вараш</w:t>
      </w:r>
      <w:r w:rsidRPr="00397409">
        <w:rPr>
          <w:sz w:val="28"/>
          <w:szCs w:val="28"/>
        </w:rPr>
        <w:t>.</w:t>
      </w:r>
    </w:p>
    <w:p w:rsidR="00CA328D" w:rsidRDefault="00CA328D" w:rsidP="00545040">
      <w:pPr>
        <w:ind w:firstLine="708"/>
        <w:jc w:val="both"/>
        <w:rPr>
          <w:sz w:val="28"/>
          <w:szCs w:val="28"/>
        </w:rPr>
      </w:pPr>
    </w:p>
    <w:p w:rsidR="00CA328D" w:rsidRPr="00B80944" w:rsidRDefault="00CA328D" w:rsidP="00545040">
      <w:pPr>
        <w:ind w:firstLine="708"/>
        <w:jc w:val="both"/>
        <w:rPr>
          <w:sz w:val="28"/>
          <w:szCs w:val="28"/>
        </w:rPr>
      </w:pPr>
    </w:p>
    <w:p w:rsidR="00CA328D" w:rsidRPr="00A152C9" w:rsidRDefault="00CA328D" w:rsidP="00545040">
      <w:pPr>
        <w:jc w:val="both"/>
        <w:outlineLvl w:val="0"/>
        <w:rPr>
          <w:sz w:val="20"/>
          <w:szCs w:val="20"/>
        </w:rPr>
      </w:pPr>
    </w:p>
    <w:p w:rsidR="00CA328D" w:rsidRPr="009439F4" w:rsidRDefault="00CA328D" w:rsidP="00545040">
      <w:pPr>
        <w:widowControl/>
        <w:numPr>
          <w:ilvl w:val="0"/>
          <w:numId w:val="9"/>
        </w:numPr>
        <w:autoSpaceDE/>
        <w:autoSpaceDN/>
        <w:adjustRightInd/>
        <w:jc w:val="center"/>
        <w:outlineLvl w:val="0"/>
        <w:rPr>
          <w:sz w:val="28"/>
          <w:szCs w:val="28"/>
        </w:rPr>
      </w:pPr>
      <w:r w:rsidRPr="009439F4">
        <w:rPr>
          <w:sz w:val="28"/>
          <w:szCs w:val="28"/>
        </w:rPr>
        <w:t xml:space="preserve">Процедура надання матеріальної допомоги </w:t>
      </w:r>
    </w:p>
    <w:p w:rsidR="00CA328D" w:rsidRPr="00A152C9" w:rsidRDefault="00CA328D" w:rsidP="0054504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CA328D" w:rsidRPr="00A152C9" w:rsidRDefault="00CA328D" w:rsidP="00545040">
      <w:pPr>
        <w:pStyle w:val="ListParagraph"/>
        <w:numPr>
          <w:ilvl w:val="1"/>
          <w:numId w:val="9"/>
        </w:numPr>
        <w:tabs>
          <w:tab w:val="left" w:pos="1176"/>
        </w:tabs>
        <w:ind w:left="0" w:firstLine="709"/>
        <w:jc w:val="both"/>
        <w:outlineLvl w:val="0"/>
        <w:rPr>
          <w:sz w:val="28"/>
          <w:szCs w:val="28"/>
        </w:rPr>
      </w:pPr>
      <w:r w:rsidRPr="00A152C9">
        <w:rPr>
          <w:sz w:val="28"/>
          <w:szCs w:val="28"/>
        </w:rPr>
        <w:t>Виплата матеріальної допомоги проводиться на підставі  підтверджуючих документів заявника, що необхідні для призначення матеріальної допомоги за наказом директора територіального центру соціального обслуговування (надання соціальних послуг) міста Вараш.</w:t>
      </w:r>
    </w:p>
    <w:p w:rsidR="00CA328D" w:rsidRPr="00A152C9" w:rsidRDefault="00CA328D" w:rsidP="00545040">
      <w:pPr>
        <w:jc w:val="both"/>
        <w:outlineLvl w:val="0"/>
        <w:rPr>
          <w:sz w:val="20"/>
          <w:szCs w:val="20"/>
        </w:rPr>
      </w:pPr>
    </w:p>
    <w:p w:rsidR="00CA328D" w:rsidRPr="00A152C9" w:rsidRDefault="00CA328D" w:rsidP="00545040">
      <w:pPr>
        <w:pStyle w:val="ListParagraph"/>
        <w:numPr>
          <w:ilvl w:val="1"/>
          <w:numId w:val="9"/>
        </w:numPr>
        <w:tabs>
          <w:tab w:val="left" w:pos="1276"/>
        </w:tabs>
        <w:ind w:left="0" w:firstLine="709"/>
        <w:jc w:val="both"/>
        <w:outlineLvl w:val="0"/>
        <w:rPr>
          <w:sz w:val="28"/>
          <w:szCs w:val="28"/>
        </w:rPr>
      </w:pPr>
      <w:r w:rsidRPr="00A152C9">
        <w:rPr>
          <w:sz w:val="28"/>
          <w:szCs w:val="28"/>
        </w:rPr>
        <w:t xml:space="preserve">Матеріальна допомога не надається, якщо від дати лікування особи, що звернулась за наданням  матеріальної допомоги,  пройшло більше  дванадцяти  місяців. </w:t>
      </w:r>
    </w:p>
    <w:p w:rsidR="00CA328D" w:rsidRPr="00A152C9" w:rsidRDefault="00CA328D" w:rsidP="00545040">
      <w:pPr>
        <w:jc w:val="both"/>
        <w:outlineLvl w:val="0"/>
        <w:rPr>
          <w:sz w:val="20"/>
          <w:szCs w:val="20"/>
        </w:rPr>
      </w:pPr>
    </w:p>
    <w:p w:rsidR="00CA328D" w:rsidRDefault="00CA328D" w:rsidP="00545040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4.3</w:t>
      </w:r>
      <w:r w:rsidRPr="00B80944">
        <w:rPr>
          <w:sz w:val="28"/>
          <w:szCs w:val="28"/>
        </w:rPr>
        <w:t>. Облік громадян, які</w:t>
      </w:r>
      <w:r>
        <w:rPr>
          <w:sz w:val="28"/>
          <w:szCs w:val="28"/>
        </w:rPr>
        <w:t xml:space="preserve"> отримали  матеріальну допомогу</w:t>
      </w:r>
      <w:r w:rsidRPr="00B80944">
        <w:rPr>
          <w:sz w:val="28"/>
          <w:szCs w:val="28"/>
        </w:rPr>
        <w:t xml:space="preserve"> згідно із цим Порядком та контроль за дотриманням вимог цього Порядку веде територіальний центр соціального обслуговування (надання соціальних послуг</w:t>
      </w:r>
      <w:r>
        <w:rPr>
          <w:sz w:val="28"/>
          <w:szCs w:val="28"/>
        </w:rPr>
        <w:t>) міста Вараш</w:t>
      </w:r>
      <w:r w:rsidRPr="00397409">
        <w:rPr>
          <w:sz w:val="28"/>
          <w:szCs w:val="28"/>
        </w:rPr>
        <w:t>.</w:t>
      </w:r>
      <w:r w:rsidRPr="00B80944">
        <w:rPr>
          <w:sz w:val="28"/>
          <w:szCs w:val="28"/>
        </w:rPr>
        <w:t xml:space="preserve"> </w:t>
      </w:r>
    </w:p>
    <w:p w:rsidR="00CA328D" w:rsidRDefault="00CA328D" w:rsidP="00545040">
      <w:pPr>
        <w:jc w:val="both"/>
        <w:outlineLvl w:val="0"/>
        <w:rPr>
          <w:sz w:val="28"/>
          <w:szCs w:val="28"/>
        </w:rPr>
      </w:pPr>
    </w:p>
    <w:p w:rsidR="00CA328D" w:rsidRDefault="00CA328D" w:rsidP="00545040">
      <w:pPr>
        <w:rPr>
          <w:sz w:val="28"/>
          <w:szCs w:val="28"/>
        </w:rPr>
      </w:pPr>
    </w:p>
    <w:p w:rsidR="00CA328D" w:rsidRDefault="00CA328D" w:rsidP="00545040">
      <w:pPr>
        <w:rPr>
          <w:sz w:val="28"/>
          <w:szCs w:val="28"/>
        </w:rPr>
      </w:pPr>
    </w:p>
    <w:p w:rsidR="00CA328D" w:rsidRDefault="00CA328D" w:rsidP="00545040">
      <w:pPr>
        <w:rPr>
          <w:sz w:val="28"/>
          <w:szCs w:val="28"/>
        </w:rPr>
      </w:pPr>
    </w:p>
    <w:p w:rsidR="00CA328D" w:rsidRDefault="00CA328D" w:rsidP="00545040">
      <w:pPr>
        <w:rPr>
          <w:sz w:val="28"/>
          <w:szCs w:val="28"/>
        </w:rPr>
      </w:pPr>
    </w:p>
    <w:p w:rsidR="00CA328D" w:rsidRDefault="00CA328D" w:rsidP="00545040">
      <w:pPr>
        <w:rPr>
          <w:sz w:val="28"/>
          <w:szCs w:val="28"/>
        </w:rPr>
      </w:pPr>
    </w:p>
    <w:p w:rsidR="00CA328D" w:rsidRDefault="00CA328D" w:rsidP="00545040">
      <w:pPr>
        <w:rPr>
          <w:sz w:val="28"/>
          <w:szCs w:val="28"/>
        </w:rPr>
      </w:pPr>
    </w:p>
    <w:p w:rsidR="00CA328D" w:rsidRDefault="00CA328D" w:rsidP="00545040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Геннадій ДЕРЕВ’ЯНЧУК</w:t>
      </w:r>
    </w:p>
    <w:p w:rsidR="00CA328D" w:rsidRDefault="00CA328D" w:rsidP="00545040"/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F20572">
      <w:pPr>
        <w:widowControl/>
        <w:tabs>
          <w:tab w:val="num" w:pos="1080"/>
        </w:tabs>
        <w:autoSpaceDE/>
        <w:autoSpaceDN/>
        <w:adjustRightInd/>
        <w:rPr>
          <w:color w:val="000000"/>
          <w:sz w:val="28"/>
          <w:szCs w:val="28"/>
          <w:lang w:val="ru-RU" w:eastAsia="ru-RU"/>
        </w:rPr>
      </w:pPr>
    </w:p>
    <w:p w:rsidR="00CA328D" w:rsidRDefault="00CA328D" w:rsidP="005316CB">
      <w:pPr>
        <w:widowControl/>
        <w:tabs>
          <w:tab w:val="num" w:pos="1080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  <w:r>
        <w:rPr>
          <w:color w:val="000000"/>
          <w:sz w:val="28"/>
          <w:szCs w:val="28"/>
          <w:lang w:val="ru-RU" w:eastAsia="ru-RU"/>
        </w:rPr>
        <w:tab/>
      </w:r>
    </w:p>
    <w:p w:rsidR="00CA328D" w:rsidRDefault="00CA328D"/>
    <w:sectPr w:rsidR="00CA328D" w:rsidSect="007D17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8D" w:rsidRDefault="00CA328D" w:rsidP="007D177B">
      <w:r>
        <w:separator/>
      </w:r>
    </w:p>
  </w:endnote>
  <w:endnote w:type="continuationSeparator" w:id="0">
    <w:p w:rsidR="00CA328D" w:rsidRDefault="00CA328D" w:rsidP="007D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8D" w:rsidRDefault="00CA328D" w:rsidP="007D177B">
      <w:r>
        <w:separator/>
      </w:r>
    </w:p>
  </w:footnote>
  <w:footnote w:type="continuationSeparator" w:id="0">
    <w:p w:rsidR="00CA328D" w:rsidRDefault="00CA328D" w:rsidP="007D1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8D" w:rsidRPr="007D177B" w:rsidRDefault="00CA328D">
    <w:pPr>
      <w:pStyle w:val="Header"/>
      <w:jc w:val="center"/>
    </w:pPr>
    <w:fldSimple w:instr="PAGE   \* MERGEFORMAT">
      <w:r w:rsidRPr="003209BD">
        <w:rPr>
          <w:noProof/>
          <w:lang w:val="ru-RU"/>
        </w:rPr>
        <w:t>3</w:t>
      </w:r>
    </w:fldSimple>
  </w:p>
  <w:p w:rsidR="00CA328D" w:rsidRDefault="00CA32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5B33"/>
    <w:multiLevelType w:val="hybridMultilevel"/>
    <w:tmpl w:val="AFD05F84"/>
    <w:lvl w:ilvl="0" w:tplc="ABD8148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220268"/>
    <w:multiLevelType w:val="multilevel"/>
    <w:tmpl w:val="02C21CF2"/>
    <w:lvl w:ilvl="0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2">
    <w:nsid w:val="2A4E26D8"/>
    <w:multiLevelType w:val="multilevel"/>
    <w:tmpl w:val="2D126E9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3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3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13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3">
    <w:nsid w:val="313F7A26"/>
    <w:multiLevelType w:val="hybridMultilevel"/>
    <w:tmpl w:val="BD225DCE"/>
    <w:lvl w:ilvl="0" w:tplc="5A5629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B280A"/>
    <w:multiLevelType w:val="hybridMultilevel"/>
    <w:tmpl w:val="A3E07B2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B887F37"/>
    <w:multiLevelType w:val="hybridMultilevel"/>
    <w:tmpl w:val="A3E07B2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17004C"/>
    <w:multiLevelType w:val="multilevel"/>
    <w:tmpl w:val="071880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7">
    <w:nsid w:val="735A1F7C"/>
    <w:multiLevelType w:val="hybridMultilevel"/>
    <w:tmpl w:val="95380E84"/>
    <w:lvl w:ilvl="0" w:tplc="A10E21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2D8"/>
    <w:rsid w:val="00053771"/>
    <w:rsid w:val="000730A2"/>
    <w:rsid w:val="0008733D"/>
    <w:rsid w:val="000D6954"/>
    <w:rsid w:val="00102A62"/>
    <w:rsid w:val="001A37D2"/>
    <w:rsid w:val="001B3023"/>
    <w:rsid w:val="001C1F0F"/>
    <w:rsid w:val="001E1C09"/>
    <w:rsid w:val="002B73C2"/>
    <w:rsid w:val="002C3EDA"/>
    <w:rsid w:val="002E61B6"/>
    <w:rsid w:val="003209BD"/>
    <w:rsid w:val="00323E59"/>
    <w:rsid w:val="00346C04"/>
    <w:rsid w:val="00397409"/>
    <w:rsid w:val="003C3E01"/>
    <w:rsid w:val="003C504F"/>
    <w:rsid w:val="003D622F"/>
    <w:rsid w:val="003E2EBE"/>
    <w:rsid w:val="003E3D45"/>
    <w:rsid w:val="003F5692"/>
    <w:rsid w:val="004C5C8A"/>
    <w:rsid w:val="004E0E03"/>
    <w:rsid w:val="004F757B"/>
    <w:rsid w:val="00527D5A"/>
    <w:rsid w:val="005316CB"/>
    <w:rsid w:val="00545040"/>
    <w:rsid w:val="005D7654"/>
    <w:rsid w:val="005F2B5A"/>
    <w:rsid w:val="00611B73"/>
    <w:rsid w:val="00635FB7"/>
    <w:rsid w:val="006366F3"/>
    <w:rsid w:val="00663E99"/>
    <w:rsid w:val="0067560E"/>
    <w:rsid w:val="00690FD0"/>
    <w:rsid w:val="006B5415"/>
    <w:rsid w:val="006C7321"/>
    <w:rsid w:val="00765E53"/>
    <w:rsid w:val="007D177B"/>
    <w:rsid w:val="007E7457"/>
    <w:rsid w:val="0086081A"/>
    <w:rsid w:val="00915CC2"/>
    <w:rsid w:val="00932AE9"/>
    <w:rsid w:val="009439F4"/>
    <w:rsid w:val="009703FF"/>
    <w:rsid w:val="00987157"/>
    <w:rsid w:val="009A4E57"/>
    <w:rsid w:val="009B47E1"/>
    <w:rsid w:val="009C34F1"/>
    <w:rsid w:val="00A152C9"/>
    <w:rsid w:val="00A769E5"/>
    <w:rsid w:val="00AA3CE2"/>
    <w:rsid w:val="00AC1B2A"/>
    <w:rsid w:val="00B01B27"/>
    <w:rsid w:val="00B80944"/>
    <w:rsid w:val="00BC1EB7"/>
    <w:rsid w:val="00BD5727"/>
    <w:rsid w:val="00BE32D8"/>
    <w:rsid w:val="00C02173"/>
    <w:rsid w:val="00C176D7"/>
    <w:rsid w:val="00C81233"/>
    <w:rsid w:val="00CA328D"/>
    <w:rsid w:val="00D121E5"/>
    <w:rsid w:val="00D363E9"/>
    <w:rsid w:val="00D37967"/>
    <w:rsid w:val="00D413DB"/>
    <w:rsid w:val="00DA79E5"/>
    <w:rsid w:val="00EC2EB8"/>
    <w:rsid w:val="00F20572"/>
    <w:rsid w:val="00F21664"/>
    <w:rsid w:val="00FA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2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E32D8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32D8"/>
    <w:rPr>
      <w:rFonts w:ascii="Tahoma" w:hAnsi="Tahoma"/>
      <w:sz w:val="16"/>
      <w:lang w:val="uk-UA" w:eastAsia="uk-UA"/>
    </w:rPr>
  </w:style>
  <w:style w:type="paragraph" w:styleId="ListParagraph">
    <w:name w:val="List Paragraph"/>
    <w:basedOn w:val="Normal"/>
    <w:uiPriority w:val="99"/>
    <w:qFormat/>
    <w:rsid w:val="004C5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D177B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177B"/>
    <w:rPr>
      <w:rFonts w:ascii="Times New Roman" w:hAnsi="Times New Roman"/>
      <w:sz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7D177B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177B"/>
    <w:rPr>
      <w:rFonts w:ascii="Times New Roman" w:hAnsi="Times New Roman"/>
      <w:sz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4545</Words>
  <Characters>2592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Проєкт                             </dc:title>
  <dc:subject/>
  <dc:creator>Admin</dc:creator>
  <cp:keywords/>
  <dc:description/>
  <cp:lastModifiedBy>Novak</cp:lastModifiedBy>
  <cp:revision>2</cp:revision>
  <cp:lastPrinted>2021-02-25T10:15:00Z</cp:lastPrinted>
  <dcterms:created xsi:type="dcterms:W3CDTF">2021-03-01T12:32:00Z</dcterms:created>
  <dcterms:modified xsi:type="dcterms:W3CDTF">2021-03-01T12:32:00Z</dcterms:modified>
</cp:coreProperties>
</file>