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46" w:rsidRDefault="00013D46" w:rsidP="00E1441F">
      <w:pPr>
        <w:jc w:val="center"/>
        <w:rPr>
          <w:lang w:val="uk-UA"/>
        </w:rPr>
      </w:pPr>
      <w:r w:rsidRPr="008066D4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4" o:title=""/>
          </v:shape>
        </w:pict>
      </w:r>
    </w:p>
    <w:p w:rsidR="00013D46" w:rsidRPr="00E1441F" w:rsidRDefault="00013D46" w:rsidP="00766418">
      <w:pPr>
        <w:ind w:right="425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     </w:t>
      </w:r>
      <w:r w:rsidRPr="00E1441F">
        <w:rPr>
          <w:b/>
          <w:sz w:val="32"/>
          <w:szCs w:val="32"/>
        </w:rPr>
        <w:t>УКРАЇНА</w:t>
      </w:r>
    </w:p>
    <w:p w:rsidR="00013D46" w:rsidRPr="00E1441F" w:rsidRDefault="00013D46" w:rsidP="00766418">
      <w:pPr>
        <w:rPr>
          <w:b/>
          <w:sz w:val="28"/>
          <w:szCs w:val="28"/>
          <w:lang w:val="uk-UA"/>
        </w:rPr>
      </w:pPr>
      <w:r w:rsidRPr="00E1441F">
        <w:rPr>
          <w:b/>
          <w:sz w:val="32"/>
          <w:lang w:val="uk-UA"/>
        </w:rPr>
        <w:t xml:space="preserve">                                    </w:t>
      </w:r>
      <w:r w:rsidRPr="00E1441F">
        <w:rPr>
          <w:b/>
          <w:sz w:val="28"/>
          <w:szCs w:val="28"/>
          <w:lang w:val="uk-UA"/>
        </w:rPr>
        <w:t xml:space="preserve">ВАРАСЬКА МІСЬКА РАДА     </w:t>
      </w:r>
    </w:p>
    <w:p w:rsidR="00013D46" w:rsidRPr="00E1441F" w:rsidRDefault="00013D46" w:rsidP="00766418">
      <w:pPr>
        <w:rPr>
          <w:b/>
          <w:sz w:val="28"/>
          <w:szCs w:val="28"/>
          <w:lang w:val="uk-UA"/>
        </w:rPr>
      </w:pPr>
      <w:r w:rsidRPr="00E1441F">
        <w:rPr>
          <w:b/>
          <w:sz w:val="28"/>
          <w:szCs w:val="28"/>
          <w:lang w:val="uk-UA"/>
        </w:rPr>
        <w:t xml:space="preserve">                                          РІВНЕНСЬКОЇ ОБЛАСТІ                    </w:t>
      </w:r>
    </w:p>
    <w:p w:rsidR="00013D46" w:rsidRPr="00E1441F" w:rsidRDefault="00013D46" w:rsidP="00E1441F">
      <w:pPr>
        <w:jc w:val="center"/>
        <w:rPr>
          <w:b/>
          <w:sz w:val="32"/>
          <w:szCs w:val="32"/>
          <w:lang w:val="uk-UA"/>
        </w:rPr>
      </w:pPr>
      <w:r w:rsidRPr="00E1441F">
        <w:rPr>
          <w:b/>
          <w:sz w:val="32"/>
          <w:szCs w:val="32"/>
          <w:lang w:val="uk-UA"/>
        </w:rPr>
        <w:t>Восьме скликання</w:t>
      </w:r>
    </w:p>
    <w:p w:rsidR="00013D46" w:rsidRPr="00E1441F" w:rsidRDefault="00013D46" w:rsidP="00E1441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Восьма сесія</w:t>
      </w:r>
    </w:p>
    <w:p w:rsidR="00013D46" w:rsidRPr="00DC29DC" w:rsidRDefault="00013D46" w:rsidP="00E1441F">
      <w:pPr>
        <w:jc w:val="center"/>
        <w:rPr>
          <w:b/>
          <w:sz w:val="32"/>
          <w:szCs w:val="32"/>
        </w:rPr>
      </w:pPr>
      <w:r w:rsidRPr="00E1441F">
        <w:rPr>
          <w:b/>
          <w:sz w:val="32"/>
          <w:szCs w:val="32"/>
          <w:lang w:val="uk-UA"/>
        </w:rPr>
        <w:t>Р І Ш Е Н Н Я</w:t>
      </w:r>
    </w:p>
    <w:p w:rsidR="00013D46" w:rsidRPr="00E1441F" w:rsidRDefault="00013D46" w:rsidP="00E1441F">
      <w:pPr>
        <w:ind w:left="2160" w:firstLine="720"/>
        <w:rPr>
          <w:b/>
          <w:sz w:val="24"/>
        </w:rPr>
      </w:pPr>
    </w:p>
    <w:p w:rsidR="00013D46" w:rsidRDefault="00013D46" w:rsidP="007E76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3D46" w:rsidRDefault="00013D46" w:rsidP="000F6C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 квітня  2021 року                                                                                    №367</w:t>
      </w:r>
    </w:p>
    <w:p w:rsidR="00013D46" w:rsidRDefault="00013D46" w:rsidP="00EB11A2">
      <w:pPr>
        <w:jc w:val="both"/>
        <w:rPr>
          <w:sz w:val="28"/>
          <w:szCs w:val="28"/>
          <w:lang w:val="uk-UA"/>
        </w:rPr>
      </w:pPr>
    </w:p>
    <w:p w:rsidR="00013D46" w:rsidRDefault="00013D46" w:rsidP="00EB11A2">
      <w:pPr>
        <w:jc w:val="both"/>
        <w:rPr>
          <w:sz w:val="28"/>
          <w:szCs w:val="28"/>
          <w:lang w:val="uk-UA"/>
        </w:rPr>
      </w:pPr>
    </w:p>
    <w:p w:rsidR="00013D46" w:rsidRPr="00BC5818" w:rsidRDefault="00013D46" w:rsidP="00F73E9B">
      <w:pPr>
        <w:ind w:right="4819"/>
        <w:jc w:val="both"/>
        <w:rPr>
          <w:sz w:val="28"/>
          <w:lang w:val="uk-UA"/>
        </w:rPr>
      </w:pPr>
      <w:r w:rsidRPr="00FF0F27">
        <w:rPr>
          <w:sz w:val="28"/>
          <w:lang w:val="uk-UA"/>
        </w:rPr>
        <w:t>Про передачу незавершених капітальних інвестицій (</w:t>
      </w:r>
      <w:r>
        <w:rPr>
          <w:sz w:val="28"/>
          <w:lang w:val="uk-UA"/>
        </w:rPr>
        <w:t>проектно-кошторисну документацію</w:t>
      </w:r>
      <w:r w:rsidRPr="00FF0F27">
        <w:rPr>
          <w:sz w:val="28"/>
          <w:lang w:val="uk-UA"/>
        </w:rPr>
        <w:t xml:space="preserve">) з балансу </w:t>
      </w:r>
      <w:r>
        <w:rPr>
          <w:sz w:val="28"/>
          <w:lang w:val="uk-UA"/>
        </w:rPr>
        <w:t>Управління містобудування виконавчого комітету  Вараської міської ради</w:t>
      </w:r>
      <w:r w:rsidRPr="00FF0F27">
        <w:rPr>
          <w:sz w:val="28"/>
          <w:lang w:val="uk-UA"/>
        </w:rPr>
        <w:t xml:space="preserve"> на баланс </w:t>
      </w:r>
      <w:r>
        <w:rPr>
          <w:sz w:val="28"/>
          <w:szCs w:val="28"/>
          <w:lang w:val="uk-UA"/>
        </w:rPr>
        <w:t xml:space="preserve">комунального закладу «Парк культури та відпочинку» </w:t>
      </w:r>
      <w:r>
        <w:rPr>
          <w:sz w:val="28"/>
          <w:lang w:val="uk-UA"/>
        </w:rPr>
        <w:t>відділу культури та туризму виконавчого комітету Вараської міської ради</w:t>
      </w:r>
    </w:p>
    <w:p w:rsidR="00013D46" w:rsidRDefault="00013D46" w:rsidP="00EB11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3D46" w:rsidRPr="007E761E" w:rsidRDefault="00013D46" w:rsidP="007E761E">
      <w:pPr>
        <w:jc w:val="both"/>
        <w:rPr>
          <w:sz w:val="28"/>
          <w:szCs w:val="28"/>
          <w:lang w:val="uk-UA"/>
        </w:rPr>
      </w:pPr>
    </w:p>
    <w:p w:rsidR="00013D46" w:rsidRDefault="00013D46" w:rsidP="007B5232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листа </w:t>
      </w:r>
      <w:r>
        <w:rPr>
          <w:sz w:val="28"/>
          <w:lang w:val="uk-UA"/>
        </w:rPr>
        <w:t>відділу культури та туризму</w:t>
      </w:r>
      <w:r>
        <w:rPr>
          <w:sz w:val="28"/>
          <w:szCs w:val="28"/>
          <w:lang w:val="uk-UA"/>
        </w:rPr>
        <w:t xml:space="preserve"> виконавчого комітету Вараської міської ради від 09.04.2021р. № 112/1.1-15, Закону 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>
        <w:rPr>
          <w:sz w:val="28"/>
          <w:lang w:val="uk-UA"/>
        </w:rPr>
        <w:t>керуючись   частиною першою статті 140 Конституції України, статтей 172, 327 Цивільного кодексу України, частиною другою статті 59, частиною п’ятою статті 60 Закону України  «Про місцеве самоврядування в Україні», Вараська міська рада</w:t>
      </w:r>
    </w:p>
    <w:p w:rsidR="00013D46" w:rsidRDefault="00013D46" w:rsidP="007B5232">
      <w:pPr>
        <w:ind w:firstLine="720"/>
        <w:jc w:val="both"/>
        <w:rPr>
          <w:sz w:val="28"/>
          <w:lang w:val="uk-UA"/>
        </w:rPr>
      </w:pPr>
    </w:p>
    <w:p w:rsidR="00013D46" w:rsidRDefault="00013D46" w:rsidP="00EB11A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 И Р І Ш И Л А:</w:t>
      </w:r>
      <w:r>
        <w:rPr>
          <w:sz w:val="28"/>
          <w:szCs w:val="28"/>
          <w:lang w:val="uk-UA"/>
        </w:rPr>
        <w:tab/>
      </w:r>
    </w:p>
    <w:p w:rsidR="00013D46" w:rsidRDefault="00013D46" w:rsidP="00C06322">
      <w:pPr>
        <w:jc w:val="both"/>
        <w:rPr>
          <w:sz w:val="28"/>
          <w:szCs w:val="28"/>
          <w:lang w:val="uk-UA"/>
        </w:rPr>
      </w:pPr>
    </w:p>
    <w:p w:rsidR="00013D46" w:rsidRDefault="00013D46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Погодити передачу з балансу Управління містобудування, архітектури та капітального будівництва виконавчого комітету Вараської міської ради </w:t>
      </w:r>
      <w:r>
        <w:rPr>
          <w:sz w:val="28"/>
          <w:szCs w:val="28"/>
          <w:lang w:val="uk-UA"/>
        </w:rPr>
        <w:t xml:space="preserve">на баланс комунального закладу «Парк культури та відпочинку» </w:t>
      </w:r>
      <w:r>
        <w:rPr>
          <w:sz w:val="28"/>
          <w:lang w:val="uk-UA"/>
        </w:rPr>
        <w:t>відділу культури та туризму</w:t>
      </w:r>
      <w:r>
        <w:rPr>
          <w:sz w:val="28"/>
          <w:szCs w:val="28"/>
          <w:lang w:val="uk-UA"/>
        </w:rPr>
        <w:t xml:space="preserve"> виконавчого комітету Вараської міської ради </w:t>
      </w:r>
      <w:r>
        <w:rPr>
          <w:sz w:val="28"/>
          <w:lang w:val="uk-UA"/>
        </w:rPr>
        <w:t>незавершені капітальні інвестиції - проектно-кошторисну документацію</w:t>
      </w:r>
      <w:r>
        <w:rPr>
          <w:sz w:val="28"/>
          <w:szCs w:val="28"/>
          <w:lang w:val="uk-UA"/>
        </w:rPr>
        <w:t xml:space="preserve"> на стадія</w:t>
      </w:r>
      <w:r w:rsidRPr="007663FA">
        <w:rPr>
          <w:sz w:val="28"/>
          <w:szCs w:val="28"/>
          <w:lang w:val="uk-UA"/>
        </w:rPr>
        <w:t xml:space="preserve"> «Робочий проект» по об’єкту</w:t>
      </w:r>
      <w:r w:rsidRPr="004015AC">
        <w:rPr>
          <w:sz w:val="28"/>
          <w:szCs w:val="28"/>
          <w:lang w:val="uk-UA"/>
        </w:rPr>
        <w:t>: «</w:t>
      </w:r>
      <w:r>
        <w:rPr>
          <w:sz w:val="28"/>
          <w:szCs w:val="28"/>
          <w:lang w:val="uk-UA"/>
        </w:rPr>
        <w:t>Реконструкція об’єктів інфраструктури парку (громадського туалету з благоустроєм території) в м.Вараш Рівненської області» вартістю – 199 185,00 грн.</w:t>
      </w:r>
    </w:p>
    <w:p w:rsidR="00013D46" w:rsidRDefault="00013D46" w:rsidP="007775B5">
      <w:pPr>
        <w:ind w:firstLine="567"/>
        <w:jc w:val="both"/>
        <w:rPr>
          <w:sz w:val="28"/>
          <w:szCs w:val="28"/>
          <w:lang w:val="uk-UA"/>
        </w:rPr>
      </w:pPr>
    </w:p>
    <w:p w:rsidR="00013D46" w:rsidRDefault="00013D46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lang w:val="uk-UA"/>
        </w:rPr>
        <w:t>Управлінню містобудування, архітектури та капітального будівництва виконавчого комітету Вараської міської ради</w:t>
      </w:r>
      <w:r>
        <w:rPr>
          <w:sz w:val="28"/>
          <w:szCs w:val="28"/>
          <w:lang w:val="uk-UA"/>
        </w:rPr>
        <w:t xml:space="preserve"> передати зі свого балансу на баланс комунального закладу «Парк культури та відпочинку» в</w:t>
      </w:r>
      <w:r>
        <w:rPr>
          <w:sz w:val="28"/>
          <w:lang w:val="uk-UA"/>
        </w:rPr>
        <w:t>ідділу культури та туризму</w:t>
      </w:r>
      <w:r>
        <w:rPr>
          <w:sz w:val="28"/>
          <w:szCs w:val="28"/>
          <w:lang w:val="uk-UA"/>
        </w:rPr>
        <w:t xml:space="preserve"> виконавчого комітету Вараської міської ради - </w:t>
      </w:r>
      <w:r>
        <w:rPr>
          <w:sz w:val="28"/>
          <w:lang w:val="uk-UA"/>
        </w:rPr>
        <w:t>незавершені капітальні  інвестиції (проектно-кошторисну документацію)</w:t>
      </w:r>
      <w:r>
        <w:rPr>
          <w:sz w:val="28"/>
          <w:szCs w:val="28"/>
          <w:lang w:val="uk-UA"/>
        </w:rPr>
        <w:t xml:space="preserve"> у відповідності  до вимог чинного законодавства.</w:t>
      </w:r>
    </w:p>
    <w:p w:rsidR="00013D46" w:rsidRDefault="00013D46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Комунальному закладу «Парк культури та відпочинку» в</w:t>
      </w:r>
      <w:r>
        <w:rPr>
          <w:sz w:val="28"/>
          <w:lang w:val="uk-UA"/>
        </w:rPr>
        <w:t>ідділу культури та туризму</w:t>
      </w:r>
      <w:r>
        <w:rPr>
          <w:sz w:val="28"/>
          <w:szCs w:val="28"/>
          <w:lang w:val="uk-UA"/>
        </w:rPr>
        <w:t xml:space="preserve"> виконавчого комітету Вараської міської ради прийняти на баланс майно - </w:t>
      </w:r>
      <w:r>
        <w:rPr>
          <w:sz w:val="28"/>
          <w:lang w:val="uk-UA"/>
        </w:rPr>
        <w:t xml:space="preserve">незавершені капітальні інвестиції (проектно-кошторисну документацію) </w:t>
      </w:r>
      <w:r>
        <w:rPr>
          <w:sz w:val="28"/>
          <w:szCs w:val="28"/>
          <w:lang w:val="uk-UA"/>
        </w:rPr>
        <w:t>зазначене в пункті 1 цього рішення у відповідності  до вимог чинного законодавства України, забезпечивши його бухгалтерський облік.</w:t>
      </w:r>
    </w:p>
    <w:p w:rsidR="00013D46" w:rsidRPr="007775B5" w:rsidRDefault="00013D46" w:rsidP="007775B5">
      <w:pPr>
        <w:ind w:firstLine="567"/>
        <w:jc w:val="both"/>
        <w:rPr>
          <w:sz w:val="28"/>
          <w:lang w:val="uk-UA"/>
        </w:rPr>
      </w:pPr>
      <w:r w:rsidRPr="007775B5">
        <w:rPr>
          <w:sz w:val="28"/>
          <w:lang w:val="uk-UA"/>
        </w:rPr>
        <w:t xml:space="preserve">4. </w:t>
      </w:r>
      <w:r w:rsidRPr="007775B5">
        <w:rPr>
          <w:bCs/>
          <w:sz w:val="28"/>
          <w:szCs w:val="28"/>
          <w:lang w:val="uk-UA"/>
        </w:rPr>
        <w:t>К</w:t>
      </w:r>
      <w:r w:rsidRPr="007775B5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депутатську комісію з питань комунального майна, житлової політики, інфраструктури та благоустрою</w:t>
      </w:r>
      <w:r w:rsidRPr="007775B5">
        <w:rPr>
          <w:sz w:val="28"/>
          <w:lang w:val="uk-UA"/>
        </w:rPr>
        <w:t>.</w:t>
      </w:r>
    </w:p>
    <w:p w:rsidR="00013D46" w:rsidRPr="007663FA" w:rsidRDefault="00013D46" w:rsidP="007775B5">
      <w:pPr>
        <w:jc w:val="both"/>
        <w:rPr>
          <w:sz w:val="28"/>
          <w:lang w:val="uk-UA"/>
        </w:rPr>
      </w:pPr>
    </w:p>
    <w:p w:rsidR="00013D46" w:rsidRDefault="00013D46" w:rsidP="007775B5">
      <w:pPr>
        <w:jc w:val="both"/>
        <w:rPr>
          <w:sz w:val="28"/>
          <w:lang w:val="uk-UA"/>
        </w:rPr>
      </w:pPr>
    </w:p>
    <w:p w:rsidR="00013D46" w:rsidRPr="00964EA3" w:rsidRDefault="00013D46" w:rsidP="00964EA3">
      <w:pPr>
        <w:jc w:val="both"/>
        <w:rPr>
          <w:sz w:val="28"/>
          <w:szCs w:val="28"/>
        </w:rPr>
      </w:pPr>
      <w:r>
        <w:rPr>
          <w:sz w:val="28"/>
          <w:lang w:val="uk-UA"/>
        </w:rPr>
        <w:t>Міський голова                                                        Олександр МЕНЗУЛ</w:t>
      </w:r>
      <w:r>
        <w:rPr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</w:t>
      </w:r>
    </w:p>
    <w:sectPr w:rsidR="00013D46" w:rsidRPr="00964EA3" w:rsidSect="007775B5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F61"/>
    <w:rsid w:val="00004356"/>
    <w:rsid w:val="00013D46"/>
    <w:rsid w:val="0001717F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6161"/>
    <w:rsid w:val="000F08CE"/>
    <w:rsid w:val="000F60DE"/>
    <w:rsid w:val="000F6C49"/>
    <w:rsid w:val="001133AE"/>
    <w:rsid w:val="00134D21"/>
    <w:rsid w:val="00147A01"/>
    <w:rsid w:val="00182D8B"/>
    <w:rsid w:val="00194AA2"/>
    <w:rsid w:val="001F50E8"/>
    <w:rsid w:val="00275679"/>
    <w:rsid w:val="00282BEA"/>
    <w:rsid w:val="00294A6A"/>
    <w:rsid w:val="0029523B"/>
    <w:rsid w:val="002A1AF6"/>
    <w:rsid w:val="002A5552"/>
    <w:rsid w:val="002A5BC5"/>
    <w:rsid w:val="002F0DE4"/>
    <w:rsid w:val="00313416"/>
    <w:rsid w:val="0034131E"/>
    <w:rsid w:val="003473AF"/>
    <w:rsid w:val="00354107"/>
    <w:rsid w:val="0037589D"/>
    <w:rsid w:val="00386085"/>
    <w:rsid w:val="003A39F6"/>
    <w:rsid w:val="003B66DE"/>
    <w:rsid w:val="003C13BC"/>
    <w:rsid w:val="003C5A89"/>
    <w:rsid w:val="003D3696"/>
    <w:rsid w:val="003E7AAE"/>
    <w:rsid w:val="004015AC"/>
    <w:rsid w:val="00407984"/>
    <w:rsid w:val="00417770"/>
    <w:rsid w:val="00426E5E"/>
    <w:rsid w:val="00432219"/>
    <w:rsid w:val="004403CA"/>
    <w:rsid w:val="0044361D"/>
    <w:rsid w:val="0045061F"/>
    <w:rsid w:val="00455F61"/>
    <w:rsid w:val="00465F7D"/>
    <w:rsid w:val="004933CC"/>
    <w:rsid w:val="004978AB"/>
    <w:rsid w:val="00497BE6"/>
    <w:rsid w:val="004A0E35"/>
    <w:rsid w:val="004B466E"/>
    <w:rsid w:val="004D4427"/>
    <w:rsid w:val="004D5EED"/>
    <w:rsid w:val="004D67D5"/>
    <w:rsid w:val="00505674"/>
    <w:rsid w:val="005063A8"/>
    <w:rsid w:val="00514394"/>
    <w:rsid w:val="005305CC"/>
    <w:rsid w:val="0053386C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F70BF"/>
    <w:rsid w:val="006000B1"/>
    <w:rsid w:val="006257E9"/>
    <w:rsid w:val="0063091F"/>
    <w:rsid w:val="006411DB"/>
    <w:rsid w:val="006419B6"/>
    <w:rsid w:val="00650F49"/>
    <w:rsid w:val="00694C31"/>
    <w:rsid w:val="006B1661"/>
    <w:rsid w:val="006B4E83"/>
    <w:rsid w:val="006D7015"/>
    <w:rsid w:val="0070588E"/>
    <w:rsid w:val="007128CC"/>
    <w:rsid w:val="00713187"/>
    <w:rsid w:val="007663FA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066D4"/>
    <w:rsid w:val="008168B9"/>
    <w:rsid w:val="00841F60"/>
    <w:rsid w:val="008456DD"/>
    <w:rsid w:val="008467F6"/>
    <w:rsid w:val="00852BBE"/>
    <w:rsid w:val="008645DB"/>
    <w:rsid w:val="008742AF"/>
    <w:rsid w:val="008A6042"/>
    <w:rsid w:val="008B6F9A"/>
    <w:rsid w:val="008C7D32"/>
    <w:rsid w:val="008D1C1B"/>
    <w:rsid w:val="008F77EB"/>
    <w:rsid w:val="0090231D"/>
    <w:rsid w:val="00907F56"/>
    <w:rsid w:val="00913AAF"/>
    <w:rsid w:val="00914802"/>
    <w:rsid w:val="009211A4"/>
    <w:rsid w:val="00925284"/>
    <w:rsid w:val="0094191C"/>
    <w:rsid w:val="00941A82"/>
    <w:rsid w:val="00964EA3"/>
    <w:rsid w:val="00983879"/>
    <w:rsid w:val="0099348A"/>
    <w:rsid w:val="009A30F4"/>
    <w:rsid w:val="009A3BB7"/>
    <w:rsid w:val="009B26B7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B1073A"/>
    <w:rsid w:val="00B17700"/>
    <w:rsid w:val="00B20C22"/>
    <w:rsid w:val="00B3516F"/>
    <w:rsid w:val="00B4046B"/>
    <w:rsid w:val="00B41FCF"/>
    <w:rsid w:val="00B636E4"/>
    <w:rsid w:val="00B7597B"/>
    <w:rsid w:val="00B8179F"/>
    <w:rsid w:val="00B83B67"/>
    <w:rsid w:val="00B85782"/>
    <w:rsid w:val="00B977FB"/>
    <w:rsid w:val="00BA4821"/>
    <w:rsid w:val="00BA5AEE"/>
    <w:rsid w:val="00BA5F5F"/>
    <w:rsid w:val="00BB5EDF"/>
    <w:rsid w:val="00BC5818"/>
    <w:rsid w:val="00C06322"/>
    <w:rsid w:val="00C23AC6"/>
    <w:rsid w:val="00C34964"/>
    <w:rsid w:val="00C433E9"/>
    <w:rsid w:val="00C5336B"/>
    <w:rsid w:val="00C81718"/>
    <w:rsid w:val="00C8174A"/>
    <w:rsid w:val="00C8360A"/>
    <w:rsid w:val="00C87BCC"/>
    <w:rsid w:val="00C9080D"/>
    <w:rsid w:val="00CA2C89"/>
    <w:rsid w:val="00CA7B0A"/>
    <w:rsid w:val="00CC60C4"/>
    <w:rsid w:val="00CD40D0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44185"/>
    <w:rsid w:val="00E463C0"/>
    <w:rsid w:val="00E5644A"/>
    <w:rsid w:val="00E763B4"/>
    <w:rsid w:val="00EB11A2"/>
    <w:rsid w:val="00EC1B81"/>
    <w:rsid w:val="00EC5C85"/>
    <w:rsid w:val="00EE7BA7"/>
    <w:rsid w:val="00EF59EF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77478"/>
    <w:rsid w:val="00F91C4F"/>
    <w:rsid w:val="00F92C47"/>
    <w:rsid w:val="00FA2010"/>
    <w:rsid w:val="00FA6AA3"/>
    <w:rsid w:val="00FB4708"/>
    <w:rsid w:val="00FC329C"/>
    <w:rsid w:val="00FC3869"/>
    <w:rsid w:val="00FC442E"/>
    <w:rsid w:val="00FC4D15"/>
    <w:rsid w:val="00FC71F4"/>
    <w:rsid w:val="00FD06C2"/>
    <w:rsid w:val="00FD14EF"/>
    <w:rsid w:val="00FD3197"/>
    <w:rsid w:val="00FE634A"/>
    <w:rsid w:val="00FF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F61"/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5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04"/>
    <w:rPr>
      <w:sz w:val="0"/>
      <w:szCs w:val="0"/>
      <w:lang w:val="ru-RU" w:eastAsia="ru-RU"/>
    </w:rPr>
  </w:style>
  <w:style w:type="paragraph" w:customStyle="1" w:styleId="31">
    <w:name w:val="Основной текст 31"/>
    <w:basedOn w:val="Normal"/>
    <w:uiPriority w:val="99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BodyTextIndent">
    <w:name w:val="Body Text Indent"/>
    <w:basedOn w:val="Normal"/>
    <w:link w:val="BodyTextIndentChar"/>
    <w:uiPriority w:val="99"/>
    <w:rsid w:val="00B977FB"/>
    <w:pPr>
      <w:ind w:right="-99"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977FB"/>
    <w:rPr>
      <w:rFonts w:cs="Times New Roman"/>
      <w:sz w:val="28"/>
    </w:rPr>
  </w:style>
  <w:style w:type="paragraph" w:styleId="HTMLPreformatted">
    <w:name w:val="HTML Preformatted"/>
    <w:basedOn w:val="Normal"/>
    <w:link w:val="HTMLPreformattedChar"/>
    <w:uiPriority w:val="99"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62C8F"/>
    <w:rPr>
      <w:rFonts w:ascii="Courier New" w:hAnsi="Courier New" w:cs="Courier New"/>
    </w:rPr>
  </w:style>
  <w:style w:type="paragraph" w:customStyle="1" w:styleId="a">
    <w:name w:val="Знак Знак Знак Знак"/>
    <w:basedOn w:val="Normal"/>
    <w:uiPriority w:val="99"/>
    <w:rsid w:val="006B4E83"/>
    <w:rPr>
      <w:rFonts w:ascii="Verdana" w:hAnsi="Verdana" w:cs="Verdana"/>
      <w:lang w:val="en-US" w:eastAsia="en-US"/>
    </w:rPr>
  </w:style>
  <w:style w:type="paragraph" w:customStyle="1" w:styleId="1">
    <w:name w:val="Знак Знак Знак Знак1"/>
    <w:basedOn w:val="Normal"/>
    <w:uiPriority w:val="99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Normal"/>
    <w:uiPriority w:val="99"/>
    <w:rsid w:val="00DC1026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8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1795</Words>
  <Characters>1024</Characters>
  <Application>Microsoft Office Outlook</Application>
  <DocSecurity>0</DocSecurity>
  <Lines>0</Lines>
  <Paragraphs>0</Paragraphs>
  <ScaleCrop>false</ScaleCrop>
  <Company>Vikonkom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Mashbuero</dc:creator>
  <cp:keywords/>
  <dc:description/>
  <cp:lastModifiedBy>Novak</cp:lastModifiedBy>
  <cp:revision>3</cp:revision>
  <cp:lastPrinted>2021-05-06T06:49:00Z</cp:lastPrinted>
  <dcterms:created xsi:type="dcterms:W3CDTF">2021-05-07T06:09:00Z</dcterms:created>
  <dcterms:modified xsi:type="dcterms:W3CDTF">2021-05-07T06:10:00Z</dcterms:modified>
</cp:coreProperties>
</file>