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5A" w:rsidRPr="00EE51F0" w:rsidRDefault="00F45A5A" w:rsidP="0002198D">
      <w:pPr>
        <w:spacing w:after="0" w:line="240" w:lineRule="auto"/>
        <w:jc w:val="center"/>
        <w:rPr>
          <w:rFonts w:ascii="Times New Roman" w:hAnsi="Times New Roman" w:cs="Times New Roman"/>
          <w:sz w:val="28"/>
          <w:szCs w:val="28"/>
          <w:lang w:eastAsia="ru-RU"/>
        </w:rPr>
      </w:pPr>
      <w:r w:rsidRPr="003F1C46">
        <w:rPr>
          <w:rFonts w:ascii="Times New Roman" w:hAnsi="Times New Roman" w:cs="Times New Roman"/>
          <w:noProof/>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49.5pt;visibility:visible">
            <v:imagedata r:id="rId7" o:title=""/>
          </v:shape>
        </w:pict>
      </w:r>
    </w:p>
    <w:p w:rsidR="00F45A5A" w:rsidRPr="00EE51F0" w:rsidRDefault="00F45A5A" w:rsidP="004901EB">
      <w:pPr>
        <w:spacing w:after="0" w:line="240" w:lineRule="auto"/>
        <w:ind w:right="-5"/>
        <w:rPr>
          <w:rFonts w:ascii="Times New Roman" w:hAnsi="Times New Roman" w:cs="Times New Roman"/>
          <w:sz w:val="32"/>
          <w:szCs w:val="32"/>
          <w:lang w:eastAsia="ru-RU"/>
        </w:rPr>
      </w:pPr>
      <w:r w:rsidRPr="00EE51F0">
        <w:rPr>
          <w:rFonts w:ascii="Times New Roman" w:hAnsi="Times New Roman" w:cs="Times New Roman"/>
          <w:b/>
          <w:bCs/>
          <w:sz w:val="32"/>
          <w:szCs w:val="32"/>
          <w:lang w:eastAsia="ru-RU"/>
        </w:rPr>
        <w:t xml:space="preserve">                                                 УКРАЇНА            </w:t>
      </w:r>
    </w:p>
    <w:p w:rsidR="00F45A5A" w:rsidRPr="00EE51F0" w:rsidRDefault="00F45A5A" w:rsidP="004901EB">
      <w:pPr>
        <w:spacing w:after="0" w:line="240" w:lineRule="auto"/>
        <w:jc w:val="center"/>
        <w:rPr>
          <w:rFonts w:ascii="Times New Roman" w:hAnsi="Times New Roman" w:cs="Times New Roman"/>
          <w:b/>
          <w:bCs/>
          <w:sz w:val="28"/>
          <w:szCs w:val="28"/>
          <w:lang w:eastAsia="ru-RU"/>
        </w:rPr>
      </w:pPr>
      <w:r w:rsidRPr="00EE51F0">
        <w:rPr>
          <w:rFonts w:ascii="Times New Roman" w:hAnsi="Times New Roman" w:cs="Times New Roman"/>
          <w:b/>
          <w:bCs/>
          <w:sz w:val="28"/>
          <w:szCs w:val="28"/>
          <w:lang w:eastAsia="ru-RU"/>
        </w:rPr>
        <w:t xml:space="preserve">ВАРАСЬКА МІСЬКА РАДА      </w:t>
      </w:r>
    </w:p>
    <w:p w:rsidR="00F45A5A" w:rsidRPr="00EE51F0" w:rsidRDefault="00F45A5A" w:rsidP="004901EB">
      <w:pPr>
        <w:spacing w:after="0" w:line="240" w:lineRule="auto"/>
        <w:jc w:val="center"/>
        <w:rPr>
          <w:rFonts w:ascii="Times New Roman" w:hAnsi="Times New Roman" w:cs="Times New Roman"/>
          <w:b/>
          <w:bCs/>
          <w:sz w:val="32"/>
          <w:szCs w:val="32"/>
          <w:lang w:eastAsia="ru-RU"/>
        </w:rPr>
      </w:pPr>
      <w:r w:rsidRPr="00EE51F0">
        <w:rPr>
          <w:rFonts w:ascii="Times New Roman" w:hAnsi="Times New Roman" w:cs="Times New Roman"/>
          <w:b/>
          <w:bCs/>
          <w:sz w:val="28"/>
          <w:szCs w:val="28"/>
          <w:lang w:eastAsia="ru-RU"/>
        </w:rPr>
        <w:t xml:space="preserve"> РІВНЕНСЬКОЇ ОБЛАСТІ                  </w:t>
      </w:r>
    </w:p>
    <w:p w:rsidR="00F45A5A" w:rsidRPr="00EE51F0" w:rsidRDefault="00F45A5A" w:rsidP="004901EB">
      <w:pPr>
        <w:spacing w:after="0" w:line="240" w:lineRule="auto"/>
        <w:jc w:val="center"/>
        <w:rPr>
          <w:rFonts w:ascii="Times New Roman" w:hAnsi="Times New Roman" w:cs="Times New Roman"/>
          <w:b/>
          <w:bCs/>
          <w:sz w:val="28"/>
          <w:szCs w:val="28"/>
          <w:lang w:eastAsia="ru-RU"/>
        </w:rPr>
      </w:pPr>
      <w:r w:rsidRPr="00EE51F0">
        <w:rPr>
          <w:rFonts w:ascii="Times New Roman" w:hAnsi="Times New Roman" w:cs="Times New Roman"/>
          <w:b/>
          <w:bCs/>
          <w:sz w:val="32"/>
          <w:szCs w:val="32"/>
          <w:lang w:eastAsia="ru-RU"/>
        </w:rPr>
        <w:t xml:space="preserve">Восьме скликання                                    </w:t>
      </w:r>
    </w:p>
    <w:p w:rsidR="00F45A5A" w:rsidRPr="00EE51F0" w:rsidRDefault="00F45A5A" w:rsidP="004901EB">
      <w:pPr>
        <w:spacing w:after="0" w:line="240" w:lineRule="auto"/>
        <w:rPr>
          <w:rFonts w:ascii="Times New Roman" w:hAnsi="Times New Roman" w:cs="Times New Roman"/>
          <w:b/>
          <w:bCs/>
          <w:sz w:val="32"/>
          <w:szCs w:val="32"/>
          <w:lang w:eastAsia="ru-RU"/>
        </w:rPr>
      </w:pPr>
      <w:r w:rsidRPr="00EE51F0">
        <w:rPr>
          <w:rFonts w:ascii="Times New Roman" w:hAnsi="Times New Roman" w:cs="Times New Roman"/>
          <w:b/>
          <w:bCs/>
          <w:sz w:val="32"/>
          <w:szCs w:val="32"/>
          <w:lang w:eastAsia="ru-RU"/>
        </w:rPr>
        <w:t xml:space="preserve">                                               Р І Ш Е Н Н Я</w:t>
      </w:r>
    </w:p>
    <w:p w:rsidR="00F45A5A" w:rsidRPr="00EE51F0" w:rsidRDefault="00F45A5A" w:rsidP="003F78C4">
      <w:pPr>
        <w:spacing w:after="0" w:line="360" w:lineRule="auto"/>
        <w:jc w:val="center"/>
        <w:rPr>
          <w:rFonts w:ascii="Times New Roman" w:hAnsi="Times New Roman" w:cs="Times New Roman"/>
          <w:sz w:val="28"/>
          <w:szCs w:val="28"/>
          <w:lang w:eastAsia="ru-RU"/>
        </w:rPr>
      </w:pPr>
      <w:r w:rsidRPr="00EE51F0">
        <w:rPr>
          <w:rFonts w:ascii="Times New Roman" w:hAnsi="Times New Roman" w:cs="Times New Roman"/>
          <w:sz w:val="28"/>
          <w:szCs w:val="28"/>
          <w:lang w:eastAsia="ru-RU"/>
        </w:rPr>
        <w:t>(</w:t>
      </w:r>
      <w:r>
        <w:rPr>
          <w:rFonts w:ascii="Times New Roman" w:hAnsi="Times New Roman" w:cs="Times New Roman"/>
          <w:sz w:val="28"/>
          <w:szCs w:val="28"/>
          <w:lang w:eastAsia="ru-RU"/>
        </w:rPr>
        <w:t>Восьма</w:t>
      </w:r>
      <w:r w:rsidRPr="00EE51F0">
        <w:rPr>
          <w:rFonts w:ascii="Times New Roman" w:hAnsi="Times New Roman" w:cs="Times New Roman"/>
          <w:sz w:val="28"/>
          <w:szCs w:val="28"/>
          <w:lang w:eastAsia="ru-RU"/>
        </w:rPr>
        <w:t xml:space="preserve"> сесі</w:t>
      </w:r>
      <w:r>
        <w:rPr>
          <w:rFonts w:ascii="Times New Roman" w:hAnsi="Times New Roman" w:cs="Times New Roman"/>
          <w:sz w:val="28"/>
          <w:szCs w:val="28"/>
          <w:lang w:eastAsia="ru-RU"/>
        </w:rPr>
        <w:t>я</w:t>
      </w:r>
      <w:r w:rsidRPr="00EE51F0">
        <w:rPr>
          <w:rFonts w:ascii="Times New Roman" w:hAnsi="Times New Roman" w:cs="Times New Roman"/>
          <w:sz w:val="28"/>
          <w:szCs w:val="28"/>
          <w:lang w:eastAsia="ru-RU"/>
        </w:rPr>
        <w:t>)</w:t>
      </w:r>
    </w:p>
    <w:p w:rsidR="00F45A5A" w:rsidRPr="00EE51F0" w:rsidRDefault="00F45A5A" w:rsidP="004901EB">
      <w:pPr>
        <w:spacing w:after="0" w:line="240" w:lineRule="auto"/>
        <w:jc w:val="both"/>
        <w:rPr>
          <w:rFonts w:ascii="Times New Roman" w:hAnsi="Times New Roman" w:cs="Times New Roman"/>
          <w:sz w:val="28"/>
          <w:szCs w:val="28"/>
          <w:u w:val="single"/>
          <w:lang w:eastAsia="ru-RU"/>
        </w:rPr>
      </w:pPr>
      <w:r>
        <w:rPr>
          <w:rFonts w:ascii="Times New Roman" w:hAnsi="Times New Roman" w:cs="Times New Roman"/>
          <w:sz w:val="28"/>
          <w:szCs w:val="28"/>
          <w:lang w:eastAsia="ru-RU"/>
        </w:rPr>
        <w:t xml:space="preserve">30 квітня </w:t>
      </w:r>
      <w:r w:rsidRPr="00EE51F0">
        <w:rPr>
          <w:rFonts w:ascii="Times New Roman" w:hAnsi="Times New Roman" w:cs="Times New Roman"/>
          <w:sz w:val="28"/>
          <w:szCs w:val="28"/>
          <w:lang w:eastAsia="ru-RU"/>
        </w:rPr>
        <w:t>2021 року</w:t>
      </w:r>
      <w:r w:rsidRPr="00EE51F0">
        <w:rPr>
          <w:rFonts w:ascii="Times New Roman" w:hAnsi="Times New Roman" w:cs="Times New Roman"/>
          <w:sz w:val="28"/>
          <w:szCs w:val="28"/>
          <w:lang w:eastAsia="ru-RU"/>
        </w:rPr>
        <w:tab/>
      </w:r>
      <w:r w:rsidRPr="00EE51F0">
        <w:rPr>
          <w:rFonts w:ascii="Times New Roman" w:hAnsi="Times New Roman" w:cs="Times New Roman"/>
          <w:sz w:val="28"/>
          <w:szCs w:val="28"/>
          <w:lang w:eastAsia="ru-RU"/>
        </w:rPr>
        <w:tab/>
      </w:r>
      <w:r w:rsidRPr="00EE51F0">
        <w:rPr>
          <w:rFonts w:ascii="Times New Roman" w:hAnsi="Times New Roman" w:cs="Times New Roman"/>
          <w:sz w:val="28"/>
          <w:szCs w:val="28"/>
          <w:lang w:eastAsia="ru-RU"/>
        </w:rPr>
        <w:tab/>
        <w:t xml:space="preserve">   </w:t>
      </w:r>
      <w:r>
        <w:rPr>
          <w:rFonts w:ascii="Times New Roman" w:hAnsi="Times New Roman" w:cs="Times New Roman"/>
          <w:sz w:val="28"/>
          <w:szCs w:val="28"/>
          <w:lang w:eastAsia="ru-RU"/>
        </w:rPr>
        <w:t xml:space="preserve">                             </w:t>
      </w:r>
      <w:r w:rsidRPr="00EE51F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EE51F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369</w:t>
      </w:r>
    </w:p>
    <w:p w:rsidR="00F45A5A" w:rsidRPr="00EE51F0" w:rsidRDefault="00F45A5A" w:rsidP="004901EB">
      <w:pPr>
        <w:spacing w:after="0" w:line="240" w:lineRule="auto"/>
        <w:jc w:val="both"/>
        <w:rPr>
          <w:rFonts w:ascii="Times New Roman" w:hAnsi="Times New Roman" w:cs="Times New Roman"/>
          <w:sz w:val="28"/>
          <w:szCs w:val="28"/>
          <w:lang w:eastAsia="ru-RU"/>
        </w:rPr>
      </w:pPr>
    </w:p>
    <w:tbl>
      <w:tblPr>
        <w:tblW w:w="0" w:type="auto"/>
        <w:tblInd w:w="-106" w:type="dxa"/>
        <w:tblLook w:val="01E0"/>
      </w:tblPr>
      <w:tblGrid>
        <w:gridCol w:w="4788"/>
      </w:tblGrid>
      <w:tr w:rsidR="00F45A5A" w:rsidRPr="00B26246">
        <w:tc>
          <w:tcPr>
            <w:tcW w:w="4788" w:type="dxa"/>
            <w:tcBorders>
              <w:top w:val="nil"/>
              <w:left w:val="nil"/>
              <w:bottom w:val="nil"/>
              <w:right w:val="nil"/>
            </w:tcBorders>
          </w:tcPr>
          <w:p w:rsidR="00F45A5A" w:rsidRPr="00B26246" w:rsidRDefault="00F45A5A" w:rsidP="00B34250">
            <w:pPr>
              <w:spacing w:after="0" w:line="240" w:lineRule="auto"/>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Про створення медичних пунктів тимчасового базування</w:t>
            </w:r>
            <w:r>
              <w:rPr>
                <w:rFonts w:ascii="Times New Roman" w:hAnsi="Times New Roman" w:cs="Times New Roman"/>
                <w:sz w:val="28"/>
                <w:szCs w:val="28"/>
                <w:lang w:eastAsia="ru-RU"/>
              </w:rPr>
              <w:t xml:space="preserve"> </w:t>
            </w:r>
            <w:r w:rsidRPr="007F288D">
              <w:rPr>
                <w:rFonts w:ascii="Times New Roman" w:hAnsi="Times New Roman" w:cs="Times New Roman"/>
                <w:sz w:val="28"/>
                <w:szCs w:val="28"/>
              </w:rPr>
              <w:t>КНП ВМР «Вараський ЦПМД»</w:t>
            </w:r>
          </w:p>
        </w:tc>
      </w:tr>
    </w:tbl>
    <w:p w:rsidR="00F45A5A" w:rsidRPr="00B26246" w:rsidRDefault="00F45A5A" w:rsidP="004901EB">
      <w:pPr>
        <w:spacing w:after="0" w:line="240" w:lineRule="auto"/>
        <w:jc w:val="both"/>
        <w:rPr>
          <w:rFonts w:ascii="Times New Roman" w:hAnsi="Times New Roman" w:cs="Times New Roman"/>
          <w:sz w:val="28"/>
          <w:szCs w:val="28"/>
          <w:lang w:eastAsia="ru-RU"/>
        </w:rPr>
      </w:pPr>
    </w:p>
    <w:p w:rsidR="00F45A5A" w:rsidRPr="00B26246" w:rsidRDefault="00F45A5A" w:rsidP="004901EB">
      <w:pPr>
        <w:spacing w:after="0" w:line="240" w:lineRule="auto"/>
        <w:ind w:firstLine="708"/>
        <w:jc w:val="both"/>
        <w:rPr>
          <w:rFonts w:ascii="Times New Roman" w:hAnsi="Times New Roman" w:cs="Times New Roman"/>
          <w:sz w:val="28"/>
          <w:szCs w:val="28"/>
          <w:lang w:eastAsia="ru-RU"/>
        </w:rPr>
      </w:pPr>
      <w:r w:rsidRPr="00B26246">
        <w:rPr>
          <w:rFonts w:ascii="Times New Roman" w:hAnsi="Times New Roman" w:cs="Times New Roman"/>
          <w:sz w:val="28"/>
          <w:szCs w:val="28"/>
        </w:rPr>
        <w:t>З метою підвищення доступності первинної медичної допомоги та долікарської медичної допомоги для населення віддалених від місця розташування комунального некомерційного підприємства Вараської міської ради «Вараський центр первинної медичної допомоги» населених пунктів, на підставі наказу Міністерства охорони здоров’я України від 29.07.2016 №801 «</w:t>
      </w:r>
      <w:r w:rsidRPr="00B26246">
        <w:rPr>
          <w:rFonts w:ascii="Times New Roman" w:hAnsi="Times New Roman" w:cs="Times New Roman"/>
          <w:color w:val="000000"/>
          <w:sz w:val="28"/>
          <w:szCs w:val="28"/>
          <w:shd w:val="clear" w:color="auto" w:fill="FFFFFF"/>
        </w:rPr>
        <w:t>Про затвердження Положення про центр первинної медичної (медико-санітарної) допомоги та положень про його підрозділи»</w:t>
      </w:r>
      <w:r w:rsidRPr="00B26246">
        <w:rPr>
          <w:rFonts w:ascii="Times New Roman" w:hAnsi="Times New Roman" w:cs="Times New Roman"/>
          <w:sz w:val="28"/>
          <w:szCs w:val="28"/>
          <w:lang w:eastAsia="ru-RU"/>
        </w:rPr>
        <w:t>,  керуючись статт</w:t>
      </w:r>
      <w:r>
        <w:rPr>
          <w:rFonts w:ascii="Times New Roman" w:hAnsi="Times New Roman" w:cs="Times New Roman"/>
          <w:sz w:val="28"/>
          <w:szCs w:val="28"/>
          <w:lang w:eastAsia="ru-RU"/>
        </w:rPr>
        <w:t>ями</w:t>
      </w:r>
      <w:r w:rsidRPr="00B26246">
        <w:rPr>
          <w:rFonts w:ascii="Times New Roman" w:hAnsi="Times New Roman" w:cs="Times New Roman"/>
          <w:sz w:val="28"/>
          <w:szCs w:val="28"/>
          <w:lang w:eastAsia="ru-RU"/>
        </w:rPr>
        <w:t xml:space="preserve"> 25, 59 Закону України «Про місцеве самоврядування в Україні», за погодженням з постійними комісіями Вараської міської ради, Вараська міська рада</w:t>
      </w:r>
    </w:p>
    <w:p w:rsidR="00F45A5A" w:rsidRPr="00B26246" w:rsidRDefault="00F45A5A" w:rsidP="004901EB">
      <w:pPr>
        <w:spacing w:after="0" w:line="240" w:lineRule="auto"/>
        <w:jc w:val="center"/>
        <w:rPr>
          <w:rFonts w:ascii="Times New Roman" w:hAnsi="Times New Roman" w:cs="Times New Roman"/>
          <w:sz w:val="28"/>
          <w:szCs w:val="28"/>
          <w:lang w:eastAsia="ru-RU"/>
        </w:rPr>
      </w:pPr>
    </w:p>
    <w:p w:rsidR="00F45A5A" w:rsidRPr="00B26246" w:rsidRDefault="00F45A5A" w:rsidP="004901EB">
      <w:pPr>
        <w:spacing w:after="0" w:line="240" w:lineRule="auto"/>
        <w:jc w:val="center"/>
        <w:rPr>
          <w:rFonts w:ascii="Times New Roman" w:hAnsi="Times New Roman" w:cs="Times New Roman"/>
          <w:sz w:val="28"/>
          <w:szCs w:val="28"/>
          <w:lang w:eastAsia="ru-RU"/>
        </w:rPr>
      </w:pPr>
      <w:r w:rsidRPr="00B26246">
        <w:rPr>
          <w:rFonts w:ascii="Times New Roman" w:hAnsi="Times New Roman" w:cs="Times New Roman"/>
          <w:sz w:val="28"/>
          <w:szCs w:val="28"/>
          <w:lang w:eastAsia="ru-RU"/>
        </w:rPr>
        <w:t>В И Р І Ш И Л А :</w:t>
      </w:r>
    </w:p>
    <w:p w:rsidR="00F45A5A" w:rsidRPr="00B26246" w:rsidRDefault="00F45A5A" w:rsidP="004901EB">
      <w:pPr>
        <w:spacing w:after="0" w:line="240" w:lineRule="auto"/>
        <w:jc w:val="center"/>
        <w:rPr>
          <w:rFonts w:ascii="Times New Roman" w:hAnsi="Times New Roman" w:cs="Times New Roman"/>
          <w:sz w:val="28"/>
          <w:szCs w:val="28"/>
          <w:lang w:eastAsia="ru-RU"/>
        </w:rPr>
      </w:pPr>
    </w:p>
    <w:p w:rsidR="00F45A5A" w:rsidRPr="007F288D" w:rsidRDefault="00F45A5A" w:rsidP="00F4662F">
      <w:pPr>
        <w:pStyle w:val="ListParagraph"/>
        <w:spacing w:after="0" w:line="240" w:lineRule="auto"/>
        <w:ind w:left="0" w:right="284" w:firstLine="550"/>
        <w:jc w:val="both"/>
        <w:rPr>
          <w:rFonts w:ascii="Times New Roman" w:hAnsi="Times New Roman" w:cs="Times New Roman"/>
          <w:color w:val="000000"/>
          <w:sz w:val="28"/>
          <w:szCs w:val="28"/>
          <w:shd w:val="clear" w:color="auto" w:fill="FFFFFF"/>
        </w:rPr>
      </w:pPr>
      <w:r w:rsidRPr="00B26246">
        <w:rPr>
          <w:rFonts w:ascii="Times New Roman" w:hAnsi="Times New Roman" w:cs="Times New Roman"/>
          <w:sz w:val="28"/>
          <w:szCs w:val="28"/>
          <w:lang w:eastAsia="ru-RU"/>
        </w:rPr>
        <w:t xml:space="preserve">1. </w:t>
      </w:r>
      <w:r w:rsidRPr="00B26246">
        <w:rPr>
          <w:rFonts w:ascii="Times New Roman" w:hAnsi="Times New Roman" w:cs="Times New Roman"/>
          <w:color w:val="000000"/>
          <w:sz w:val="28"/>
          <w:szCs w:val="28"/>
          <w:shd w:val="clear" w:color="auto" w:fill="FFFFFF"/>
        </w:rPr>
        <w:t xml:space="preserve">Створити на території Вараської міської територіальної громади медичні пункти тимчасового базування </w:t>
      </w:r>
      <w:r w:rsidRPr="007F288D">
        <w:rPr>
          <w:rFonts w:ascii="Times New Roman" w:hAnsi="Times New Roman" w:cs="Times New Roman"/>
          <w:sz w:val="28"/>
          <w:szCs w:val="28"/>
        </w:rPr>
        <w:t xml:space="preserve"> КНП ВМР «Вараський ЦПМД»</w:t>
      </w:r>
      <w:r w:rsidRPr="00EA7559">
        <w:rPr>
          <w:rFonts w:ascii="Times New Roman" w:hAnsi="Times New Roman" w:cs="Times New Roman"/>
          <w:color w:val="000000"/>
          <w:sz w:val="28"/>
          <w:szCs w:val="28"/>
          <w:shd w:val="clear" w:color="auto" w:fill="FFFFFF"/>
        </w:rPr>
        <w:t xml:space="preserve"> </w:t>
      </w:r>
      <w:r w:rsidRPr="00B26246">
        <w:rPr>
          <w:rFonts w:ascii="Times New Roman" w:hAnsi="Times New Roman" w:cs="Times New Roman"/>
          <w:color w:val="000000"/>
          <w:sz w:val="28"/>
          <w:szCs w:val="28"/>
          <w:shd w:val="clear" w:color="auto" w:fill="FFFFFF"/>
        </w:rPr>
        <w:t xml:space="preserve">(далі </w:t>
      </w:r>
      <w:r>
        <w:rPr>
          <w:rFonts w:ascii="Times New Roman" w:hAnsi="Times New Roman" w:cs="Times New Roman"/>
          <w:color w:val="000000"/>
          <w:sz w:val="28"/>
          <w:szCs w:val="28"/>
          <w:shd w:val="clear" w:color="auto" w:fill="FFFFFF"/>
        </w:rPr>
        <w:t>–</w:t>
      </w:r>
      <w:r w:rsidRPr="00B26246">
        <w:rPr>
          <w:rFonts w:ascii="Times New Roman" w:hAnsi="Times New Roman" w:cs="Times New Roman"/>
          <w:color w:val="000000"/>
          <w:sz w:val="28"/>
          <w:szCs w:val="28"/>
          <w:shd w:val="clear" w:color="auto" w:fill="FFFFFF"/>
        </w:rPr>
        <w:t xml:space="preserve"> МПТБ</w:t>
      </w:r>
      <w:r>
        <w:rPr>
          <w:rFonts w:ascii="Times New Roman" w:hAnsi="Times New Roman" w:cs="Times New Roman"/>
          <w:color w:val="000000"/>
          <w:sz w:val="28"/>
          <w:szCs w:val="28"/>
          <w:shd w:val="clear" w:color="auto" w:fill="FFFFFF"/>
        </w:rPr>
        <w:t>)</w:t>
      </w:r>
      <w:r w:rsidRPr="007F288D">
        <w:rPr>
          <w:rFonts w:ascii="Times New Roman" w:hAnsi="Times New Roman" w:cs="Times New Roman"/>
          <w:color w:val="000000"/>
          <w:sz w:val="28"/>
          <w:szCs w:val="28"/>
          <w:shd w:val="clear" w:color="auto" w:fill="FFFFFF"/>
        </w:rPr>
        <w:t>:</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1.1.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Березина, розташований за адресою: вул.</w:t>
      </w:r>
      <w:r>
        <w:rPr>
          <w:rFonts w:ascii="Times New Roman" w:hAnsi="Times New Roman" w:cs="Times New Roman"/>
          <w:sz w:val="28"/>
          <w:szCs w:val="28"/>
        </w:rPr>
        <w:t xml:space="preserve"> Шкільна, 5,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Березина,</w:t>
      </w:r>
      <w:r>
        <w:rPr>
          <w:rFonts w:ascii="Times New Roman" w:hAnsi="Times New Roman" w:cs="Times New Roman"/>
          <w:sz w:val="28"/>
          <w:szCs w:val="28"/>
        </w:rPr>
        <w:t xml:space="preserve"> Вараський район, Рівненська область;</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1.2.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Біль</w:t>
      </w:r>
      <w:r>
        <w:rPr>
          <w:rFonts w:ascii="Times New Roman" w:hAnsi="Times New Roman" w:cs="Times New Roman"/>
          <w:sz w:val="28"/>
          <w:szCs w:val="28"/>
        </w:rPr>
        <w:t>сь</w:t>
      </w:r>
      <w:r w:rsidRPr="00B26246">
        <w:rPr>
          <w:rFonts w:ascii="Times New Roman" w:hAnsi="Times New Roman" w:cs="Times New Roman"/>
          <w:sz w:val="28"/>
          <w:szCs w:val="28"/>
        </w:rPr>
        <w:t>ка Воля, розташований за адресою: вул.</w:t>
      </w:r>
      <w:r>
        <w:rPr>
          <w:rFonts w:ascii="Times New Roman" w:hAnsi="Times New Roman" w:cs="Times New Roman"/>
          <w:sz w:val="28"/>
          <w:szCs w:val="28"/>
        </w:rPr>
        <w:t xml:space="preserve"> Лікарняна, 1,</w:t>
      </w:r>
      <w:r w:rsidRPr="00AB375C">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Біль</w:t>
      </w:r>
      <w:r>
        <w:rPr>
          <w:rFonts w:ascii="Times New Roman" w:hAnsi="Times New Roman" w:cs="Times New Roman"/>
          <w:sz w:val="28"/>
          <w:szCs w:val="28"/>
        </w:rPr>
        <w:t>сь</w:t>
      </w:r>
      <w:r w:rsidRPr="00B26246">
        <w:rPr>
          <w:rFonts w:ascii="Times New Roman" w:hAnsi="Times New Roman" w:cs="Times New Roman"/>
          <w:sz w:val="28"/>
          <w:szCs w:val="28"/>
        </w:rPr>
        <w:t>ка Воля</w:t>
      </w:r>
      <w:r>
        <w:rPr>
          <w:rFonts w:ascii="Times New Roman" w:hAnsi="Times New Roman" w:cs="Times New Roman"/>
          <w:sz w:val="28"/>
          <w:szCs w:val="28"/>
        </w:rPr>
        <w:t>, Вараський район, Рівненська область;</w:t>
      </w:r>
    </w:p>
    <w:p w:rsidR="00F45A5A"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1.3.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Заболоття, розташований за адресою: вул.</w:t>
      </w:r>
      <w:r>
        <w:rPr>
          <w:rFonts w:ascii="Times New Roman" w:hAnsi="Times New Roman" w:cs="Times New Roman"/>
          <w:sz w:val="28"/>
          <w:szCs w:val="28"/>
        </w:rPr>
        <w:t xml:space="preserve"> Незалежності, 6,</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Заболоття</w:t>
      </w:r>
      <w:r>
        <w:rPr>
          <w:rFonts w:ascii="Times New Roman" w:hAnsi="Times New Roman" w:cs="Times New Roman"/>
          <w:sz w:val="28"/>
          <w:szCs w:val="28"/>
        </w:rPr>
        <w:t>,</w:t>
      </w:r>
      <w:r w:rsidRPr="004D019F">
        <w:rPr>
          <w:rFonts w:ascii="Times New Roman" w:hAnsi="Times New Roman" w:cs="Times New Roman"/>
          <w:sz w:val="28"/>
          <w:szCs w:val="28"/>
        </w:rPr>
        <w:t xml:space="preserve"> </w:t>
      </w:r>
      <w:r>
        <w:rPr>
          <w:rFonts w:ascii="Times New Roman" w:hAnsi="Times New Roman" w:cs="Times New Roman"/>
          <w:sz w:val="28"/>
          <w:szCs w:val="28"/>
        </w:rPr>
        <w:t xml:space="preserve">Вараський район, Рівненська область; </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1.4.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Мульчиці, розташований за адресою: вул.</w:t>
      </w:r>
      <w:r>
        <w:rPr>
          <w:rFonts w:ascii="Times New Roman" w:hAnsi="Times New Roman" w:cs="Times New Roman"/>
          <w:sz w:val="28"/>
          <w:szCs w:val="28"/>
        </w:rPr>
        <w:t xml:space="preserve"> Босиха, 18а,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Мульчиці, </w:t>
      </w:r>
      <w:r>
        <w:rPr>
          <w:rFonts w:ascii="Times New Roman" w:hAnsi="Times New Roman" w:cs="Times New Roman"/>
          <w:sz w:val="28"/>
          <w:szCs w:val="28"/>
        </w:rPr>
        <w:t>Вараський район, Рівненська область;</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1.5. </w:t>
      </w:r>
      <w:r>
        <w:rPr>
          <w:rFonts w:ascii="Times New Roman" w:hAnsi="Times New Roman" w:cs="Times New Roman"/>
          <w:sz w:val="28"/>
          <w:szCs w:val="28"/>
        </w:rPr>
        <w:t xml:space="preserve">МПТБ с. </w:t>
      </w:r>
      <w:r w:rsidRPr="00B26246">
        <w:rPr>
          <w:rFonts w:ascii="Times New Roman" w:hAnsi="Times New Roman" w:cs="Times New Roman"/>
          <w:sz w:val="28"/>
          <w:szCs w:val="28"/>
        </w:rPr>
        <w:t>Озерці, розташований за адресою: с.</w:t>
      </w:r>
      <w:r>
        <w:rPr>
          <w:rFonts w:ascii="Times New Roman" w:hAnsi="Times New Roman" w:cs="Times New Roman"/>
          <w:sz w:val="28"/>
          <w:szCs w:val="28"/>
        </w:rPr>
        <w:t xml:space="preserve"> </w:t>
      </w:r>
      <w:r w:rsidRPr="00B26246">
        <w:rPr>
          <w:rFonts w:ascii="Times New Roman" w:hAnsi="Times New Roman" w:cs="Times New Roman"/>
          <w:sz w:val="28"/>
          <w:szCs w:val="28"/>
        </w:rPr>
        <w:t>Озерці, вул.</w:t>
      </w:r>
      <w:r>
        <w:rPr>
          <w:rFonts w:ascii="Times New Roman" w:hAnsi="Times New Roman" w:cs="Times New Roman"/>
          <w:sz w:val="28"/>
          <w:szCs w:val="28"/>
        </w:rPr>
        <w:t xml:space="preserve"> Соборна, 30, Вараський район, Рівненська область;</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1.6.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Рудка, розташований за адресою: с. Рудка, вул.</w:t>
      </w:r>
      <w:r>
        <w:rPr>
          <w:rFonts w:ascii="Times New Roman" w:hAnsi="Times New Roman" w:cs="Times New Roman"/>
          <w:sz w:val="28"/>
          <w:szCs w:val="28"/>
        </w:rPr>
        <w:t xml:space="preserve"> Шкільна, 6, Вараський район, Рівненська область;</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1.7. </w:t>
      </w:r>
      <w:r>
        <w:rPr>
          <w:rFonts w:ascii="Times New Roman" w:hAnsi="Times New Roman" w:cs="Times New Roman"/>
          <w:sz w:val="28"/>
          <w:szCs w:val="28"/>
        </w:rPr>
        <w:t xml:space="preserve">МПТБ с. </w:t>
      </w:r>
      <w:r w:rsidRPr="00B26246">
        <w:rPr>
          <w:rFonts w:ascii="Times New Roman" w:hAnsi="Times New Roman" w:cs="Times New Roman"/>
          <w:sz w:val="28"/>
          <w:szCs w:val="28"/>
          <w:lang w:eastAsia="uk-UA"/>
        </w:rPr>
        <w:t>Собіщиці</w:t>
      </w:r>
      <w:r w:rsidRPr="00B26246">
        <w:rPr>
          <w:rFonts w:ascii="Times New Roman" w:hAnsi="Times New Roman" w:cs="Times New Roman"/>
          <w:sz w:val="28"/>
          <w:szCs w:val="28"/>
        </w:rPr>
        <w:t>, розташований за адресою: вул.</w:t>
      </w:r>
      <w:r>
        <w:rPr>
          <w:rFonts w:ascii="Times New Roman" w:hAnsi="Times New Roman" w:cs="Times New Roman"/>
          <w:sz w:val="28"/>
          <w:szCs w:val="28"/>
        </w:rPr>
        <w:t xml:space="preserve"> Л.Коляди, 3,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lang w:eastAsia="uk-UA"/>
        </w:rPr>
        <w:t>Собіщиці</w:t>
      </w:r>
      <w:r w:rsidRPr="00B26246">
        <w:rPr>
          <w:rFonts w:ascii="Times New Roman" w:hAnsi="Times New Roman" w:cs="Times New Roman"/>
          <w:sz w:val="28"/>
          <w:szCs w:val="28"/>
        </w:rPr>
        <w:t xml:space="preserve">, </w:t>
      </w:r>
      <w:r>
        <w:rPr>
          <w:rFonts w:ascii="Times New Roman" w:hAnsi="Times New Roman" w:cs="Times New Roman"/>
          <w:sz w:val="28"/>
          <w:szCs w:val="28"/>
        </w:rPr>
        <w:t>Вараський район, Рівненська область;</w:t>
      </w:r>
    </w:p>
    <w:p w:rsidR="00F45A5A" w:rsidRPr="00B26246" w:rsidRDefault="00F45A5A" w:rsidP="00F4662F">
      <w:pPr>
        <w:spacing w:after="0" w:line="240" w:lineRule="auto"/>
        <w:ind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1.8.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Сопачів, розташований за адресою: вул.</w:t>
      </w:r>
      <w:r>
        <w:rPr>
          <w:rFonts w:ascii="Times New Roman" w:hAnsi="Times New Roman" w:cs="Times New Roman"/>
          <w:sz w:val="28"/>
          <w:szCs w:val="28"/>
        </w:rPr>
        <w:t xml:space="preserve"> Центральна, 16а,      </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Сопачів, </w:t>
      </w:r>
      <w:r>
        <w:rPr>
          <w:rFonts w:ascii="Times New Roman" w:hAnsi="Times New Roman" w:cs="Times New Roman"/>
          <w:sz w:val="28"/>
          <w:szCs w:val="28"/>
        </w:rPr>
        <w:t xml:space="preserve">  Вараський район, Рівненська область;</w:t>
      </w:r>
    </w:p>
    <w:p w:rsidR="00F45A5A" w:rsidRPr="00B26246" w:rsidRDefault="00F45A5A" w:rsidP="00F4662F">
      <w:pPr>
        <w:spacing w:after="0" w:line="240" w:lineRule="auto"/>
        <w:ind w:firstLine="550"/>
        <w:jc w:val="both"/>
        <w:rPr>
          <w:rFonts w:ascii="Times New Roman" w:hAnsi="Times New Roman" w:cs="Times New Roman"/>
          <w:sz w:val="28"/>
          <w:szCs w:val="28"/>
          <w:lang w:eastAsia="uk-UA"/>
        </w:rPr>
      </w:pPr>
      <w:r w:rsidRPr="00B26246">
        <w:rPr>
          <w:rFonts w:ascii="Times New Roman" w:hAnsi="Times New Roman" w:cs="Times New Roman"/>
          <w:sz w:val="28"/>
          <w:szCs w:val="28"/>
        </w:rPr>
        <w:t xml:space="preserve">1.9. </w:t>
      </w:r>
      <w:r>
        <w:rPr>
          <w:rFonts w:ascii="Times New Roman" w:hAnsi="Times New Roman" w:cs="Times New Roman"/>
          <w:sz w:val="28"/>
          <w:szCs w:val="28"/>
        </w:rPr>
        <w:t xml:space="preserve">МПТБ с. </w:t>
      </w:r>
      <w:r w:rsidRPr="00B26246">
        <w:rPr>
          <w:rFonts w:ascii="Times New Roman" w:hAnsi="Times New Roman" w:cs="Times New Roman"/>
          <w:sz w:val="28"/>
          <w:szCs w:val="28"/>
          <w:lang w:eastAsia="uk-UA"/>
        </w:rPr>
        <w:t>Стара Рафалівка</w:t>
      </w:r>
      <w:r w:rsidRPr="00B26246">
        <w:rPr>
          <w:rFonts w:ascii="Times New Roman" w:hAnsi="Times New Roman" w:cs="Times New Roman"/>
          <w:sz w:val="28"/>
          <w:szCs w:val="28"/>
        </w:rPr>
        <w:t>, розташований за адресою: вул.</w:t>
      </w:r>
      <w:r>
        <w:rPr>
          <w:rFonts w:ascii="Times New Roman" w:hAnsi="Times New Roman" w:cs="Times New Roman"/>
          <w:sz w:val="28"/>
          <w:szCs w:val="28"/>
        </w:rPr>
        <w:t xml:space="preserve">                     Б.Хмельницького, 17,</w:t>
      </w:r>
      <w:r w:rsidRPr="004D019F">
        <w:rPr>
          <w:rFonts w:ascii="Times New Roman" w:hAnsi="Times New Roman" w:cs="Times New Roman"/>
          <w:sz w:val="28"/>
          <w:szCs w:val="28"/>
        </w:rPr>
        <w:t xml:space="preserve">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lang w:eastAsia="uk-UA"/>
        </w:rPr>
        <w:t>Стара Рафалівка</w:t>
      </w:r>
      <w:r w:rsidRPr="00B26246">
        <w:rPr>
          <w:rFonts w:ascii="Times New Roman" w:hAnsi="Times New Roman" w:cs="Times New Roman"/>
          <w:sz w:val="28"/>
          <w:szCs w:val="28"/>
        </w:rPr>
        <w:t xml:space="preserve">, </w:t>
      </w:r>
      <w:r>
        <w:rPr>
          <w:rFonts w:ascii="Times New Roman" w:hAnsi="Times New Roman" w:cs="Times New Roman"/>
          <w:sz w:val="28"/>
          <w:szCs w:val="28"/>
        </w:rPr>
        <w:t xml:space="preserve"> Вараський район, Рівненська область;</w:t>
      </w:r>
    </w:p>
    <w:p w:rsidR="00F45A5A" w:rsidRPr="00B26246" w:rsidRDefault="00F45A5A" w:rsidP="00F4662F">
      <w:pPr>
        <w:pStyle w:val="ListParagraph"/>
        <w:spacing w:after="0" w:line="240" w:lineRule="auto"/>
        <w:ind w:left="0" w:right="284"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1.10. </w:t>
      </w:r>
      <w:r>
        <w:rPr>
          <w:rFonts w:ascii="Times New Roman" w:hAnsi="Times New Roman" w:cs="Times New Roman"/>
          <w:sz w:val="28"/>
          <w:szCs w:val="28"/>
        </w:rPr>
        <w:t xml:space="preserve">МПТБ с. </w:t>
      </w:r>
      <w:r w:rsidRPr="00B26246">
        <w:rPr>
          <w:rFonts w:ascii="Times New Roman" w:hAnsi="Times New Roman" w:cs="Times New Roman"/>
          <w:sz w:val="28"/>
          <w:szCs w:val="28"/>
        </w:rPr>
        <w:t>Уріччя, розташований за адресою: вул.</w:t>
      </w:r>
      <w:r>
        <w:rPr>
          <w:rFonts w:ascii="Times New Roman" w:hAnsi="Times New Roman" w:cs="Times New Roman"/>
          <w:sz w:val="28"/>
          <w:szCs w:val="28"/>
        </w:rPr>
        <w:t xml:space="preserve"> Центральна, 17,      </w:t>
      </w:r>
      <w:r w:rsidRPr="00B26246">
        <w:rPr>
          <w:rFonts w:ascii="Times New Roman" w:hAnsi="Times New Roman" w:cs="Times New Roman"/>
          <w:sz w:val="28"/>
          <w:szCs w:val="28"/>
        </w:rPr>
        <w:t>с.</w:t>
      </w:r>
      <w:r>
        <w:rPr>
          <w:rFonts w:ascii="Times New Roman" w:hAnsi="Times New Roman" w:cs="Times New Roman"/>
          <w:sz w:val="28"/>
          <w:szCs w:val="28"/>
        </w:rPr>
        <w:t xml:space="preserve"> </w:t>
      </w:r>
      <w:r w:rsidRPr="00B26246">
        <w:rPr>
          <w:rFonts w:ascii="Times New Roman" w:hAnsi="Times New Roman" w:cs="Times New Roman"/>
          <w:sz w:val="28"/>
          <w:szCs w:val="28"/>
        </w:rPr>
        <w:t xml:space="preserve">Уріччя, </w:t>
      </w:r>
      <w:r>
        <w:rPr>
          <w:rFonts w:ascii="Times New Roman" w:hAnsi="Times New Roman" w:cs="Times New Roman"/>
          <w:sz w:val="28"/>
          <w:szCs w:val="28"/>
        </w:rPr>
        <w:t>Вараський район, Рівненська область.</w:t>
      </w:r>
    </w:p>
    <w:p w:rsidR="00F45A5A" w:rsidRPr="00056B11" w:rsidRDefault="00F45A5A" w:rsidP="00F4662F">
      <w:pPr>
        <w:spacing w:after="0" w:line="240" w:lineRule="auto"/>
        <w:ind w:firstLine="550"/>
        <w:jc w:val="both"/>
        <w:rPr>
          <w:rFonts w:ascii="Times New Roman" w:hAnsi="Times New Roman" w:cs="Times New Roman"/>
          <w:sz w:val="28"/>
          <w:szCs w:val="28"/>
          <w:lang w:eastAsia="uk-UA"/>
        </w:rPr>
      </w:pPr>
    </w:p>
    <w:p w:rsidR="00F45A5A" w:rsidRPr="00056B11" w:rsidRDefault="00F45A5A" w:rsidP="00F4662F">
      <w:pPr>
        <w:tabs>
          <w:tab w:val="left" w:pos="709"/>
        </w:tabs>
        <w:spacing w:after="0" w:line="240" w:lineRule="auto"/>
        <w:ind w:firstLine="550"/>
        <w:jc w:val="both"/>
        <w:rPr>
          <w:rFonts w:ascii="Times New Roman" w:hAnsi="Times New Roman" w:cs="Times New Roman"/>
          <w:sz w:val="28"/>
          <w:szCs w:val="28"/>
        </w:rPr>
      </w:pPr>
      <w:r w:rsidRPr="00056B11">
        <w:rPr>
          <w:rFonts w:ascii="Times New Roman" w:hAnsi="Times New Roman" w:cs="Times New Roman"/>
          <w:sz w:val="28"/>
          <w:szCs w:val="28"/>
          <w:lang w:eastAsia="ru-RU"/>
        </w:rPr>
        <w:t xml:space="preserve">2. </w:t>
      </w:r>
      <w:r w:rsidRPr="00056B11">
        <w:rPr>
          <w:rFonts w:ascii="Times New Roman" w:hAnsi="Times New Roman" w:cs="Times New Roman"/>
          <w:sz w:val="28"/>
          <w:szCs w:val="28"/>
        </w:rPr>
        <w:t>Затвердити Положення про медичний пункт тимчасового базування КНП ВМР «Вараський ЦПМД» згідно з додатком.</w:t>
      </w:r>
    </w:p>
    <w:p w:rsidR="00F45A5A" w:rsidRPr="00B26246" w:rsidRDefault="00F45A5A" w:rsidP="00F4662F">
      <w:pPr>
        <w:tabs>
          <w:tab w:val="left" w:pos="709"/>
        </w:tabs>
        <w:spacing w:after="0" w:line="240" w:lineRule="auto"/>
        <w:ind w:firstLine="550"/>
        <w:jc w:val="both"/>
        <w:rPr>
          <w:rFonts w:ascii="Times New Roman" w:hAnsi="Times New Roman" w:cs="Times New Roman"/>
          <w:sz w:val="28"/>
          <w:szCs w:val="28"/>
        </w:rPr>
      </w:pPr>
    </w:p>
    <w:p w:rsidR="00F45A5A" w:rsidRPr="00B26246" w:rsidRDefault="00F45A5A" w:rsidP="00F4662F">
      <w:pPr>
        <w:pStyle w:val="ListParagraph"/>
        <w:tabs>
          <w:tab w:val="left" w:pos="550"/>
        </w:tabs>
        <w:spacing w:after="0" w:line="240" w:lineRule="auto"/>
        <w:ind w:left="0" w:firstLine="550"/>
        <w:jc w:val="both"/>
        <w:rPr>
          <w:rFonts w:ascii="Times New Roman" w:hAnsi="Times New Roman" w:cs="Times New Roman"/>
          <w:sz w:val="28"/>
          <w:szCs w:val="28"/>
        </w:rPr>
      </w:pPr>
      <w:r w:rsidRPr="00B26246">
        <w:rPr>
          <w:rFonts w:ascii="Times New Roman" w:hAnsi="Times New Roman" w:cs="Times New Roman"/>
          <w:sz w:val="28"/>
          <w:szCs w:val="28"/>
        </w:rPr>
        <w:t>3. Фінансовому управлінню виконавчого комітету Вараської міської ради  при формуванні бюджету Вараської міської територіальної громади та у процесі його виконання передбачити видатки на утримання приміщень медичних пунктів тимчасового базування в населених пунктах громади.</w:t>
      </w:r>
    </w:p>
    <w:p w:rsidR="00F45A5A" w:rsidRPr="00B26246" w:rsidRDefault="00F45A5A" w:rsidP="00F4662F">
      <w:pPr>
        <w:pStyle w:val="ListParagraph"/>
        <w:tabs>
          <w:tab w:val="left" w:pos="550"/>
        </w:tabs>
        <w:spacing w:after="0" w:line="240" w:lineRule="auto"/>
        <w:ind w:left="0" w:firstLine="550"/>
        <w:jc w:val="both"/>
        <w:rPr>
          <w:rFonts w:ascii="Times New Roman" w:hAnsi="Times New Roman" w:cs="Times New Roman"/>
          <w:sz w:val="28"/>
          <w:szCs w:val="28"/>
        </w:rPr>
      </w:pPr>
    </w:p>
    <w:p w:rsidR="00F45A5A" w:rsidRPr="00B26246" w:rsidRDefault="00F45A5A" w:rsidP="00F4662F">
      <w:pPr>
        <w:pStyle w:val="ListParagraph"/>
        <w:tabs>
          <w:tab w:val="left" w:pos="0"/>
        </w:tabs>
        <w:spacing w:after="0" w:line="240" w:lineRule="auto"/>
        <w:ind w:left="0" w:firstLine="550"/>
        <w:jc w:val="both"/>
        <w:rPr>
          <w:rFonts w:ascii="Times New Roman" w:hAnsi="Times New Roman" w:cs="Times New Roman"/>
          <w:sz w:val="28"/>
          <w:szCs w:val="28"/>
        </w:rPr>
      </w:pPr>
      <w:r w:rsidRPr="00B26246">
        <w:rPr>
          <w:rFonts w:ascii="Times New Roman" w:hAnsi="Times New Roman" w:cs="Times New Roman"/>
          <w:sz w:val="28"/>
          <w:szCs w:val="28"/>
        </w:rPr>
        <w:t>4. Директору комунального некомерційного підприємства Вараської міської ради «Вараський центр первинної медичної допомоги»:</w:t>
      </w:r>
    </w:p>
    <w:p w:rsidR="00F45A5A" w:rsidRPr="00B26246" w:rsidRDefault="00F45A5A" w:rsidP="00F4662F">
      <w:pPr>
        <w:pStyle w:val="ListParagraph"/>
        <w:tabs>
          <w:tab w:val="left" w:pos="0"/>
        </w:tabs>
        <w:spacing w:after="0" w:line="240" w:lineRule="auto"/>
        <w:ind w:left="0" w:firstLine="550"/>
        <w:jc w:val="both"/>
        <w:rPr>
          <w:rFonts w:ascii="Times New Roman" w:hAnsi="Times New Roman" w:cs="Times New Roman"/>
          <w:b/>
          <w:bCs/>
          <w:sz w:val="28"/>
          <w:szCs w:val="28"/>
        </w:rPr>
      </w:pPr>
    </w:p>
    <w:p w:rsidR="00F45A5A" w:rsidRPr="00B26246" w:rsidRDefault="00F45A5A" w:rsidP="00F4662F">
      <w:pPr>
        <w:tabs>
          <w:tab w:val="left" w:pos="0"/>
          <w:tab w:val="left" w:pos="1276"/>
          <w:tab w:val="left" w:pos="1418"/>
          <w:tab w:val="left" w:pos="1560"/>
        </w:tabs>
        <w:spacing w:after="0" w:line="240" w:lineRule="auto"/>
        <w:ind w:firstLine="550"/>
        <w:jc w:val="both"/>
        <w:rPr>
          <w:rFonts w:ascii="Times New Roman" w:hAnsi="Times New Roman" w:cs="Times New Roman"/>
          <w:sz w:val="28"/>
          <w:szCs w:val="28"/>
          <w:shd w:val="clear" w:color="auto" w:fill="FFFFFF"/>
        </w:rPr>
      </w:pPr>
      <w:r w:rsidRPr="00B26246">
        <w:rPr>
          <w:rFonts w:ascii="Times New Roman" w:hAnsi="Times New Roman" w:cs="Times New Roman"/>
          <w:sz w:val="28"/>
          <w:szCs w:val="28"/>
        </w:rPr>
        <w:t xml:space="preserve">4.1.  За рахунок коштів бюджету Вараської міської територіальної громади забезпечити утримання приміщень медичних пунктів тимчасового базування </w:t>
      </w:r>
      <w:r w:rsidRPr="00B26246">
        <w:rPr>
          <w:rFonts w:ascii="Times New Roman" w:hAnsi="Times New Roman" w:cs="Times New Roman"/>
          <w:sz w:val="28"/>
          <w:szCs w:val="28"/>
          <w:shd w:val="clear" w:color="auto" w:fill="FFFFFF"/>
        </w:rPr>
        <w:t xml:space="preserve">відповідно до </w:t>
      </w:r>
      <w:r>
        <w:rPr>
          <w:rFonts w:ascii="Times New Roman" w:hAnsi="Times New Roman" w:cs="Times New Roman"/>
          <w:sz w:val="28"/>
          <w:szCs w:val="28"/>
          <w:shd w:val="clear" w:color="auto" w:fill="FFFFFF"/>
        </w:rPr>
        <w:t>чинного законодавства</w:t>
      </w:r>
      <w:r w:rsidRPr="00B26246">
        <w:rPr>
          <w:rFonts w:ascii="Times New Roman" w:hAnsi="Times New Roman" w:cs="Times New Roman"/>
          <w:sz w:val="28"/>
          <w:szCs w:val="28"/>
          <w:shd w:val="clear" w:color="auto" w:fill="FFFFFF"/>
        </w:rPr>
        <w:t>.</w:t>
      </w:r>
    </w:p>
    <w:p w:rsidR="00F45A5A" w:rsidRPr="00B26246" w:rsidRDefault="00F45A5A" w:rsidP="00F4662F">
      <w:pPr>
        <w:tabs>
          <w:tab w:val="left" w:pos="0"/>
          <w:tab w:val="left" w:pos="1276"/>
          <w:tab w:val="left" w:pos="1418"/>
          <w:tab w:val="left" w:pos="1560"/>
        </w:tabs>
        <w:spacing w:after="0" w:line="240" w:lineRule="auto"/>
        <w:ind w:firstLine="550"/>
        <w:jc w:val="both"/>
        <w:rPr>
          <w:rFonts w:ascii="Times New Roman" w:hAnsi="Times New Roman" w:cs="Times New Roman"/>
          <w:color w:val="333333"/>
          <w:sz w:val="28"/>
          <w:szCs w:val="28"/>
          <w:shd w:val="clear" w:color="auto" w:fill="FFFFFF"/>
        </w:rPr>
      </w:pPr>
    </w:p>
    <w:p w:rsidR="00F45A5A" w:rsidRPr="00B26246" w:rsidRDefault="00F45A5A" w:rsidP="00F4662F">
      <w:pPr>
        <w:tabs>
          <w:tab w:val="left" w:pos="0"/>
        </w:tabs>
        <w:spacing w:after="0" w:line="240" w:lineRule="auto"/>
        <w:ind w:firstLine="550"/>
        <w:jc w:val="both"/>
        <w:rPr>
          <w:rFonts w:ascii="Times New Roman" w:hAnsi="Times New Roman" w:cs="Times New Roman"/>
          <w:sz w:val="28"/>
          <w:szCs w:val="28"/>
        </w:rPr>
      </w:pPr>
      <w:r w:rsidRPr="00B26246">
        <w:rPr>
          <w:rFonts w:ascii="Times New Roman" w:hAnsi="Times New Roman" w:cs="Times New Roman"/>
          <w:sz w:val="28"/>
          <w:szCs w:val="28"/>
        </w:rPr>
        <w:t xml:space="preserve">4.2. Забезпечити затвердження графіку роботи медичного персоналу у медичних пунктах тимчасового базування та його погодження з </w:t>
      </w:r>
      <w:r w:rsidRPr="00B26246">
        <w:rPr>
          <w:rFonts w:ascii="Times New Roman" w:hAnsi="Times New Roman" w:cs="Times New Roman"/>
          <w:sz w:val="28"/>
          <w:szCs w:val="28"/>
          <w:lang w:eastAsia="ru-RU"/>
        </w:rPr>
        <w:t>заступником міського голови з питань діяльності виконавчих органів влади відповідно до розподілу функціональних обов’язків</w:t>
      </w:r>
      <w:r w:rsidRPr="00B26246">
        <w:rPr>
          <w:rFonts w:ascii="Times New Roman" w:hAnsi="Times New Roman" w:cs="Times New Roman"/>
          <w:sz w:val="28"/>
          <w:szCs w:val="28"/>
        </w:rPr>
        <w:t xml:space="preserve">.  </w:t>
      </w:r>
    </w:p>
    <w:p w:rsidR="00F45A5A" w:rsidRPr="00B26246" w:rsidRDefault="00F45A5A" w:rsidP="00F4662F">
      <w:pPr>
        <w:tabs>
          <w:tab w:val="left" w:pos="709"/>
        </w:tabs>
        <w:spacing w:after="0" w:line="240" w:lineRule="auto"/>
        <w:ind w:firstLine="550"/>
        <w:jc w:val="both"/>
        <w:rPr>
          <w:rFonts w:ascii="Times New Roman" w:hAnsi="Times New Roman" w:cs="Times New Roman"/>
          <w:sz w:val="28"/>
          <w:szCs w:val="28"/>
          <w:lang w:eastAsia="ru-RU"/>
        </w:rPr>
      </w:pPr>
    </w:p>
    <w:p w:rsidR="00F45A5A" w:rsidRPr="00B26246" w:rsidRDefault="00F45A5A" w:rsidP="00F4662F">
      <w:pPr>
        <w:tabs>
          <w:tab w:val="left" w:pos="709"/>
        </w:tabs>
        <w:spacing w:after="0" w:line="240" w:lineRule="auto"/>
        <w:ind w:firstLine="550"/>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 xml:space="preserve">5.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обов’язків та постійну комісію Вараської міської ради з питань соціального захисту та охорони здоров’я.   </w:t>
      </w:r>
    </w:p>
    <w:p w:rsidR="00F45A5A" w:rsidRPr="00B26246" w:rsidRDefault="00F45A5A" w:rsidP="00D4494D">
      <w:pPr>
        <w:spacing w:after="0" w:line="240" w:lineRule="auto"/>
        <w:ind w:firstLine="708"/>
        <w:jc w:val="both"/>
        <w:rPr>
          <w:rFonts w:ascii="Times New Roman" w:hAnsi="Times New Roman" w:cs="Times New Roman"/>
          <w:sz w:val="28"/>
          <w:szCs w:val="28"/>
          <w:lang w:eastAsia="ru-RU"/>
        </w:rPr>
      </w:pPr>
    </w:p>
    <w:p w:rsidR="00F45A5A" w:rsidRPr="00B26246" w:rsidRDefault="00F45A5A" w:rsidP="004901EB">
      <w:pPr>
        <w:spacing w:after="0" w:line="240" w:lineRule="auto"/>
        <w:ind w:firstLine="708"/>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ab/>
      </w:r>
    </w:p>
    <w:p w:rsidR="00F45A5A" w:rsidRPr="00B26246" w:rsidRDefault="00F45A5A" w:rsidP="004901EB">
      <w:pPr>
        <w:spacing w:after="0" w:line="240" w:lineRule="auto"/>
        <w:jc w:val="both"/>
        <w:rPr>
          <w:rFonts w:ascii="Times New Roman" w:hAnsi="Times New Roman" w:cs="Times New Roman"/>
          <w:sz w:val="28"/>
          <w:szCs w:val="28"/>
          <w:lang w:eastAsia="ru-RU"/>
        </w:rPr>
      </w:pPr>
      <w:r w:rsidRPr="00B26246">
        <w:rPr>
          <w:rFonts w:ascii="Times New Roman" w:hAnsi="Times New Roman" w:cs="Times New Roman"/>
          <w:sz w:val="28"/>
          <w:szCs w:val="28"/>
          <w:lang w:eastAsia="ru-RU"/>
        </w:rPr>
        <w:t>Міський голова                                                                         Олександр МЕНЗУЛ</w:t>
      </w:r>
    </w:p>
    <w:p w:rsidR="00F45A5A" w:rsidRPr="00EE51F0" w:rsidRDefault="00F45A5A" w:rsidP="004901EB">
      <w:pPr>
        <w:spacing w:after="0" w:line="240" w:lineRule="auto"/>
        <w:ind w:firstLine="708"/>
        <w:jc w:val="both"/>
        <w:rPr>
          <w:rFonts w:ascii="Times New Roman" w:hAnsi="Times New Roman" w:cs="Times New Roman"/>
          <w:sz w:val="28"/>
          <w:szCs w:val="28"/>
          <w:lang w:eastAsia="ru-RU"/>
        </w:rPr>
        <w:sectPr w:rsidR="00F45A5A" w:rsidRPr="00EE51F0" w:rsidSect="00AC7E0F">
          <w:headerReference w:type="default" r:id="rId8"/>
          <w:pgSz w:w="11906" w:h="16838" w:code="9"/>
          <w:pgMar w:top="1134" w:right="567" w:bottom="1134" w:left="1701" w:header="709" w:footer="709" w:gutter="0"/>
          <w:cols w:space="708"/>
          <w:titlePg/>
          <w:docGrid w:linePitch="360"/>
        </w:sectPr>
      </w:pPr>
    </w:p>
    <w:tbl>
      <w:tblPr>
        <w:tblW w:w="4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F45A5A" w:rsidRPr="00EE51F0">
        <w:trPr>
          <w:trHeight w:val="1079"/>
          <w:jc w:val="right"/>
        </w:trPr>
        <w:tc>
          <w:tcPr>
            <w:tcW w:w="4320" w:type="dxa"/>
            <w:tcBorders>
              <w:top w:val="nil"/>
              <w:left w:val="nil"/>
              <w:bottom w:val="nil"/>
              <w:right w:val="nil"/>
            </w:tcBorders>
          </w:tcPr>
          <w:p w:rsidR="00F45A5A" w:rsidRPr="00EE51F0" w:rsidRDefault="00F45A5A" w:rsidP="00540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EE51F0">
              <w:rPr>
                <w:rFonts w:ascii="Times New Roman" w:hAnsi="Times New Roman" w:cs="Times New Roman"/>
                <w:sz w:val="28"/>
                <w:szCs w:val="28"/>
                <w:lang w:eastAsia="ru-RU"/>
              </w:rPr>
              <w:t xml:space="preserve">Додаток </w:t>
            </w:r>
          </w:p>
          <w:p w:rsidR="00F45A5A" w:rsidRPr="00EE51F0" w:rsidRDefault="00F45A5A"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EE51F0">
              <w:rPr>
                <w:rFonts w:ascii="Times New Roman" w:hAnsi="Times New Roman" w:cs="Times New Roman"/>
                <w:sz w:val="28"/>
                <w:szCs w:val="28"/>
                <w:lang w:eastAsia="ru-RU"/>
              </w:rPr>
              <w:t>до рішення міської ради</w:t>
            </w:r>
          </w:p>
          <w:p w:rsidR="00F45A5A" w:rsidRPr="00EE51F0" w:rsidRDefault="00F45A5A" w:rsidP="0002198D">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lang w:eastAsia="ru-RU"/>
              </w:rPr>
            </w:pPr>
            <w:bookmarkStart w:id="0" w:name="_GoBack"/>
            <w:bookmarkEnd w:id="0"/>
            <w:r>
              <w:rPr>
                <w:rFonts w:ascii="Times New Roman" w:hAnsi="Times New Roman" w:cs="Times New Roman"/>
                <w:sz w:val="28"/>
                <w:szCs w:val="28"/>
                <w:lang w:eastAsia="ru-RU"/>
              </w:rPr>
              <w:t xml:space="preserve">30 квітня </w:t>
            </w:r>
            <w:r w:rsidRPr="00EE51F0">
              <w:rPr>
                <w:rFonts w:ascii="Times New Roman" w:hAnsi="Times New Roman" w:cs="Times New Roman"/>
                <w:sz w:val="28"/>
                <w:szCs w:val="28"/>
                <w:lang w:eastAsia="ru-RU"/>
              </w:rPr>
              <w:t xml:space="preserve"> 2021 року №</w:t>
            </w:r>
            <w:r>
              <w:rPr>
                <w:rFonts w:ascii="Times New Roman" w:hAnsi="Times New Roman" w:cs="Times New Roman"/>
                <w:sz w:val="28"/>
                <w:szCs w:val="28"/>
                <w:lang w:eastAsia="ru-RU"/>
              </w:rPr>
              <w:t>369</w:t>
            </w:r>
          </w:p>
        </w:tc>
      </w:tr>
    </w:tbl>
    <w:p w:rsidR="00F45A5A" w:rsidRPr="00EE51F0" w:rsidRDefault="00F45A5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eastAsia="ru-RU"/>
        </w:rPr>
      </w:pPr>
    </w:p>
    <w:p w:rsidR="00F45A5A" w:rsidRPr="00EC5DD1" w:rsidRDefault="00F45A5A" w:rsidP="00B26246">
      <w:pPr>
        <w:pStyle w:val="rvps6"/>
        <w:shd w:val="clear" w:color="auto" w:fill="FFFFFF"/>
        <w:spacing w:before="0" w:beforeAutospacing="0" w:after="0" w:afterAutospacing="0"/>
        <w:ind w:left="448" w:right="284"/>
        <w:jc w:val="center"/>
        <w:rPr>
          <w:rStyle w:val="rvts23"/>
          <w:rFonts w:cs="Calibri"/>
          <w:b/>
          <w:bCs/>
          <w:color w:val="000000"/>
          <w:sz w:val="28"/>
          <w:szCs w:val="28"/>
          <w:lang w:val="uk-UA"/>
        </w:rPr>
      </w:pPr>
      <w:r w:rsidRPr="00EC5DD1">
        <w:rPr>
          <w:rStyle w:val="rvts23"/>
          <w:b/>
          <w:bCs/>
          <w:color w:val="000000"/>
          <w:sz w:val="28"/>
          <w:szCs w:val="28"/>
          <w:lang w:val="uk-UA"/>
        </w:rPr>
        <w:t>ПОЛОЖЕННЯ</w:t>
      </w:r>
      <w:r w:rsidRPr="00EC5DD1">
        <w:rPr>
          <w:rStyle w:val="rvts23"/>
          <w:rFonts w:cs="Calibri"/>
          <w:b/>
          <w:bCs/>
          <w:color w:val="000000"/>
          <w:sz w:val="28"/>
          <w:szCs w:val="28"/>
        </w:rPr>
        <w:t> </w:t>
      </w:r>
      <w:r w:rsidRPr="00EC5DD1">
        <w:rPr>
          <w:rFonts w:cs="Calibri"/>
          <w:b/>
          <w:bCs/>
          <w:color w:val="000000"/>
          <w:sz w:val="28"/>
          <w:szCs w:val="28"/>
          <w:lang w:val="uk-UA"/>
        </w:rPr>
        <w:br/>
      </w:r>
      <w:r w:rsidRPr="00EC5DD1">
        <w:rPr>
          <w:rStyle w:val="rvts23"/>
          <w:b/>
          <w:bCs/>
          <w:color w:val="000000"/>
          <w:sz w:val="28"/>
          <w:szCs w:val="28"/>
          <w:lang w:val="uk-UA"/>
        </w:rPr>
        <w:t>про медичний пункт тимчасового базування</w:t>
      </w:r>
    </w:p>
    <w:p w:rsidR="00F45A5A" w:rsidRPr="00EC5DD1" w:rsidRDefault="00F45A5A" w:rsidP="00B26246">
      <w:pPr>
        <w:pStyle w:val="rvps6"/>
        <w:shd w:val="clear" w:color="auto" w:fill="FFFFFF"/>
        <w:spacing w:before="0" w:beforeAutospacing="0" w:after="0" w:afterAutospacing="0"/>
        <w:ind w:left="448" w:right="284"/>
        <w:jc w:val="center"/>
        <w:rPr>
          <w:rStyle w:val="rvts23"/>
          <w:rFonts w:cs="Calibri"/>
          <w:b/>
          <w:bCs/>
          <w:color w:val="000000"/>
          <w:sz w:val="28"/>
          <w:szCs w:val="28"/>
          <w:lang w:val="uk-UA"/>
        </w:rPr>
      </w:pPr>
      <w:r w:rsidRPr="00EC5DD1">
        <w:rPr>
          <w:rStyle w:val="rvts23"/>
          <w:b/>
          <w:bCs/>
          <w:color w:val="000000"/>
          <w:sz w:val="28"/>
          <w:szCs w:val="28"/>
          <w:lang w:val="uk-UA"/>
        </w:rPr>
        <w:t xml:space="preserve"> </w:t>
      </w:r>
      <w:r w:rsidRPr="00EC5DD1">
        <w:rPr>
          <w:b/>
          <w:bCs/>
          <w:sz w:val="28"/>
          <w:szCs w:val="28"/>
          <w:lang w:val="uk-UA"/>
        </w:rPr>
        <w:t>КНП ВМР «Вараський ЦПМД»</w:t>
      </w:r>
    </w:p>
    <w:p w:rsidR="00F45A5A" w:rsidRPr="00EC5DD1" w:rsidRDefault="00F45A5A" w:rsidP="005B7D27">
      <w:pPr>
        <w:pStyle w:val="rvps2"/>
        <w:shd w:val="clear" w:color="auto" w:fill="FFFFFF"/>
        <w:spacing w:before="0" w:beforeAutospacing="0" w:after="120" w:afterAutospacing="0"/>
        <w:ind w:firstLine="360"/>
        <w:jc w:val="both"/>
        <w:rPr>
          <w:b/>
          <w:bCs/>
          <w:sz w:val="28"/>
          <w:szCs w:val="28"/>
        </w:rPr>
      </w:pPr>
    </w:p>
    <w:p w:rsidR="00F45A5A" w:rsidRPr="00463A45" w:rsidRDefault="00F45A5A" w:rsidP="005B7D2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1. Медичний пункт тимчасового базування КНП ВМР «Вараський ЦПМД»  (далі - МПТБ) організовується з метою підвищення доступності первинної медичної допомоги (далі - ПМД) та долікарської медичної допомоги для населення віддалених від місця розташування КНП ВМР «Вараський ЦПМД» населених пунктів.</w:t>
      </w:r>
    </w:p>
    <w:p w:rsidR="00F45A5A" w:rsidRPr="00463A45" w:rsidRDefault="00F45A5A" w:rsidP="005B7D2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1" w:name="n6"/>
      <w:bookmarkEnd w:id="1"/>
      <w:r w:rsidRPr="00463A45">
        <w:rPr>
          <w:rFonts w:ascii="Times New Roman" w:hAnsi="Times New Roman" w:cs="Times New Roman"/>
          <w:sz w:val="28"/>
          <w:szCs w:val="28"/>
        </w:rPr>
        <w:t>2. МПТБ є місцем тимчасового базування медичного персоналу КНП ВМР «Вараський ЦПМД», не входить в його структуру та не має власної структури.</w:t>
      </w:r>
    </w:p>
    <w:p w:rsidR="00F45A5A" w:rsidRPr="00463A45" w:rsidRDefault="00F45A5A"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2" w:name="n7"/>
      <w:bookmarkEnd w:id="2"/>
      <w:r w:rsidRPr="00463A45">
        <w:rPr>
          <w:rFonts w:ascii="Times New Roman" w:hAnsi="Times New Roman" w:cs="Times New Roman"/>
          <w:sz w:val="28"/>
          <w:szCs w:val="28"/>
        </w:rPr>
        <w:t xml:space="preserve">3. МПТБ створюється за ініціативою Вараської міської ради. </w:t>
      </w:r>
      <w:bookmarkStart w:id="3" w:name="n8"/>
      <w:bookmarkEnd w:id="3"/>
    </w:p>
    <w:p w:rsidR="00F45A5A" w:rsidRPr="00463A45" w:rsidRDefault="00F45A5A"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 xml:space="preserve">4. МПТБ утримується за рахунок коштів бюджету Вараської міської територіальної громади </w:t>
      </w:r>
      <w:r w:rsidRPr="00463A45">
        <w:rPr>
          <w:rFonts w:ascii="Times New Roman" w:hAnsi="Times New Roman" w:cs="Times New Roman"/>
          <w:sz w:val="28"/>
          <w:szCs w:val="28"/>
          <w:shd w:val="clear" w:color="auto" w:fill="FFFFFF"/>
        </w:rPr>
        <w:t>відповідно до чинного законодавства.</w:t>
      </w:r>
    </w:p>
    <w:p w:rsidR="00F45A5A" w:rsidRPr="00463A45" w:rsidRDefault="00F45A5A"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bookmarkStart w:id="4" w:name="n9"/>
      <w:bookmarkEnd w:id="4"/>
      <w:r w:rsidRPr="00463A45">
        <w:rPr>
          <w:rFonts w:ascii="Times New Roman" w:hAnsi="Times New Roman" w:cs="Times New Roman"/>
          <w:sz w:val="28"/>
          <w:szCs w:val="28"/>
        </w:rPr>
        <w:t>5. У МПТБ медичними працівниками здійснюються заходи санітарно-просвітницького та профілактичного спрямування, консультації лікарями без проведення лікувально-профілактичних процедур, що потребують додаткового обладнання, а також надання медичної допомоги.</w:t>
      </w:r>
      <w:bookmarkStart w:id="5" w:name="n10"/>
      <w:bookmarkEnd w:id="5"/>
    </w:p>
    <w:p w:rsidR="00F45A5A" w:rsidRPr="00463A45" w:rsidRDefault="00F45A5A" w:rsidP="00961A47">
      <w:pPr>
        <w:pStyle w:val="rvps2"/>
        <w:shd w:val="clear" w:color="auto" w:fill="FFFFFF"/>
        <w:spacing w:before="0" w:beforeAutospacing="0" w:after="120" w:afterAutospacing="0"/>
        <w:ind w:firstLine="360"/>
        <w:jc w:val="both"/>
        <w:rPr>
          <w:rFonts w:ascii="Times New Roman" w:hAnsi="Times New Roman" w:cs="Times New Roman"/>
          <w:sz w:val="28"/>
          <w:szCs w:val="28"/>
        </w:rPr>
      </w:pPr>
      <w:r w:rsidRPr="00463A45">
        <w:rPr>
          <w:rFonts w:ascii="Times New Roman" w:hAnsi="Times New Roman" w:cs="Times New Roman"/>
          <w:sz w:val="28"/>
          <w:szCs w:val="28"/>
        </w:rPr>
        <w:t>6. Робота</w:t>
      </w:r>
      <w:r w:rsidRPr="00463A45">
        <w:rPr>
          <w:rFonts w:ascii="Times New Roman" w:hAnsi="Times New Roman" w:cs="Times New Roman"/>
          <w:color w:val="000000"/>
          <w:sz w:val="28"/>
          <w:szCs w:val="28"/>
        </w:rPr>
        <w:t xml:space="preserve"> медичного та молодшого медичного персоналу </w:t>
      </w:r>
      <w:r w:rsidRPr="00463A45">
        <w:rPr>
          <w:rFonts w:ascii="Times New Roman" w:hAnsi="Times New Roman" w:cs="Times New Roman"/>
          <w:sz w:val="28"/>
          <w:szCs w:val="28"/>
        </w:rPr>
        <w:t xml:space="preserve">КНП ВМР «Вараський ЦПМД» у МПТБ здійснюється за графіком, складеним </w:t>
      </w:r>
      <w:r w:rsidRPr="00463A45">
        <w:rPr>
          <w:rFonts w:ascii="Times New Roman" w:hAnsi="Times New Roman" w:cs="Times New Roman"/>
          <w:color w:val="000000"/>
          <w:sz w:val="28"/>
          <w:szCs w:val="28"/>
        </w:rPr>
        <w:t>директором</w:t>
      </w:r>
      <w:r w:rsidRPr="00463A45">
        <w:rPr>
          <w:rFonts w:ascii="Times New Roman" w:hAnsi="Times New Roman" w:cs="Times New Roman"/>
          <w:sz w:val="28"/>
          <w:szCs w:val="28"/>
        </w:rPr>
        <w:t xml:space="preserve"> КНП ВМР «Вараський ЦПМД», погодженим з </w:t>
      </w:r>
      <w:r w:rsidRPr="00463A45">
        <w:rPr>
          <w:rFonts w:ascii="Times New Roman" w:hAnsi="Times New Roman" w:cs="Times New Roman"/>
          <w:sz w:val="28"/>
          <w:szCs w:val="28"/>
          <w:lang w:eastAsia="ru-RU"/>
        </w:rPr>
        <w:t xml:space="preserve">заступником міського голови з питань діяльності виконавчих органів влади відповідно до розподілу функціональних обов’язків </w:t>
      </w:r>
      <w:r w:rsidRPr="00463A45">
        <w:rPr>
          <w:rFonts w:ascii="Times New Roman" w:hAnsi="Times New Roman" w:cs="Times New Roman"/>
          <w:sz w:val="28"/>
          <w:szCs w:val="28"/>
        </w:rPr>
        <w:t>та затвердженим міським головою.</w:t>
      </w:r>
    </w:p>
    <w:p w:rsidR="00F45A5A" w:rsidRPr="00463A45" w:rsidRDefault="00F45A5A" w:rsidP="005B7D27">
      <w:pPr>
        <w:spacing w:after="0" w:line="240" w:lineRule="auto"/>
        <w:jc w:val="both"/>
        <w:rPr>
          <w:rFonts w:ascii="Times New Roman" w:hAnsi="Times New Roman" w:cs="Times New Roman"/>
          <w:sz w:val="28"/>
          <w:szCs w:val="28"/>
          <w:lang w:eastAsia="ru-RU"/>
        </w:rPr>
      </w:pPr>
    </w:p>
    <w:p w:rsidR="00F45A5A" w:rsidRPr="00463A45" w:rsidRDefault="00F45A5A" w:rsidP="005B7D27">
      <w:pPr>
        <w:spacing w:after="0" w:line="240" w:lineRule="auto"/>
        <w:jc w:val="both"/>
        <w:rPr>
          <w:rFonts w:ascii="Times New Roman" w:hAnsi="Times New Roman" w:cs="Times New Roman"/>
          <w:sz w:val="28"/>
          <w:szCs w:val="28"/>
          <w:lang w:eastAsia="ru-RU"/>
        </w:rPr>
      </w:pPr>
    </w:p>
    <w:p w:rsidR="00F45A5A" w:rsidRPr="00463A45" w:rsidRDefault="00F45A5A" w:rsidP="005B7D27">
      <w:pPr>
        <w:spacing w:after="0" w:line="240" w:lineRule="auto"/>
        <w:jc w:val="both"/>
        <w:rPr>
          <w:rFonts w:ascii="Times New Roman" w:hAnsi="Times New Roman" w:cs="Times New Roman"/>
        </w:rPr>
      </w:pPr>
      <w:r w:rsidRPr="00463A45">
        <w:rPr>
          <w:rFonts w:ascii="Times New Roman" w:hAnsi="Times New Roman" w:cs="Times New Roman"/>
          <w:sz w:val="28"/>
          <w:szCs w:val="28"/>
          <w:lang w:eastAsia="ru-RU"/>
        </w:rPr>
        <w:t>Секретар міської ради                                                      Геннадій ДЕРЕВ’ЯНЧУК</w:t>
      </w:r>
    </w:p>
    <w:sectPr w:rsidR="00F45A5A" w:rsidRPr="00463A45" w:rsidSect="00AC7E0F">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5A" w:rsidRDefault="00F45A5A" w:rsidP="003A7418">
      <w:pPr>
        <w:spacing w:after="0" w:line="240" w:lineRule="auto"/>
      </w:pPr>
      <w:r>
        <w:separator/>
      </w:r>
    </w:p>
  </w:endnote>
  <w:endnote w:type="continuationSeparator" w:id="0">
    <w:p w:rsidR="00F45A5A" w:rsidRDefault="00F45A5A" w:rsidP="003A7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5A" w:rsidRDefault="00F45A5A" w:rsidP="003A7418">
      <w:pPr>
        <w:spacing w:after="0" w:line="240" w:lineRule="auto"/>
      </w:pPr>
      <w:r>
        <w:separator/>
      </w:r>
    </w:p>
  </w:footnote>
  <w:footnote w:type="continuationSeparator" w:id="0">
    <w:p w:rsidR="00F45A5A" w:rsidRDefault="00F45A5A" w:rsidP="003A7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5A" w:rsidRDefault="00F45A5A" w:rsidP="00072C10">
    <w:pPr>
      <w:pStyle w:val="Header"/>
      <w:framePr w:wrap="auto" w:vAnchor="text" w:hAnchor="margin" w:xAlign="center" w:y="1"/>
      <w:rPr>
        <w:rStyle w:val="PageNumber"/>
        <w:rFonts w:cs="Calibri"/>
      </w:rPr>
    </w:pPr>
  </w:p>
  <w:p w:rsidR="00F45A5A" w:rsidRDefault="00F45A5A" w:rsidP="00A82609">
    <w:pPr>
      <w:pStyle w:val="Header"/>
      <w:tabs>
        <w:tab w:val="clear" w:pos="9639"/>
        <w:tab w:val="left" w:pos="49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7A2810"/>
    <w:lvl w:ilvl="0">
      <w:numFmt w:val="bullet"/>
      <w:lvlText w:val="*"/>
      <w:lvlJc w:val="left"/>
    </w:lvl>
  </w:abstractNum>
  <w:abstractNum w:abstractNumId="1">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35A3D95"/>
    <w:multiLevelType w:val="hybridMultilevel"/>
    <w:tmpl w:val="94065678"/>
    <w:lvl w:ilvl="0" w:tplc="CCA0B85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130A8C"/>
    <w:multiLevelType w:val="hybridMultilevel"/>
    <w:tmpl w:val="58A8AFE6"/>
    <w:lvl w:ilvl="0" w:tplc="C82CFCFE">
      <w:start w:val="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630342"/>
    <w:multiLevelType w:val="hybridMultilevel"/>
    <w:tmpl w:val="3626AE6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80F2DB0"/>
    <w:multiLevelType w:val="hybridMultilevel"/>
    <w:tmpl w:val="90544A5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8BA0651"/>
    <w:multiLevelType w:val="hybridMultilevel"/>
    <w:tmpl w:val="FE34A00C"/>
    <w:lvl w:ilvl="0" w:tplc="54826576">
      <w:start w:val="3"/>
      <w:numFmt w:val="decimal"/>
      <w:lvlText w:val="%1."/>
      <w:lvlJc w:val="left"/>
      <w:pPr>
        <w:ind w:left="2118" w:hanging="360"/>
      </w:pPr>
      <w:rPr>
        <w:rFonts w:cs="Times New Roman" w:hint="default"/>
      </w:rPr>
    </w:lvl>
    <w:lvl w:ilvl="1" w:tplc="04220019">
      <w:start w:val="1"/>
      <w:numFmt w:val="lowerLetter"/>
      <w:lvlText w:val="%2."/>
      <w:lvlJc w:val="left"/>
      <w:pPr>
        <w:ind w:left="2838" w:hanging="360"/>
      </w:pPr>
      <w:rPr>
        <w:rFonts w:cs="Times New Roman"/>
      </w:rPr>
    </w:lvl>
    <w:lvl w:ilvl="2" w:tplc="0422001B">
      <w:start w:val="1"/>
      <w:numFmt w:val="lowerRoman"/>
      <w:lvlText w:val="%3."/>
      <w:lvlJc w:val="right"/>
      <w:pPr>
        <w:ind w:left="3558" w:hanging="180"/>
      </w:pPr>
      <w:rPr>
        <w:rFonts w:cs="Times New Roman"/>
      </w:rPr>
    </w:lvl>
    <w:lvl w:ilvl="3" w:tplc="0422000F">
      <w:start w:val="1"/>
      <w:numFmt w:val="decimal"/>
      <w:lvlText w:val="%4."/>
      <w:lvlJc w:val="left"/>
      <w:pPr>
        <w:ind w:left="4278" w:hanging="360"/>
      </w:pPr>
      <w:rPr>
        <w:rFonts w:cs="Times New Roman"/>
      </w:rPr>
    </w:lvl>
    <w:lvl w:ilvl="4" w:tplc="04220019">
      <w:start w:val="1"/>
      <w:numFmt w:val="lowerLetter"/>
      <w:lvlText w:val="%5."/>
      <w:lvlJc w:val="left"/>
      <w:pPr>
        <w:ind w:left="4998" w:hanging="360"/>
      </w:pPr>
      <w:rPr>
        <w:rFonts w:cs="Times New Roman"/>
      </w:rPr>
    </w:lvl>
    <w:lvl w:ilvl="5" w:tplc="0422001B">
      <w:start w:val="1"/>
      <w:numFmt w:val="lowerRoman"/>
      <w:lvlText w:val="%6."/>
      <w:lvlJc w:val="right"/>
      <w:pPr>
        <w:ind w:left="5718" w:hanging="180"/>
      </w:pPr>
      <w:rPr>
        <w:rFonts w:cs="Times New Roman"/>
      </w:rPr>
    </w:lvl>
    <w:lvl w:ilvl="6" w:tplc="0422000F">
      <w:start w:val="1"/>
      <w:numFmt w:val="decimal"/>
      <w:lvlText w:val="%7."/>
      <w:lvlJc w:val="left"/>
      <w:pPr>
        <w:ind w:left="6438" w:hanging="360"/>
      </w:pPr>
      <w:rPr>
        <w:rFonts w:cs="Times New Roman"/>
      </w:rPr>
    </w:lvl>
    <w:lvl w:ilvl="7" w:tplc="04220019">
      <w:start w:val="1"/>
      <w:numFmt w:val="lowerLetter"/>
      <w:lvlText w:val="%8."/>
      <w:lvlJc w:val="left"/>
      <w:pPr>
        <w:ind w:left="7158" w:hanging="360"/>
      </w:pPr>
      <w:rPr>
        <w:rFonts w:cs="Times New Roman"/>
      </w:rPr>
    </w:lvl>
    <w:lvl w:ilvl="8" w:tplc="0422001B">
      <w:start w:val="1"/>
      <w:numFmt w:val="lowerRoman"/>
      <w:lvlText w:val="%9."/>
      <w:lvlJc w:val="right"/>
      <w:pPr>
        <w:ind w:left="7878" w:hanging="180"/>
      </w:pPr>
      <w:rPr>
        <w:rFonts w:cs="Times New Roman"/>
      </w:rPr>
    </w:lvl>
  </w:abstractNum>
  <w:abstractNum w:abstractNumId="10">
    <w:nsid w:val="3DC85DA6"/>
    <w:multiLevelType w:val="hybridMultilevel"/>
    <w:tmpl w:val="C408F9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3E31C9"/>
    <w:multiLevelType w:val="hybridMultilevel"/>
    <w:tmpl w:val="85242D2E"/>
    <w:lvl w:ilvl="0" w:tplc="A0B02512">
      <w:start w:val="1"/>
      <w:numFmt w:val="decimal"/>
      <w:lvlText w:val="%1."/>
      <w:lvlJc w:val="left"/>
      <w:pPr>
        <w:ind w:left="1069" w:hanging="360"/>
      </w:pPr>
      <w:rPr>
        <w:rFonts w:cs="Times New Roman" w:hint="default"/>
        <w:b w:val="0"/>
        <w:bCs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D034486"/>
    <w:multiLevelType w:val="hybridMultilevel"/>
    <w:tmpl w:val="81588776"/>
    <w:lvl w:ilvl="0" w:tplc="2CF2C198">
      <w:start w:val="1"/>
      <w:numFmt w:val="decimal"/>
      <w:lvlText w:val="%1."/>
      <w:lvlJc w:val="left"/>
      <w:pPr>
        <w:ind w:left="700" w:hanging="360"/>
      </w:pPr>
      <w:rPr>
        <w:rFonts w:cs="Times New Roman" w:hint="default"/>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4">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6">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04F0C11"/>
    <w:multiLevelType w:val="hybridMultilevel"/>
    <w:tmpl w:val="C89C862A"/>
    <w:lvl w:ilvl="0" w:tplc="646CFDD0">
      <w:start w:val="1"/>
      <w:numFmt w:val="decimal"/>
      <w:lvlText w:val="%1."/>
      <w:lvlJc w:val="left"/>
      <w:pPr>
        <w:tabs>
          <w:tab w:val="num" w:pos="1848"/>
        </w:tabs>
        <w:ind w:left="1848" w:hanging="114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0">
    <w:nsid w:val="6AB7441F"/>
    <w:multiLevelType w:val="hybridMultilevel"/>
    <w:tmpl w:val="DB2821DA"/>
    <w:lvl w:ilvl="0" w:tplc="DF2060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1">
    <w:nsid w:val="76630059"/>
    <w:multiLevelType w:val="multilevel"/>
    <w:tmpl w:val="2320F3EE"/>
    <w:lvl w:ilvl="0">
      <w:start w:val="1"/>
      <w:numFmt w:val="decimal"/>
      <w:lvlText w:val="%1."/>
      <w:lvlJc w:val="left"/>
      <w:pPr>
        <w:ind w:left="1758" w:hanging="1050"/>
      </w:pPr>
      <w:rPr>
        <w:rFonts w:cs="Times New Roman" w:hint="default"/>
      </w:rPr>
    </w:lvl>
    <w:lvl w:ilvl="1">
      <w:start w:val="1"/>
      <w:numFmt w:val="decimal"/>
      <w:isLgl/>
      <w:lvlText w:val="%1.%2."/>
      <w:lvlJc w:val="left"/>
      <w:pPr>
        <w:ind w:left="1270" w:hanging="720"/>
      </w:pPr>
      <w:rPr>
        <w:rFonts w:cs="Times New Roman" w:hint="default"/>
        <w:b w:val="0"/>
        <w:bCs w:val="0"/>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2">
    <w:nsid w:val="79B43915"/>
    <w:multiLevelType w:val="hybridMultilevel"/>
    <w:tmpl w:val="5E94AFF0"/>
    <w:lvl w:ilvl="0" w:tplc="BE6CD1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0"/>
    <w:lvlOverride w:ilvl="0">
      <w:lvl w:ilvl="0">
        <w:numFmt w:val="bullet"/>
        <w:lvlText w:val="-"/>
        <w:legacy w:legacy="1" w:legacySpace="0" w:legacyIndent="336"/>
        <w:lvlJc w:val="left"/>
        <w:rPr>
          <w:rFonts w:ascii="Times New Roman" w:hAnsi="Times New Roman" w:hint="default"/>
        </w:rPr>
      </w:lvl>
    </w:lvlOverride>
  </w:num>
  <w:num w:numId="4">
    <w:abstractNumId w:val="3"/>
  </w:num>
  <w:num w:numId="5">
    <w:abstractNumId w:val="20"/>
  </w:num>
  <w:num w:numId="6">
    <w:abstractNumId w:val="18"/>
  </w:num>
  <w:num w:numId="7">
    <w:abstractNumId w:val="14"/>
  </w:num>
  <w:num w:numId="8">
    <w:abstractNumId w:val="16"/>
  </w:num>
  <w:num w:numId="9">
    <w:abstractNumId w:val="5"/>
  </w:num>
  <w:num w:numId="10">
    <w:abstractNumId w:val="8"/>
  </w:num>
  <w:num w:numId="11">
    <w:abstractNumId w:val="1"/>
  </w:num>
  <w:num w:numId="12">
    <w:abstractNumId w:val="17"/>
  </w:num>
  <w:num w:numId="13">
    <w:abstractNumId w:val="13"/>
  </w:num>
  <w:num w:numId="14">
    <w:abstractNumId w:val="2"/>
  </w:num>
  <w:num w:numId="15">
    <w:abstractNumId w:val="19"/>
  </w:num>
  <w:num w:numId="16">
    <w:abstractNumId w:val="22"/>
  </w:num>
  <w:num w:numId="17">
    <w:abstractNumId w:val="12"/>
  </w:num>
  <w:num w:numId="18">
    <w:abstractNumId w:val="7"/>
  </w:num>
  <w:num w:numId="19">
    <w:abstractNumId w:val="21"/>
  </w:num>
  <w:num w:numId="20">
    <w:abstractNumId w:val="9"/>
  </w:num>
  <w:num w:numId="21">
    <w:abstractNumId w:val="4"/>
  </w:num>
  <w:num w:numId="22">
    <w:abstractNumId w:val="10"/>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1EB"/>
    <w:rsid w:val="000065B1"/>
    <w:rsid w:val="000121F9"/>
    <w:rsid w:val="0002198D"/>
    <w:rsid w:val="000306B4"/>
    <w:rsid w:val="000535C4"/>
    <w:rsid w:val="00056B11"/>
    <w:rsid w:val="00072497"/>
    <w:rsid w:val="00072C10"/>
    <w:rsid w:val="000762DF"/>
    <w:rsid w:val="0008031C"/>
    <w:rsid w:val="00082770"/>
    <w:rsid w:val="00086726"/>
    <w:rsid w:val="00094EC9"/>
    <w:rsid w:val="000A172B"/>
    <w:rsid w:val="000A279B"/>
    <w:rsid w:val="000A5D27"/>
    <w:rsid w:val="000B6935"/>
    <w:rsid w:val="000C1465"/>
    <w:rsid w:val="000C221E"/>
    <w:rsid w:val="000D0851"/>
    <w:rsid w:val="000D6B7B"/>
    <w:rsid w:val="000E2A0C"/>
    <w:rsid w:val="000E52C9"/>
    <w:rsid w:val="000E66EA"/>
    <w:rsid w:val="00114BF3"/>
    <w:rsid w:val="0012047A"/>
    <w:rsid w:val="001331E9"/>
    <w:rsid w:val="001366A8"/>
    <w:rsid w:val="0014342A"/>
    <w:rsid w:val="00145C43"/>
    <w:rsid w:val="001622BA"/>
    <w:rsid w:val="00163FA1"/>
    <w:rsid w:val="001863B2"/>
    <w:rsid w:val="001B260A"/>
    <w:rsid w:val="001B4D4A"/>
    <w:rsid w:val="001B4F5A"/>
    <w:rsid w:val="001C6596"/>
    <w:rsid w:val="001D4395"/>
    <w:rsid w:val="002059CA"/>
    <w:rsid w:val="00210F46"/>
    <w:rsid w:val="002161CD"/>
    <w:rsid w:val="002236FC"/>
    <w:rsid w:val="002255FB"/>
    <w:rsid w:val="002312BC"/>
    <w:rsid w:val="002403CA"/>
    <w:rsid w:val="00240905"/>
    <w:rsid w:val="00266840"/>
    <w:rsid w:val="00270CA5"/>
    <w:rsid w:val="00285799"/>
    <w:rsid w:val="0029577D"/>
    <w:rsid w:val="00297890"/>
    <w:rsid w:val="002A1580"/>
    <w:rsid w:val="002A49D1"/>
    <w:rsid w:val="002B31BC"/>
    <w:rsid w:val="002C364C"/>
    <w:rsid w:val="002E045C"/>
    <w:rsid w:val="002E1A47"/>
    <w:rsid w:val="002E75B2"/>
    <w:rsid w:val="002F392F"/>
    <w:rsid w:val="002F3C2E"/>
    <w:rsid w:val="002F51BF"/>
    <w:rsid w:val="00300BCE"/>
    <w:rsid w:val="003134C8"/>
    <w:rsid w:val="003136A8"/>
    <w:rsid w:val="003140F1"/>
    <w:rsid w:val="0032166A"/>
    <w:rsid w:val="003247DB"/>
    <w:rsid w:val="0033105E"/>
    <w:rsid w:val="003352BC"/>
    <w:rsid w:val="00335912"/>
    <w:rsid w:val="00354290"/>
    <w:rsid w:val="003578B0"/>
    <w:rsid w:val="00357EA1"/>
    <w:rsid w:val="003614F1"/>
    <w:rsid w:val="00385BA6"/>
    <w:rsid w:val="00391D73"/>
    <w:rsid w:val="00394C55"/>
    <w:rsid w:val="00395305"/>
    <w:rsid w:val="003971D1"/>
    <w:rsid w:val="003A28E8"/>
    <w:rsid w:val="003A7418"/>
    <w:rsid w:val="003B2D52"/>
    <w:rsid w:val="003D420A"/>
    <w:rsid w:val="003E340A"/>
    <w:rsid w:val="003E6618"/>
    <w:rsid w:val="003F1C46"/>
    <w:rsid w:val="003F78C4"/>
    <w:rsid w:val="00411C1E"/>
    <w:rsid w:val="00414E26"/>
    <w:rsid w:val="00427666"/>
    <w:rsid w:val="004317BC"/>
    <w:rsid w:val="00440610"/>
    <w:rsid w:val="00454B08"/>
    <w:rsid w:val="00463A45"/>
    <w:rsid w:val="0046493A"/>
    <w:rsid w:val="00482DDE"/>
    <w:rsid w:val="004901EB"/>
    <w:rsid w:val="00491B8C"/>
    <w:rsid w:val="004B6571"/>
    <w:rsid w:val="004D019F"/>
    <w:rsid w:val="004D266D"/>
    <w:rsid w:val="004D3118"/>
    <w:rsid w:val="004E6F00"/>
    <w:rsid w:val="004F1E06"/>
    <w:rsid w:val="004F4254"/>
    <w:rsid w:val="0051163A"/>
    <w:rsid w:val="00533557"/>
    <w:rsid w:val="00535C88"/>
    <w:rsid w:val="0054047F"/>
    <w:rsid w:val="005557C8"/>
    <w:rsid w:val="0056129F"/>
    <w:rsid w:val="005659C8"/>
    <w:rsid w:val="005667B8"/>
    <w:rsid w:val="00567AF8"/>
    <w:rsid w:val="00570615"/>
    <w:rsid w:val="00571D29"/>
    <w:rsid w:val="00580A08"/>
    <w:rsid w:val="00594F84"/>
    <w:rsid w:val="005A23C9"/>
    <w:rsid w:val="005B26A9"/>
    <w:rsid w:val="005B3D74"/>
    <w:rsid w:val="005B7D27"/>
    <w:rsid w:val="005C5395"/>
    <w:rsid w:val="005E1FB8"/>
    <w:rsid w:val="005E5E54"/>
    <w:rsid w:val="00605A7A"/>
    <w:rsid w:val="0061256E"/>
    <w:rsid w:val="00612C90"/>
    <w:rsid w:val="006132C7"/>
    <w:rsid w:val="00620A50"/>
    <w:rsid w:val="00654EEE"/>
    <w:rsid w:val="00662D51"/>
    <w:rsid w:val="00665528"/>
    <w:rsid w:val="00672C1B"/>
    <w:rsid w:val="0068623C"/>
    <w:rsid w:val="00686889"/>
    <w:rsid w:val="00687299"/>
    <w:rsid w:val="006C6EC7"/>
    <w:rsid w:val="006D4921"/>
    <w:rsid w:val="006E7EFE"/>
    <w:rsid w:val="006F1AE0"/>
    <w:rsid w:val="006F39D5"/>
    <w:rsid w:val="006F55CA"/>
    <w:rsid w:val="00703811"/>
    <w:rsid w:val="007038F1"/>
    <w:rsid w:val="0071450C"/>
    <w:rsid w:val="00731C48"/>
    <w:rsid w:val="007473B9"/>
    <w:rsid w:val="00777FCD"/>
    <w:rsid w:val="007848E2"/>
    <w:rsid w:val="0079166E"/>
    <w:rsid w:val="007936E3"/>
    <w:rsid w:val="007A07FD"/>
    <w:rsid w:val="007C51C8"/>
    <w:rsid w:val="007C68DE"/>
    <w:rsid w:val="007D32AD"/>
    <w:rsid w:val="007E1016"/>
    <w:rsid w:val="007F288D"/>
    <w:rsid w:val="007F5E3E"/>
    <w:rsid w:val="00802848"/>
    <w:rsid w:val="00814075"/>
    <w:rsid w:val="00823C7C"/>
    <w:rsid w:val="00840CEC"/>
    <w:rsid w:val="00842400"/>
    <w:rsid w:val="00843787"/>
    <w:rsid w:val="00843C9C"/>
    <w:rsid w:val="00844CD0"/>
    <w:rsid w:val="008526C1"/>
    <w:rsid w:val="00864A13"/>
    <w:rsid w:val="00882671"/>
    <w:rsid w:val="00895EF1"/>
    <w:rsid w:val="008F0406"/>
    <w:rsid w:val="008F152C"/>
    <w:rsid w:val="009021CC"/>
    <w:rsid w:val="009111F2"/>
    <w:rsid w:val="009128D3"/>
    <w:rsid w:val="009226B4"/>
    <w:rsid w:val="00933A05"/>
    <w:rsid w:val="00934892"/>
    <w:rsid w:val="009358D9"/>
    <w:rsid w:val="00937629"/>
    <w:rsid w:val="00941D80"/>
    <w:rsid w:val="009430FF"/>
    <w:rsid w:val="009501DA"/>
    <w:rsid w:val="00951442"/>
    <w:rsid w:val="00955865"/>
    <w:rsid w:val="00961A47"/>
    <w:rsid w:val="009679AC"/>
    <w:rsid w:val="00985B2D"/>
    <w:rsid w:val="00986ABC"/>
    <w:rsid w:val="00991D03"/>
    <w:rsid w:val="00994B50"/>
    <w:rsid w:val="009B31D3"/>
    <w:rsid w:val="009B3531"/>
    <w:rsid w:val="009D2629"/>
    <w:rsid w:val="009E2734"/>
    <w:rsid w:val="009E317A"/>
    <w:rsid w:val="00A00CE7"/>
    <w:rsid w:val="00A02CF1"/>
    <w:rsid w:val="00A2148B"/>
    <w:rsid w:val="00A34C53"/>
    <w:rsid w:val="00A3751D"/>
    <w:rsid w:val="00A407E0"/>
    <w:rsid w:val="00A40F6A"/>
    <w:rsid w:val="00A5239D"/>
    <w:rsid w:val="00A61225"/>
    <w:rsid w:val="00A7787F"/>
    <w:rsid w:val="00A82609"/>
    <w:rsid w:val="00A827E4"/>
    <w:rsid w:val="00A82FFE"/>
    <w:rsid w:val="00A9706C"/>
    <w:rsid w:val="00AA4E52"/>
    <w:rsid w:val="00AA7A51"/>
    <w:rsid w:val="00AB2C1E"/>
    <w:rsid w:val="00AB3507"/>
    <w:rsid w:val="00AB375C"/>
    <w:rsid w:val="00AC1CD5"/>
    <w:rsid w:val="00AC257E"/>
    <w:rsid w:val="00AC7E0F"/>
    <w:rsid w:val="00AD633B"/>
    <w:rsid w:val="00AE0370"/>
    <w:rsid w:val="00AE5E23"/>
    <w:rsid w:val="00B03742"/>
    <w:rsid w:val="00B03E71"/>
    <w:rsid w:val="00B103A0"/>
    <w:rsid w:val="00B23418"/>
    <w:rsid w:val="00B26246"/>
    <w:rsid w:val="00B326C0"/>
    <w:rsid w:val="00B34250"/>
    <w:rsid w:val="00B70F15"/>
    <w:rsid w:val="00B82428"/>
    <w:rsid w:val="00B97F76"/>
    <w:rsid w:val="00BA14D3"/>
    <w:rsid w:val="00BC0F72"/>
    <w:rsid w:val="00BD218F"/>
    <w:rsid w:val="00BE3CEB"/>
    <w:rsid w:val="00BE5D5C"/>
    <w:rsid w:val="00C04543"/>
    <w:rsid w:val="00C05A01"/>
    <w:rsid w:val="00C26AAB"/>
    <w:rsid w:val="00C352E2"/>
    <w:rsid w:val="00C43641"/>
    <w:rsid w:val="00C451EA"/>
    <w:rsid w:val="00C47748"/>
    <w:rsid w:val="00C51A0E"/>
    <w:rsid w:val="00C534C5"/>
    <w:rsid w:val="00C572D7"/>
    <w:rsid w:val="00C57EBF"/>
    <w:rsid w:val="00C76B05"/>
    <w:rsid w:val="00C77EAC"/>
    <w:rsid w:val="00C85170"/>
    <w:rsid w:val="00C85DE2"/>
    <w:rsid w:val="00CA04A2"/>
    <w:rsid w:val="00CA1DC3"/>
    <w:rsid w:val="00CA469A"/>
    <w:rsid w:val="00CC1847"/>
    <w:rsid w:val="00CD4799"/>
    <w:rsid w:val="00CF58A1"/>
    <w:rsid w:val="00D058E0"/>
    <w:rsid w:val="00D17326"/>
    <w:rsid w:val="00D2057A"/>
    <w:rsid w:val="00D32933"/>
    <w:rsid w:val="00D369F8"/>
    <w:rsid w:val="00D40979"/>
    <w:rsid w:val="00D40BFA"/>
    <w:rsid w:val="00D4494D"/>
    <w:rsid w:val="00D574B0"/>
    <w:rsid w:val="00D578DE"/>
    <w:rsid w:val="00D677D2"/>
    <w:rsid w:val="00D76FEC"/>
    <w:rsid w:val="00D8269F"/>
    <w:rsid w:val="00D82FBD"/>
    <w:rsid w:val="00D840E6"/>
    <w:rsid w:val="00DA6340"/>
    <w:rsid w:val="00DB03C0"/>
    <w:rsid w:val="00DB0549"/>
    <w:rsid w:val="00DB60E8"/>
    <w:rsid w:val="00DB61CD"/>
    <w:rsid w:val="00DB671A"/>
    <w:rsid w:val="00DD7A1A"/>
    <w:rsid w:val="00DE0CA8"/>
    <w:rsid w:val="00DE51B2"/>
    <w:rsid w:val="00DE736C"/>
    <w:rsid w:val="00DF1DAE"/>
    <w:rsid w:val="00E12084"/>
    <w:rsid w:val="00E1237C"/>
    <w:rsid w:val="00E458EF"/>
    <w:rsid w:val="00E5736E"/>
    <w:rsid w:val="00E671C7"/>
    <w:rsid w:val="00E8374C"/>
    <w:rsid w:val="00EA27CD"/>
    <w:rsid w:val="00EA6A09"/>
    <w:rsid w:val="00EA7559"/>
    <w:rsid w:val="00EB1063"/>
    <w:rsid w:val="00EB58E1"/>
    <w:rsid w:val="00EC54B4"/>
    <w:rsid w:val="00EC5DD1"/>
    <w:rsid w:val="00ED7D8F"/>
    <w:rsid w:val="00EE51F0"/>
    <w:rsid w:val="00EF1F82"/>
    <w:rsid w:val="00EF5395"/>
    <w:rsid w:val="00F052F1"/>
    <w:rsid w:val="00F06389"/>
    <w:rsid w:val="00F20B3A"/>
    <w:rsid w:val="00F40431"/>
    <w:rsid w:val="00F45A5A"/>
    <w:rsid w:val="00F4662F"/>
    <w:rsid w:val="00F51433"/>
    <w:rsid w:val="00F56B4C"/>
    <w:rsid w:val="00F6218B"/>
    <w:rsid w:val="00F82DAE"/>
    <w:rsid w:val="00F83575"/>
    <w:rsid w:val="00F9103D"/>
    <w:rsid w:val="00FA118F"/>
    <w:rsid w:val="00FA37A5"/>
    <w:rsid w:val="00FB0FBD"/>
    <w:rsid w:val="00FC4717"/>
    <w:rsid w:val="00FC6455"/>
    <w:rsid w:val="00FC76E3"/>
    <w:rsid w:val="00FC7C61"/>
    <w:rsid w:val="00FD489A"/>
    <w:rsid w:val="00FF0F95"/>
    <w:rsid w:val="00FF26F5"/>
    <w:rsid w:val="00FF357B"/>
    <w:rsid w:val="00FF5CE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E2734"/>
    <w:pPr>
      <w:spacing w:after="200" w:line="276" w:lineRule="auto"/>
    </w:pPr>
    <w:rPr>
      <w:rFonts w:cs="Calibri"/>
      <w:lang w:eastAsia="en-US"/>
    </w:rPr>
  </w:style>
  <w:style w:type="paragraph" w:styleId="Heading1">
    <w:name w:val="heading 1"/>
    <w:basedOn w:val="Normal"/>
    <w:next w:val="Normal"/>
    <w:link w:val="Heading1Char"/>
    <w:uiPriority w:val="99"/>
    <w:qFormat/>
    <w:rsid w:val="004901EB"/>
    <w:pPr>
      <w:spacing w:before="100" w:beforeAutospacing="1" w:after="100" w:afterAutospacing="1" w:line="240" w:lineRule="auto"/>
      <w:outlineLvl w:val="0"/>
    </w:pPr>
    <w:rPr>
      <w:rFonts w:ascii="Times New Roman" w:eastAsia="SimSun" w:hAnsi="Times New Roman" w:cs="Times New Roman"/>
      <w:b/>
      <w:bCs/>
      <w:kern w:val="36"/>
      <w:sz w:val="48"/>
      <w:szCs w:val="4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1EB"/>
    <w:rPr>
      <w:rFonts w:ascii="Times New Roman" w:eastAsia="SimSun" w:hAnsi="Times New Roman" w:cs="Times New Roman"/>
      <w:b/>
      <w:bCs/>
      <w:kern w:val="36"/>
      <w:sz w:val="48"/>
      <w:szCs w:val="48"/>
      <w:lang w:val="ru-RU" w:eastAsia="ru-RU"/>
    </w:rPr>
  </w:style>
  <w:style w:type="paragraph" w:customStyle="1" w:styleId="a">
    <w:name w:val="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HTMLPreformatted">
    <w:name w:val="HTML Preformatted"/>
    <w:basedOn w:val="Normal"/>
    <w:link w:val="HTMLPreformattedChar1"/>
    <w:uiPriority w:val="99"/>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901EB"/>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locked/>
    <w:rsid w:val="004901EB"/>
    <w:rPr>
      <w:rFonts w:ascii="Courier New" w:hAnsi="Courier New" w:cs="Courier New"/>
      <w:sz w:val="20"/>
      <w:szCs w:val="20"/>
      <w:lang w:val="ru-RU" w:eastAsia="ru-RU"/>
    </w:rPr>
  </w:style>
  <w:style w:type="table" w:styleId="TableGrid">
    <w:name w:val="Table Grid"/>
    <w:basedOn w:val="TableNormal"/>
    <w:uiPriority w:val="99"/>
    <w:rsid w:val="004901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4901EB"/>
    <w:pPr>
      <w:ind w:left="720"/>
    </w:pPr>
    <w:rPr>
      <w:rFonts w:eastAsia="Times New Roman"/>
      <w:lang w:val="ru-RU" w:eastAsia="ru-RU"/>
    </w:rPr>
  </w:style>
  <w:style w:type="character" w:customStyle="1" w:styleId="a0">
    <w:name w:val="Знак Знак"/>
    <w:uiPriority w:val="99"/>
    <w:locked/>
    <w:rsid w:val="004901EB"/>
    <w:rPr>
      <w:rFonts w:ascii="Courier New" w:hAnsi="Courier New"/>
      <w:lang w:val="ru-RU" w:eastAsia="ru-RU"/>
    </w:rPr>
  </w:style>
  <w:style w:type="paragraph" w:styleId="BodyTextIndent2">
    <w:name w:val="Body Text Indent 2"/>
    <w:basedOn w:val="Normal"/>
    <w:link w:val="BodyTextIndent2Char"/>
    <w:uiPriority w:val="99"/>
    <w:rsid w:val="004901EB"/>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4901EB"/>
    <w:rPr>
      <w:rFonts w:ascii="Times New Roman" w:hAnsi="Times New Roman" w:cs="Times New Roman"/>
      <w:sz w:val="20"/>
      <w:szCs w:val="20"/>
      <w:lang w:eastAsia="ru-RU"/>
    </w:rPr>
  </w:style>
  <w:style w:type="paragraph" w:styleId="BlockText">
    <w:name w:val="Block Text"/>
    <w:basedOn w:val="Normal"/>
    <w:uiPriority w:val="99"/>
    <w:rsid w:val="004901EB"/>
    <w:pPr>
      <w:spacing w:after="0" w:line="240" w:lineRule="auto"/>
      <w:ind w:left="360" w:right="180"/>
      <w:jc w:val="both"/>
    </w:pPr>
    <w:rPr>
      <w:rFonts w:ascii="Times New Roman" w:eastAsia="Times New Roman" w:hAnsi="Times New Roman" w:cs="Times New Roman"/>
      <w:sz w:val="28"/>
      <w:szCs w:val="28"/>
      <w:lang w:eastAsia="ru-RU"/>
    </w:rPr>
  </w:style>
  <w:style w:type="paragraph" w:customStyle="1" w:styleId="CharChar2">
    <w:name w:val="Char Char2"/>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BodyTextIndent">
    <w:name w:val="Body Text Indent"/>
    <w:basedOn w:val="Normal"/>
    <w:link w:val="BodyTextIndentChar"/>
    <w:uiPriority w:val="99"/>
    <w:rsid w:val="004901EB"/>
    <w:pPr>
      <w:spacing w:after="120"/>
      <w:ind w:left="283"/>
    </w:pPr>
    <w:rPr>
      <w:rFonts w:eastAsia="Times New Roman"/>
      <w:lang w:val="ru-RU" w:eastAsia="ru-RU"/>
    </w:rPr>
  </w:style>
  <w:style w:type="character" w:customStyle="1" w:styleId="BodyTextIndentChar">
    <w:name w:val="Body Text Indent Char"/>
    <w:basedOn w:val="DefaultParagraphFont"/>
    <w:link w:val="BodyTextIndent"/>
    <w:uiPriority w:val="99"/>
    <w:locked/>
    <w:rsid w:val="004901EB"/>
    <w:rPr>
      <w:rFonts w:ascii="Calibri" w:hAnsi="Calibri" w:cs="Calibri"/>
      <w:lang w:val="ru-RU" w:eastAsia="ru-RU"/>
    </w:rPr>
  </w:style>
  <w:style w:type="paragraph" w:styleId="Caption">
    <w:name w:val="caption"/>
    <w:basedOn w:val="Normal"/>
    <w:uiPriority w:val="99"/>
    <w:qFormat/>
    <w:rsid w:val="004901EB"/>
    <w:pPr>
      <w:spacing w:after="0" w:line="220" w:lineRule="auto"/>
      <w:ind w:left="2160" w:right="2600"/>
      <w:jc w:val="center"/>
    </w:pPr>
    <w:rPr>
      <w:rFonts w:ascii="Times New Roman" w:eastAsia="Times New Roman" w:hAnsi="Times New Roman" w:cs="Times New Roman"/>
      <w:b/>
      <w:bCs/>
      <w:sz w:val="28"/>
      <w:szCs w:val="28"/>
      <w:lang w:val="ru-RU" w:eastAsia="ru-RU"/>
    </w:rPr>
  </w:style>
  <w:style w:type="paragraph" w:styleId="BodyText3">
    <w:name w:val="Body Text 3"/>
    <w:basedOn w:val="Normal"/>
    <w:link w:val="BodyText3Char"/>
    <w:uiPriority w:val="99"/>
    <w:rsid w:val="004901EB"/>
    <w:pPr>
      <w:spacing w:after="120"/>
    </w:pPr>
    <w:rPr>
      <w:rFonts w:eastAsia="Times New Roman"/>
      <w:sz w:val="16"/>
      <w:szCs w:val="16"/>
      <w:lang w:val="ru-RU" w:eastAsia="ru-RU"/>
    </w:rPr>
  </w:style>
  <w:style w:type="character" w:customStyle="1" w:styleId="BodyText3Char">
    <w:name w:val="Body Text 3 Char"/>
    <w:basedOn w:val="DefaultParagraphFont"/>
    <w:link w:val="BodyText3"/>
    <w:uiPriority w:val="99"/>
    <w:locked/>
    <w:rsid w:val="004901EB"/>
    <w:rPr>
      <w:rFonts w:ascii="Calibri" w:hAnsi="Calibri" w:cs="Calibri"/>
      <w:sz w:val="16"/>
      <w:szCs w:val="16"/>
      <w:lang w:val="ru-RU" w:eastAsia="ru-RU"/>
    </w:rPr>
  </w:style>
  <w:style w:type="paragraph" w:styleId="Footer">
    <w:name w:val="footer"/>
    <w:basedOn w:val="Normal"/>
    <w:link w:val="FooterChar"/>
    <w:uiPriority w:val="99"/>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locked/>
    <w:rsid w:val="004901EB"/>
    <w:rPr>
      <w:rFonts w:ascii="Times New Roman" w:hAnsi="Times New Roman" w:cs="Times New Roman"/>
      <w:sz w:val="20"/>
      <w:szCs w:val="20"/>
      <w:lang w:val="ru-RU" w:eastAsia="ru-RU"/>
    </w:rPr>
  </w:style>
  <w:style w:type="character" w:styleId="Strong">
    <w:name w:val="Strong"/>
    <w:basedOn w:val="DefaultParagraphFont"/>
    <w:uiPriority w:val="99"/>
    <w:qFormat/>
    <w:rsid w:val="004901EB"/>
    <w:rPr>
      <w:rFonts w:cs="Times New Roman"/>
      <w:b/>
      <w:bCs/>
    </w:rPr>
  </w:style>
  <w:style w:type="paragraph" w:customStyle="1" w:styleId="10">
    <w:name w:val="Знак1"/>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newsp">
    <w:name w:val="news_p"/>
    <w:basedOn w:val="Normal"/>
    <w:uiPriority w:val="99"/>
    <w:rsid w:val="004901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character" w:customStyle="1" w:styleId="a1">
    <w:name w:val="Основний текст_"/>
    <w:link w:val="11"/>
    <w:uiPriority w:val="99"/>
    <w:locked/>
    <w:rsid w:val="004901EB"/>
    <w:rPr>
      <w:rFonts w:ascii="Tahoma" w:hAnsi="Tahoma"/>
      <w:sz w:val="21"/>
      <w:shd w:val="clear" w:color="auto" w:fill="FFFFFF"/>
    </w:rPr>
  </w:style>
  <w:style w:type="paragraph" w:customStyle="1" w:styleId="11">
    <w:name w:val="Основний текст1"/>
    <w:basedOn w:val="Normal"/>
    <w:link w:val="a1"/>
    <w:uiPriority w:val="99"/>
    <w:rsid w:val="004901EB"/>
    <w:pPr>
      <w:widowControl w:val="0"/>
      <w:shd w:val="clear" w:color="auto" w:fill="FFFFFF"/>
      <w:spacing w:after="0" w:line="336" w:lineRule="exact"/>
    </w:pPr>
    <w:rPr>
      <w:rFonts w:ascii="Tahoma" w:hAnsi="Tahoma" w:cs="Times New Roman"/>
      <w:sz w:val="21"/>
      <w:szCs w:val="20"/>
      <w:shd w:val="clear" w:color="auto" w:fill="FFFFFF"/>
      <w:lang w:eastAsia="uk-UA"/>
    </w:rPr>
  </w:style>
  <w:style w:type="character" w:customStyle="1" w:styleId="2">
    <w:name w:val="Основний текст (2)_"/>
    <w:link w:val="20"/>
    <w:uiPriority w:val="99"/>
    <w:locked/>
    <w:rsid w:val="004901EB"/>
    <w:rPr>
      <w:rFonts w:ascii="Tahoma" w:hAnsi="Tahoma"/>
      <w:b/>
      <w:shd w:val="clear" w:color="auto" w:fill="FFFFFF"/>
    </w:rPr>
  </w:style>
  <w:style w:type="paragraph" w:customStyle="1" w:styleId="20">
    <w:name w:val="Основний текст (2)"/>
    <w:basedOn w:val="Normal"/>
    <w:link w:val="2"/>
    <w:uiPriority w:val="99"/>
    <w:rsid w:val="004901EB"/>
    <w:pPr>
      <w:widowControl w:val="0"/>
      <w:shd w:val="clear" w:color="auto" w:fill="FFFFFF"/>
      <w:spacing w:before="360" w:after="0" w:line="336" w:lineRule="exact"/>
      <w:ind w:hanging="340"/>
    </w:pPr>
    <w:rPr>
      <w:rFonts w:ascii="Tahoma" w:hAnsi="Tahoma" w:cs="Times New Roman"/>
      <w:b/>
      <w:sz w:val="20"/>
      <w:szCs w:val="20"/>
      <w:shd w:val="clear" w:color="auto" w:fill="FFFFFF"/>
      <w:lang w:eastAsia="uk-UA"/>
    </w:rPr>
  </w:style>
  <w:style w:type="character" w:customStyle="1" w:styleId="a2">
    <w:name w:val="Основний текст + Напівжирний"/>
    <w:uiPriority w:val="99"/>
    <w:rsid w:val="004901EB"/>
    <w:rPr>
      <w:rFonts w:ascii="Times New Roman" w:hAnsi="Times New Roman"/>
      <w:b/>
      <w:color w:val="000000"/>
      <w:spacing w:val="0"/>
      <w:w w:val="100"/>
      <w:position w:val="0"/>
      <w:sz w:val="26"/>
      <w:u w:val="none"/>
      <w:shd w:val="clear" w:color="auto" w:fill="FFFFFF"/>
      <w:lang w:val="uk-UA" w:eastAsia="uk-UA"/>
    </w:rPr>
  </w:style>
  <w:style w:type="character" w:customStyle="1" w:styleId="21">
    <w:name w:val="Основний текст (2) + Не напівжирний"/>
    <w:uiPriority w:val="99"/>
    <w:rsid w:val="004901EB"/>
    <w:rPr>
      <w:rFonts w:ascii="Times New Roman" w:hAnsi="Times New Roman"/>
      <w:color w:val="000000"/>
      <w:spacing w:val="0"/>
      <w:w w:val="100"/>
      <w:position w:val="0"/>
      <w:sz w:val="26"/>
      <w:u w:val="none"/>
      <w:shd w:val="clear" w:color="auto" w:fill="FFFFFF"/>
      <w:lang w:val="uk-UA" w:eastAsia="uk-UA"/>
    </w:rPr>
  </w:style>
  <w:style w:type="paragraph" w:styleId="BodyText">
    <w:name w:val="Body Text"/>
    <w:basedOn w:val="Normal"/>
    <w:link w:val="BodyTextChar"/>
    <w:uiPriority w:val="99"/>
    <w:rsid w:val="004901EB"/>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locked/>
    <w:rsid w:val="004901EB"/>
    <w:rPr>
      <w:rFonts w:ascii="Times New Roman" w:hAnsi="Times New Roman" w:cs="Times New Roman"/>
      <w:sz w:val="24"/>
      <w:szCs w:val="24"/>
      <w:lang w:val="ru-RU" w:eastAsia="ru-RU"/>
    </w:rPr>
  </w:style>
  <w:style w:type="character" w:customStyle="1" w:styleId="100">
    <w:name w:val="Основний текст + 10"/>
    <w:aliases w:val="5 pt"/>
    <w:uiPriority w:val="99"/>
    <w:rsid w:val="004901EB"/>
    <w:rPr>
      <w:rFonts w:ascii="Times New Roman" w:hAnsi="Times New Roman"/>
      <w:color w:val="000000"/>
      <w:spacing w:val="0"/>
      <w:w w:val="100"/>
      <w:position w:val="0"/>
      <w:sz w:val="21"/>
      <w:u w:val="none"/>
      <w:shd w:val="clear" w:color="auto" w:fill="FFFFFF"/>
      <w:lang w:val="uk-UA" w:eastAsia="uk-UA"/>
    </w:rPr>
  </w:style>
  <w:style w:type="paragraph" w:styleId="BalloonText">
    <w:name w:val="Balloon Text"/>
    <w:basedOn w:val="Normal"/>
    <w:link w:val="BalloonTextChar"/>
    <w:uiPriority w:val="99"/>
    <w:semiHidden/>
    <w:rsid w:val="004901EB"/>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4901EB"/>
    <w:rPr>
      <w:rFonts w:ascii="Tahoma" w:hAnsi="Tahoma" w:cs="Tahoma"/>
      <w:sz w:val="16"/>
      <w:szCs w:val="16"/>
      <w:lang w:val="ru-RU" w:eastAsia="ru-RU"/>
    </w:rPr>
  </w:style>
  <w:style w:type="character" w:customStyle="1" w:styleId="a3">
    <w:name w:val="Основний текст + Не напівжирний"/>
    <w:uiPriority w:val="99"/>
    <w:rsid w:val="004901EB"/>
    <w:rPr>
      <w:rFonts w:ascii="Times New Roman" w:hAnsi="Times New Roman"/>
      <w:b/>
      <w:color w:val="000000"/>
      <w:spacing w:val="0"/>
      <w:w w:val="100"/>
      <w:position w:val="0"/>
      <w:sz w:val="23"/>
      <w:u w:val="none"/>
      <w:shd w:val="clear" w:color="auto" w:fill="FFFFFF"/>
      <w:lang w:val="uk-UA" w:eastAsia="uk-UA"/>
    </w:rPr>
  </w:style>
  <w:style w:type="paragraph" w:customStyle="1" w:styleId="a4">
    <w:name w:val="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a5">
    <w:name w:val="Знак Знак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NormalWeb">
    <w:name w:val="Normal (Web)"/>
    <w:basedOn w:val="Normal"/>
    <w:uiPriority w:val="99"/>
    <w:rsid w:val="004901EB"/>
    <w:pPr>
      <w:spacing w:after="0" w:line="240" w:lineRule="auto"/>
    </w:pPr>
    <w:rPr>
      <w:rFonts w:ascii="Times New Roman" w:eastAsia="Times New Roman" w:hAnsi="Times New Roman" w:cs="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12">
    <w:name w:val="Знак Знак1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ListParagraph">
    <w:name w:val="List Paragraph"/>
    <w:basedOn w:val="Normal"/>
    <w:uiPriority w:val="99"/>
    <w:qFormat/>
    <w:rsid w:val="00937629"/>
    <w:pPr>
      <w:ind w:left="720"/>
    </w:pPr>
  </w:style>
  <w:style w:type="paragraph" w:styleId="Header">
    <w:name w:val="header"/>
    <w:basedOn w:val="Normal"/>
    <w:link w:val="HeaderChar"/>
    <w:uiPriority w:val="99"/>
    <w:rsid w:val="003A741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3A7418"/>
    <w:rPr>
      <w:rFonts w:cs="Times New Roman"/>
    </w:rPr>
  </w:style>
  <w:style w:type="character" w:styleId="PageNumber">
    <w:name w:val="page number"/>
    <w:basedOn w:val="DefaultParagraphFont"/>
    <w:uiPriority w:val="99"/>
    <w:locked/>
    <w:rsid w:val="0008031C"/>
    <w:rPr>
      <w:rFonts w:cs="Times New Roman"/>
    </w:rPr>
  </w:style>
  <w:style w:type="paragraph" w:customStyle="1" w:styleId="rvps2">
    <w:name w:val="rvps2"/>
    <w:basedOn w:val="Normal"/>
    <w:uiPriority w:val="99"/>
    <w:rsid w:val="001D4395"/>
    <w:pPr>
      <w:spacing w:before="100" w:beforeAutospacing="1" w:after="100" w:afterAutospacing="1" w:line="240" w:lineRule="auto"/>
    </w:pPr>
    <w:rPr>
      <w:sz w:val="24"/>
      <w:szCs w:val="24"/>
      <w:lang w:eastAsia="uk-UA"/>
    </w:rPr>
  </w:style>
  <w:style w:type="paragraph" w:customStyle="1" w:styleId="rvps6">
    <w:name w:val="rvps6"/>
    <w:basedOn w:val="Normal"/>
    <w:uiPriority w:val="99"/>
    <w:rsid w:val="001B4F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DefaultParagraphFont"/>
    <w:uiPriority w:val="99"/>
    <w:rsid w:val="001B4F5A"/>
    <w:rPr>
      <w:rFonts w:cs="Times New Roman"/>
    </w:rPr>
  </w:style>
</w:styles>
</file>

<file path=word/webSettings.xml><?xml version="1.0" encoding="utf-8"?>
<w:webSettings xmlns:r="http://schemas.openxmlformats.org/officeDocument/2006/relationships" xmlns:w="http://schemas.openxmlformats.org/wordprocessingml/2006/main">
  <w:divs>
    <w:div w:id="31480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3334</Words>
  <Characters>1901</Characters>
  <Application>Microsoft Office Outlook</Application>
  <DocSecurity>0</DocSecurity>
  <Lines>0</Lines>
  <Paragraphs>0</Paragraphs>
  <ScaleCrop>false</ScaleCrop>
  <Company>vkvmr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Novak</cp:lastModifiedBy>
  <cp:revision>3</cp:revision>
  <cp:lastPrinted>2021-04-30T08:55:00Z</cp:lastPrinted>
  <dcterms:created xsi:type="dcterms:W3CDTF">2021-04-30T09:04:00Z</dcterms:created>
  <dcterms:modified xsi:type="dcterms:W3CDTF">2021-05-05T09:52:00Z</dcterms:modified>
</cp:coreProperties>
</file>