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1AD" w:rsidRPr="00C81479" w:rsidRDefault="00260ECB" w:rsidP="00260ECB">
      <w:pPr>
        <w:tabs>
          <w:tab w:val="left" w:pos="1305"/>
          <w:tab w:val="center" w:pos="4819"/>
        </w:tabs>
        <w:suppressAutoHyphens/>
        <w:rPr>
          <w:sz w:val="24"/>
          <w:szCs w:val="24"/>
          <w:lang w:val="uk-UA" w:eastAsia="zh-CN"/>
        </w:rPr>
      </w:pPr>
      <w:r>
        <w:rPr>
          <w:sz w:val="24"/>
          <w:szCs w:val="24"/>
          <w:lang w:val="uk-UA" w:eastAsia="zh-CN"/>
        </w:rPr>
        <w:tab/>
        <w:t xml:space="preserve">                                                   </w:t>
      </w:r>
      <w:r w:rsidR="00C81479" w:rsidRPr="00C81479">
        <w:rPr>
          <w:noProof/>
          <w:sz w:val="24"/>
          <w:szCs w:val="24"/>
          <w:lang w:val="uk-UA" w:eastAsia="uk-UA"/>
        </w:rPr>
        <w:drawing>
          <wp:inline distT="0" distB="0" distL="0" distR="0" wp14:anchorId="7E36DCCE" wp14:editId="19C1BB4E">
            <wp:extent cx="428625" cy="609600"/>
            <wp:effectExtent l="19050" t="19050" r="9525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317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C81479" w:rsidRPr="00C81479">
        <w:rPr>
          <w:sz w:val="24"/>
          <w:szCs w:val="24"/>
          <w:lang w:val="uk-UA" w:eastAsia="zh-CN"/>
        </w:rPr>
        <w:t xml:space="preserve">       </w:t>
      </w:r>
      <w:r w:rsidR="00A35187" w:rsidRPr="00C81479">
        <w:rPr>
          <w:sz w:val="24"/>
          <w:szCs w:val="24"/>
          <w:lang w:val="uk-UA" w:eastAsia="zh-CN"/>
        </w:rPr>
        <w:t xml:space="preserve">                   </w:t>
      </w:r>
      <w:r w:rsidR="00C81479" w:rsidRPr="00C81479">
        <w:rPr>
          <w:sz w:val="24"/>
          <w:szCs w:val="24"/>
          <w:lang w:val="uk-UA" w:eastAsia="zh-CN"/>
        </w:rPr>
        <w:t xml:space="preserve">               </w:t>
      </w:r>
      <w:r w:rsidR="00A35187" w:rsidRPr="00C81479">
        <w:rPr>
          <w:sz w:val="24"/>
          <w:szCs w:val="24"/>
          <w:lang w:val="uk-UA" w:eastAsia="zh-CN"/>
        </w:rPr>
        <w:t xml:space="preserve"> </w:t>
      </w:r>
    </w:p>
    <w:p w:rsidR="009941AD" w:rsidRPr="00A35187" w:rsidRDefault="009941AD" w:rsidP="009941AD">
      <w:pPr>
        <w:tabs>
          <w:tab w:val="center" w:pos="4677"/>
          <w:tab w:val="left" w:pos="8010"/>
        </w:tabs>
        <w:suppressAutoHyphens/>
        <w:rPr>
          <w:b/>
          <w:sz w:val="28"/>
          <w:szCs w:val="28"/>
          <w:lang w:val="uk-UA" w:eastAsia="zh-CN"/>
        </w:rPr>
      </w:pPr>
      <w:r w:rsidRPr="007D15DD">
        <w:rPr>
          <w:b/>
          <w:color w:val="FF0000"/>
          <w:sz w:val="32"/>
          <w:szCs w:val="32"/>
          <w:lang w:eastAsia="zh-CN"/>
        </w:rPr>
        <w:tab/>
      </w:r>
      <w:r w:rsidR="005611DA">
        <w:rPr>
          <w:b/>
          <w:sz w:val="32"/>
          <w:szCs w:val="32"/>
          <w:lang w:eastAsia="zh-CN"/>
        </w:rPr>
        <w:t xml:space="preserve"> </w:t>
      </w:r>
      <w:r w:rsidR="00260ECB">
        <w:rPr>
          <w:b/>
          <w:sz w:val="32"/>
          <w:szCs w:val="32"/>
          <w:lang w:val="uk-UA" w:eastAsia="zh-CN"/>
        </w:rPr>
        <w:t xml:space="preserve">  </w:t>
      </w:r>
      <w:r w:rsidRPr="00EC7623">
        <w:rPr>
          <w:b/>
          <w:sz w:val="32"/>
          <w:szCs w:val="32"/>
          <w:lang w:eastAsia="zh-CN"/>
        </w:rPr>
        <w:t xml:space="preserve">УКРАЇНА                        </w:t>
      </w:r>
      <w:r w:rsidR="00C81479">
        <w:rPr>
          <w:b/>
          <w:sz w:val="32"/>
          <w:szCs w:val="32"/>
          <w:lang w:val="uk-UA" w:eastAsia="zh-CN"/>
        </w:rPr>
        <w:t xml:space="preserve"> </w:t>
      </w:r>
      <w:r w:rsidRPr="00EC7623">
        <w:rPr>
          <w:b/>
          <w:sz w:val="32"/>
          <w:szCs w:val="32"/>
          <w:lang w:eastAsia="zh-CN"/>
        </w:rPr>
        <w:t xml:space="preserve">  </w:t>
      </w:r>
    </w:p>
    <w:p w:rsidR="009941AD" w:rsidRPr="00EC7623" w:rsidRDefault="005611DA" w:rsidP="009941AD">
      <w:pPr>
        <w:tabs>
          <w:tab w:val="center" w:pos="4677"/>
          <w:tab w:val="left" w:pos="8010"/>
        </w:tabs>
        <w:suppressAutoHyphens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ab/>
        <w:t xml:space="preserve">  </w:t>
      </w:r>
      <w:r w:rsidR="009941AD" w:rsidRPr="00EC7623">
        <w:rPr>
          <w:b/>
          <w:sz w:val="28"/>
          <w:szCs w:val="28"/>
          <w:lang w:val="uk-UA" w:eastAsia="zh-CN"/>
        </w:rPr>
        <w:t xml:space="preserve">ВАРАСЬКА МІСЬКА РАДА                </w:t>
      </w:r>
      <w:r w:rsidR="009941AD" w:rsidRPr="00EC7623">
        <w:rPr>
          <w:b/>
          <w:sz w:val="28"/>
          <w:szCs w:val="28"/>
          <w:lang w:val="uk-UA" w:eastAsia="zh-CN"/>
        </w:rPr>
        <w:tab/>
        <w:t>РІВНЕНСЬКОЇ ОБЛАСТІ</w:t>
      </w:r>
      <w:r w:rsidR="009941AD" w:rsidRPr="00EC7623">
        <w:rPr>
          <w:b/>
          <w:sz w:val="28"/>
          <w:szCs w:val="28"/>
          <w:lang w:val="uk-UA" w:eastAsia="zh-CN"/>
        </w:rPr>
        <w:tab/>
      </w:r>
      <w:r w:rsidR="009941AD" w:rsidRPr="00EC7623">
        <w:rPr>
          <w:b/>
          <w:sz w:val="28"/>
          <w:szCs w:val="28"/>
          <w:lang w:val="uk-UA" w:eastAsia="zh-CN"/>
        </w:rPr>
        <w:tab/>
      </w:r>
    </w:p>
    <w:p w:rsidR="009941AD" w:rsidRPr="00EC7623" w:rsidRDefault="009941AD" w:rsidP="009941AD">
      <w:pPr>
        <w:suppressAutoHyphens/>
        <w:jc w:val="center"/>
        <w:rPr>
          <w:b/>
          <w:sz w:val="32"/>
          <w:szCs w:val="32"/>
          <w:lang w:val="uk-UA" w:eastAsia="zh-CN"/>
        </w:rPr>
      </w:pPr>
      <w:r>
        <w:rPr>
          <w:b/>
          <w:sz w:val="32"/>
          <w:szCs w:val="32"/>
          <w:lang w:val="uk-UA" w:eastAsia="zh-CN"/>
        </w:rPr>
        <w:t>Восьме</w:t>
      </w:r>
      <w:r w:rsidRPr="00EC7623">
        <w:rPr>
          <w:b/>
          <w:sz w:val="32"/>
          <w:szCs w:val="32"/>
          <w:lang w:val="uk-UA" w:eastAsia="zh-CN"/>
        </w:rPr>
        <w:t xml:space="preserve"> скликання</w:t>
      </w:r>
    </w:p>
    <w:p w:rsidR="005611DA" w:rsidRDefault="005611DA" w:rsidP="005611DA">
      <w:pPr>
        <w:suppressAutoHyphens/>
        <w:jc w:val="center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>(</w:t>
      </w:r>
      <w:r w:rsidR="00260ECB" w:rsidRPr="00352DA3">
        <w:rPr>
          <w:b/>
          <w:sz w:val="28"/>
          <w:szCs w:val="28"/>
          <w:lang w:val="uk-UA" w:eastAsia="zh-CN"/>
        </w:rPr>
        <w:t>дев’ята сесія</w:t>
      </w:r>
      <w:r>
        <w:rPr>
          <w:b/>
          <w:sz w:val="28"/>
          <w:szCs w:val="28"/>
          <w:lang w:val="uk-UA" w:eastAsia="zh-CN"/>
        </w:rPr>
        <w:t>)</w:t>
      </w:r>
    </w:p>
    <w:p w:rsidR="009941AD" w:rsidRDefault="009941AD" w:rsidP="009941AD">
      <w:pPr>
        <w:suppressAutoHyphens/>
        <w:jc w:val="center"/>
        <w:rPr>
          <w:b/>
          <w:sz w:val="32"/>
          <w:szCs w:val="32"/>
          <w:lang w:val="uk-UA" w:eastAsia="zh-CN"/>
        </w:rPr>
      </w:pPr>
      <w:r w:rsidRPr="00EC7623">
        <w:rPr>
          <w:b/>
          <w:sz w:val="32"/>
          <w:szCs w:val="32"/>
          <w:lang w:val="uk-UA" w:eastAsia="zh-CN"/>
        </w:rPr>
        <w:t>Р І Ш Е Н Н Я</w:t>
      </w:r>
    </w:p>
    <w:p w:rsidR="00655353" w:rsidRPr="009941AD" w:rsidRDefault="00655353" w:rsidP="00655353">
      <w:pPr>
        <w:ind w:left="2160" w:firstLine="720"/>
        <w:rPr>
          <w:b/>
          <w:sz w:val="32"/>
          <w:szCs w:val="32"/>
          <w:lang w:val="uk-UA"/>
        </w:rPr>
      </w:pPr>
    </w:p>
    <w:p w:rsidR="00655353" w:rsidRPr="00EC7623" w:rsidRDefault="00C94BF3" w:rsidP="0065535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04 червня </w:t>
      </w:r>
      <w:r w:rsidR="00655353" w:rsidRPr="00EC7623">
        <w:rPr>
          <w:b/>
          <w:sz w:val="28"/>
          <w:szCs w:val="28"/>
          <w:lang w:val="uk-UA"/>
        </w:rPr>
        <w:t>202</w:t>
      </w:r>
      <w:r w:rsidR="009941AD">
        <w:rPr>
          <w:b/>
          <w:sz w:val="28"/>
          <w:szCs w:val="28"/>
          <w:lang w:val="uk-UA"/>
        </w:rPr>
        <w:t>1</w:t>
      </w:r>
      <w:r w:rsidR="00655353" w:rsidRPr="00EC7623">
        <w:rPr>
          <w:b/>
          <w:sz w:val="28"/>
          <w:szCs w:val="28"/>
        </w:rPr>
        <w:t>року</w:t>
      </w:r>
      <w:r w:rsidR="00655353" w:rsidRPr="00EC7623">
        <w:rPr>
          <w:b/>
          <w:sz w:val="28"/>
          <w:szCs w:val="28"/>
        </w:rPr>
        <w:tab/>
      </w:r>
      <w:r w:rsidR="00655353" w:rsidRPr="00EC7623">
        <w:rPr>
          <w:b/>
          <w:sz w:val="28"/>
          <w:szCs w:val="28"/>
        </w:rPr>
        <w:tab/>
      </w:r>
      <w:r w:rsidR="00655353" w:rsidRPr="00EC7623">
        <w:rPr>
          <w:b/>
          <w:sz w:val="28"/>
          <w:szCs w:val="28"/>
        </w:rPr>
        <w:tab/>
      </w:r>
      <w:r w:rsidR="00655353" w:rsidRPr="00EC7623">
        <w:rPr>
          <w:b/>
          <w:sz w:val="28"/>
          <w:szCs w:val="28"/>
        </w:rPr>
        <w:tab/>
      </w:r>
      <w:r w:rsidR="00655353" w:rsidRPr="00EC7623">
        <w:rPr>
          <w:b/>
          <w:sz w:val="28"/>
          <w:szCs w:val="28"/>
        </w:rPr>
        <w:tab/>
      </w:r>
      <w:r w:rsidR="00DB0DBE">
        <w:rPr>
          <w:b/>
          <w:sz w:val="28"/>
          <w:szCs w:val="28"/>
          <w:lang w:val="uk-UA"/>
        </w:rPr>
        <w:t xml:space="preserve">  </w:t>
      </w:r>
      <w:r w:rsidR="0003349F">
        <w:rPr>
          <w:b/>
          <w:sz w:val="28"/>
          <w:szCs w:val="28"/>
          <w:lang w:val="uk-UA"/>
        </w:rPr>
        <w:t xml:space="preserve">            </w:t>
      </w:r>
      <w:r>
        <w:rPr>
          <w:b/>
          <w:sz w:val="28"/>
          <w:szCs w:val="28"/>
          <w:lang w:val="uk-UA"/>
        </w:rPr>
        <w:t xml:space="preserve">                   </w:t>
      </w:r>
      <w:bookmarkStart w:id="0" w:name="_GoBack"/>
      <w:bookmarkEnd w:id="0"/>
      <w:r w:rsidR="0003349F">
        <w:rPr>
          <w:b/>
          <w:sz w:val="28"/>
          <w:szCs w:val="28"/>
          <w:lang w:val="uk-UA"/>
        </w:rPr>
        <w:t xml:space="preserve">      </w:t>
      </w:r>
      <w:r w:rsidR="00DB0DBE">
        <w:rPr>
          <w:b/>
          <w:sz w:val="28"/>
          <w:szCs w:val="28"/>
          <w:lang w:val="uk-UA"/>
        </w:rPr>
        <w:t xml:space="preserve"> </w:t>
      </w:r>
      <w:r w:rsidR="00655353" w:rsidRPr="00EC7623">
        <w:rPr>
          <w:b/>
          <w:sz w:val="28"/>
          <w:szCs w:val="28"/>
        </w:rPr>
        <w:t>№</w:t>
      </w:r>
      <w:r>
        <w:rPr>
          <w:b/>
          <w:sz w:val="28"/>
          <w:szCs w:val="28"/>
          <w:lang w:val="uk-UA"/>
        </w:rPr>
        <w:t xml:space="preserve"> 427</w:t>
      </w:r>
    </w:p>
    <w:p w:rsidR="00655353" w:rsidRPr="00EC7623" w:rsidRDefault="00655353" w:rsidP="00655353">
      <w:pPr>
        <w:jc w:val="center"/>
        <w:rPr>
          <w:b/>
          <w:sz w:val="28"/>
          <w:szCs w:val="28"/>
          <w:lang w:val="uk-UA"/>
        </w:rPr>
      </w:pPr>
    </w:p>
    <w:p w:rsidR="00655353" w:rsidRPr="00355E3E" w:rsidRDefault="00655353" w:rsidP="00655353">
      <w:pPr>
        <w:rPr>
          <w:sz w:val="28"/>
          <w:szCs w:val="28"/>
          <w:lang w:val="uk-UA"/>
        </w:rPr>
      </w:pPr>
      <w:r w:rsidRPr="00355E3E">
        <w:rPr>
          <w:sz w:val="28"/>
          <w:szCs w:val="28"/>
          <w:lang w:val="uk-UA"/>
        </w:rPr>
        <w:t xml:space="preserve">Про </w:t>
      </w:r>
      <w:r w:rsidR="00D834E3">
        <w:rPr>
          <w:sz w:val="28"/>
          <w:szCs w:val="28"/>
          <w:lang w:val="uk-UA"/>
        </w:rPr>
        <w:t xml:space="preserve">зміну цільового призначення </w:t>
      </w:r>
    </w:p>
    <w:p w:rsidR="009A3D39" w:rsidRDefault="009A3D39" w:rsidP="009A3D39">
      <w:pPr>
        <w:autoSpaceDE w:val="0"/>
        <w:autoSpaceDN w:val="0"/>
        <w:adjustRightInd w:val="0"/>
        <w:rPr>
          <w:rFonts w:eastAsia="Calibri"/>
          <w:sz w:val="28"/>
          <w:szCs w:val="28"/>
          <w:lang w:val="uk-UA"/>
        </w:rPr>
      </w:pPr>
      <w:r w:rsidRPr="009A3D39">
        <w:rPr>
          <w:rFonts w:eastAsia="Calibri"/>
          <w:sz w:val="28"/>
          <w:szCs w:val="28"/>
          <w:lang w:val="uk-UA"/>
        </w:rPr>
        <w:t>об’єкту комунальної власності</w:t>
      </w:r>
      <w:r w:rsidR="006701BD">
        <w:rPr>
          <w:rFonts w:eastAsia="Calibri"/>
          <w:sz w:val="28"/>
          <w:szCs w:val="28"/>
          <w:lang w:val="uk-UA"/>
        </w:rPr>
        <w:t xml:space="preserve"> Вараської</w:t>
      </w:r>
    </w:p>
    <w:p w:rsidR="006701BD" w:rsidRPr="009A3D39" w:rsidRDefault="006701BD" w:rsidP="009A3D39">
      <w:pPr>
        <w:autoSpaceDE w:val="0"/>
        <w:autoSpaceDN w:val="0"/>
        <w:adjustRightInd w:val="0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міської територіальної громади</w:t>
      </w:r>
    </w:p>
    <w:p w:rsidR="00655353" w:rsidRDefault="00655353" w:rsidP="00655353">
      <w:pPr>
        <w:rPr>
          <w:sz w:val="28"/>
          <w:szCs w:val="28"/>
          <w:lang w:val="uk-UA"/>
        </w:rPr>
      </w:pPr>
    </w:p>
    <w:p w:rsidR="009A3D39" w:rsidRPr="00260ECB" w:rsidRDefault="009A3D39" w:rsidP="009A3D39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val="uk-UA"/>
        </w:rPr>
        <w:tab/>
      </w:r>
      <w:r w:rsidRPr="00260ECB">
        <w:rPr>
          <w:sz w:val="28"/>
          <w:szCs w:val="28"/>
          <w:lang w:val="uk-UA"/>
        </w:rPr>
        <w:t xml:space="preserve">З метою забезпечення раціонального та ефективного використання  комунального майна Вараської міської територіальної громади, </w:t>
      </w:r>
      <w:r w:rsidR="00655353" w:rsidRPr="00260ECB">
        <w:rPr>
          <w:sz w:val="28"/>
          <w:szCs w:val="28"/>
          <w:lang w:val="uk-UA"/>
        </w:rPr>
        <w:t xml:space="preserve">приведення </w:t>
      </w:r>
      <w:r w:rsidR="00D834E3" w:rsidRPr="00260ECB">
        <w:rPr>
          <w:sz w:val="28"/>
          <w:szCs w:val="28"/>
          <w:lang w:val="uk-UA"/>
        </w:rPr>
        <w:t xml:space="preserve">технічних документів </w:t>
      </w:r>
      <w:r w:rsidR="00655353" w:rsidRPr="00260ECB">
        <w:rPr>
          <w:sz w:val="28"/>
          <w:szCs w:val="28"/>
          <w:lang w:val="uk-UA"/>
        </w:rPr>
        <w:t xml:space="preserve">до вимог чинного законодавства України, </w:t>
      </w:r>
      <w:r w:rsidR="00297623" w:rsidRPr="00260ECB">
        <w:rPr>
          <w:sz w:val="28"/>
          <w:szCs w:val="28"/>
          <w:lang w:val="uk-UA"/>
        </w:rPr>
        <w:t>відповідно до Закону України «</w:t>
      </w:r>
      <w:r w:rsidR="00297623" w:rsidRPr="00260ECB">
        <w:rPr>
          <w:bCs/>
          <w:sz w:val="28"/>
          <w:szCs w:val="28"/>
          <w:shd w:val="clear" w:color="auto" w:fill="FFFFFF"/>
          <w:lang w:val="uk-UA"/>
        </w:rPr>
        <w:t xml:space="preserve">Про добровільне об’єднання територіальних громад», </w:t>
      </w:r>
      <w:r w:rsidR="00655353" w:rsidRPr="00260ECB">
        <w:rPr>
          <w:sz w:val="28"/>
          <w:szCs w:val="28"/>
          <w:lang w:val="uk-UA"/>
        </w:rPr>
        <w:t xml:space="preserve"> </w:t>
      </w:r>
      <w:r w:rsidR="00297623" w:rsidRPr="00260ECB">
        <w:rPr>
          <w:sz w:val="28"/>
          <w:szCs w:val="28"/>
          <w:lang w:val="uk-UA"/>
        </w:rPr>
        <w:t>рішення Вараської районної ради від 18.12.2020 № 12 «Про безоплатну передачу бюджетних установ, закладів зі спільної власності територіальних громад сіл, селищ Володимирецького району у комунальну власність сільських, селищних, міських територіальних громад», рішення Вараської міської ради від 24.02.2021 № 142 «</w:t>
      </w:r>
      <w:r w:rsidR="00297623" w:rsidRPr="00260ECB">
        <w:rPr>
          <w:bCs/>
          <w:sz w:val="28"/>
          <w:szCs w:val="28"/>
          <w:lang w:val="uk-UA" w:bidi="uk-UA"/>
        </w:rPr>
        <w:t>Про передачу комунального майна з балансу Більськовільської сільської ради», враховуючи дозвіл на початок будівельних робіт № РВ 112181871747, сертифікат про прийняття в експлуатацію закінчених будівництвом об’єктів (реєстраційний номер: ІУ 122201216423)</w:t>
      </w:r>
      <w:r w:rsidRPr="00260ECB">
        <w:rPr>
          <w:bCs/>
          <w:sz w:val="28"/>
          <w:szCs w:val="28"/>
          <w:lang w:val="uk-UA" w:bidi="uk-UA"/>
        </w:rPr>
        <w:t xml:space="preserve">, керуючись статтею 25, </w:t>
      </w:r>
      <w:r w:rsidRPr="00260ECB">
        <w:rPr>
          <w:sz w:val="28"/>
          <w:szCs w:val="28"/>
          <w:shd w:val="clear" w:color="auto" w:fill="FFFFFF"/>
          <w:lang w:val="uk-UA"/>
        </w:rPr>
        <w:t xml:space="preserve">частиною першою </w:t>
      </w:r>
      <w:r w:rsidRPr="00260ECB">
        <w:rPr>
          <w:sz w:val="28"/>
          <w:szCs w:val="28"/>
          <w:shd w:val="clear" w:color="auto" w:fill="FFFFFF"/>
        </w:rPr>
        <w:t>статті 59</w:t>
      </w:r>
      <w:r w:rsidR="006701BD" w:rsidRPr="00260ECB">
        <w:rPr>
          <w:sz w:val="28"/>
          <w:szCs w:val="28"/>
          <w:shd w:val="clear" w:color="auto" w:fill="FFFFFF"/>
          <w:lang w:val="uk-UA"/>
        </w:rPr>
        <w:t xml:space="preserve">, 60 </w:t>
      </w:r>
      <w:r w:rsidRPr="00260ECB">
        <w:rPr>
          <w:sz w:val="28"/>
          <w:szCs w:val="28"/>
          <w:shd w:val="clear" w:color="auto" w:fill="FFFFFF"/>
        </w:rPr>
        <w:t>Закону України «Про місцеве самоврядування в Україні», Вараська міська рада</w:t>
      </w:r>
    </w:p>
    <w:p w:rsidR="00297623" w:rsidRPr="00260ECB" w:rsidRDefault="00297623" w:rsidP="00297623">
      <w:pPr>
        <w:widowControl w:val="0"/>
        <w:jc w:val="both"/>
        <w:rPr>
          <w:bCs/>
          <w:sz w:val="28"/>
          <w:szCs w:val="28"/>
          <w:lang w:bidi="uk-UA"/>
        </w:rPr>
      </w:pPr>
    </w:p>
    <w:p w:rsidR="00655353" w:rsidRPr="00260ECB" w:rsidRDefault="00655353" w:rsidP="00655353">
      <w:pPr>
        <w:jc w:val="center"/>
        <w:rPr>
          <w:sz w:val="28"/>
          <w:szCs w:val="28"/>
          <w:lang w:val="uk-UA"/>
        </w:rPr>
      </w:pPr>
      <w:r w:rsidRPr="00260ECB">
        <w:rPr>
          <w:sz w:val="28"/>
          <w:szCs w:val="28"/>
          <w:lang w:val="uk-UA"/>
        </w:rPr>
        <w:t>В И Р І Ш И Л А :</w:t>
      </w:r>
    </w:p>
    <w:p w:rsidR="006701BD" w:rsidRPr="00260ECB" w:rsidRDefault="006701BD" w:rsidP="006701BD">
      <w:pPr>
        <w:jc w:val="center"/>
        <w:rPr>
          <w:sz w:val="28"/>
          <w:szCs w:val="28"/>
          <w:lang w:val="uk-UA"/>
        </w:rPr>
      </w:pPr>
    </w:p>
    <w:p w:rsidR="00FA5B05" w:rsidRPr="00260ECB" w:rsidRDefault="00FA5B05" w:rsidP="00A35187">
      <w:pPr>
        <w:shd w:val="clear" w:color="auto" w:fill="FFFFFF"/>
        <w:ind w:firstLine="567"/>
        <w:jc w:val="both"/>
        <w:rPr>
          <w:sz w:val="28"/>
          <w:szCs w:val="28"/>
          <w:lang w:val="uk-UA" w:eastAsia="uk-UA"/>
        </w:rPr>
      </w:pPr>
      <w:r w:rsidRPr="00260ECB">
        <w:rPr>
          <w:sz w:val="28"/>
          <w:szCs w:val="28"/>
          <w:lang w:val="uk-UA" w:eastAsia="uk-UA"/>
        </w:rPr>
        <w:t>1</w:t>
      </w:r>
      <w:r w:rsidR="00E2230A" w:rsidRPr="00260ECB">
        <w:rPr>
          <w:sz w:val="28"/>
          <w:szCs w:val="28"/>
          <w:lang w:val="uk-UA" w:eastAsia="uk-UA"/>
        </w:rPr>
        <w:t xml:space="preserve">. Змінити призначення </w:t>
      </w:r>
      <w:r w:rsidRPr="00260ECB">
        <w:rPr>
          <w:sz w:val="28"/>
          <w:szCs w:val="28"/>
          <w:lang w:val="uk-UA" w:eastAsia="uk-UA"/>
        </w:rPr>
        <w:t>приміщення садочка на цільове призначення під амбулаторію загальної практики сімейної медицини в с. Більська Воля</w:t>
      </w:r>
      <w:r w:rsidR="006701BD" w:rsidRPr="00260ECB">
        <w:rPr>
          <w:sz w:val="28"/>
          <w:szCs w:val="28"/>
          <w:lang w:val="uk-UA" w:eastAsia="uk-UA"/>
        </w:rPr>
        <w:t xml:space="preserve">, </w:t>
      </w:r>
      <w:r w:rsidRPr="00260ECB">
        <w:rPr>
          <w:sz w:val="28"/>
          <w:szCs w:val="28"/>
          <w:lang w:val="uk-UA" w:eastAsia="uk-UA"/>
        </w:rPr>
        <w:t>вул. Шкільна, 19 Володимирецького району Рівненської області.</w:t>
      </w:r>
    </w:p>
    <w:p w:rsidR="00A35187" w:rsidRPr="00260ECB" w:rsidRDefault="00A35187" w:rsidP="00A35187">
      <w:pPr>
        <w:shd w:val="clear" w:color="auto" w:fill="FFFFFF"/>
        <w:ind w:firstLine="567"/>
        <w:jc w:val="both"/>
        <w:rPr>
          <w:sz w:val="28"/>
          <w:szCs w:val="28"/>
          <w:lang w:val="uk-UA" w:eastAsia="uk-UA"/>
        </w:rPr>
      </w:pPr>
    </w:p>
    <w:p w:rsidR="00045321" w:rsidRPr="00260ECB" w:rsidRDefault="006701BD" w:rsidP="00A35187">
      <w:pPr>
        <w:shd w:val="clear" w:color="auto" w:fill="FFFFFF"/>
        <w:ind w:firstLine="567"/>
        <w:jc w:val="both"/>
        <w:rPr>
          <w:b/>
          <w:sz w:val="28"/>
          <w:szCs w:val="28"/>
          <w:lang w:val="uk-UA"/>
        </w:rPr>
      </w:pPr>
      <w:r w:rsidRPr="00260ECB">
        <w:rPr>
          <w:sz w:val="28"/>
          <w:szCs w:val="28"/>
          <w:lang w:val="uk-UA" w:eastAsia="uk-UA"/>
        </w:rPr>
        <w:t>2</w:t>
      </w:r>
      <w:r w:rsidR="00E2230A" w:rsidRPr="00260ECB">
        <w:rPr>
          <w:sz w:val="28"/>
          <w:szCs w:val="28"/>
          <w:lang w:val="uk-UA" w:eastAsia="uk-UA"/>
        </w:rPr>
        <w:t xml:space="preserve">. Контроль за виконанням рішення покласти на постійну комісію з питань </w:t>
      </w:r>
      <w:r w:rsidR="00A35187" w:rsidRPr="00260ECB">
        <w:rPr>
          <w:rStyle w:val="aa"/>
          <w:b w:val="0"/>
          <w:sz w:val="28"/>
          <w:szCs w:val="28"/>
          <w:shd w:val="clear" w:color="auto" w:fill="FFFFFF"/>
        </w:rPr>
        <w:t>комунального майна, житлової політики, інфраструктури та благоустрою  (комунальна)</w:t>
      </w:r>
      <w:r w:rsidR="00A35187" w:rsidRPr="00260ECB">
        <w:rPr>
          <w:rStyle w:val="aa"/>
          <w:b w:val="0"/>
          <w:sz w:val="28"/>
          <w:szCs w:val="28"/>
          <w:shd w:val="clear" w:color="auto" w:fill="FFFFFF"/>
          <w:lang w:val="uk-UA"/>
        </w:rPr>
        <w:t>.</w:t>
      </w:r>
      <w:r w:rsidR="00A35187" w:rsidRPr="00260ECB">
        <w:rPr>
          <w:b/>
          <w:sz w:val="28"/>
          <w:szCs w:val="28"/>
          <w:lang w:val="uk-UA" w:eastAsia="uk-UA"/>
        </w:rPr>
        <w:t xml:space="preserve"> </w:t>
      </w:r>
    </w:p>
    <w:p w:rsidR="00655353" w:rsidRDefault="00655353" w:rsidP="00655353">
      <w:pPr>
        <w:ind w:firstLine="720"/>
        <w:jc w:val="both"/>
        <w:rPr>
          <w:sz w:val="28"/>
          <w:szCs w:val="28"/>
          <w:lang w:val="uk-UA"/>
        </w:rPr>
      </w:pPr>
    </w:p>
    <w:p w:rsidR="00A35187" w:rsidRPr="00355E3E" w:rsidRDefault="00A35187" w:rsidP="00655353">
      <w:pPr>
        <w:ind w:firstLine="720"/>
        <w:jc w:val="both"/>
        <w:rPr>
          <w:sz w:val="28"/>
          <w:szCs w:val="28"/>
          <w:lang w:val="uk-UA"/>
        </w:rPr>
      </w:pPr>
    </w:p>
    <w:p w:rsidR="00B11BAE" w:rsidRDefault="00655353" w:rsidP="001E188A">
      <w:pPr>
        <w:jc w:val="both"/>
      </w:pPr>
      <w:r w:rsidRPr="00355E3E">
        <w:rPr>
          <w:sz w:val="28"/>
          <w:szCs w:val="28"/>
          <w:lang w:val="uk-UA"/>
        </w:rPr>
        <w:t>Міський голова</w:t>
      </w:r>
      <w:r w:rsidRPr="00355E3E">
        <w:rPr>
          <w:sz w:val="28"/>
          <w:szCs w:val="28"/>
        </w:rPr>
        <w:t>                                                          </w:t>
      </w:r>
      <w:r w:rsidR="001E188A">
        <w:rPr>
          <w:sz w:val="28"/>
          <w:szCs w:val="28"/>
          <w:lang w:val="uk-UA"/>
        </w:rPr>
        <w:t>Олександр МЕНЗУЛ</w:t>
      </w:r>
    </w:p>
    <w:sectPr w:rsidR="00B11BAE" w:rsidSect="0080416A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C02" w:rsidRDefault="00916C02" w:rsidP="00F665CE">
      <w:r>
        <w:separator/>
      </w:r>
    </w:p>
  </w:endnote>
  <w:endnote w:type="continuationSeparator" w:id="0">
    <w:p w:rsidR="00916C02" w:rsidRDefault="00916C02" w:rsidP="00F66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C02" w:rsidRDefault="00916C02" w:rsidP="00F665CE">
      <w:r>
        <w:separator/>
      </w:r>
    </w:p>
  </w:footnote>
  <w:footnote w:type="continuationSeparator" w:id="0">
    <w:p w:rsidR="00916C02" w:rsidRDefault="00916C02" w:rsidP="00F66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1594226"/>
      <w:docPartObj>
        <w:docPartGallery w:val="Page Numbers (Top of Page)"/>
        <w:docPartUnique/>
      </w:docPartObj>
    </w:sdtPr>
    <w:sdtEndPr/>
    <w:sdtContent>
      <w:p w:rsidR="00F665CE" w:rsidRDefault="00FA473B">
        <w:pPr>
          <w:pStyle w:val="a4"/>
          <w:jc w:val="center"/>
        </w:pPr>
        <w:r>
          <w:fldChar w:fldCharType="begin"/>
        </w:r>
        <w:r w:rsidR="00F665CE">
          <w:instrText>PAGE   \* MERGEFORMAT</w:instrText>
        </w:r>
        <w:r>
          <w:fldChar w:fldCharType="separate"/>
        </w:r>
        <w:r w:rsidR="006701BD">
          <w:rPr>
            <w:noProof/>
          </w:rPr>
          <w:t>2</w:t>
        </w:r>
        <w:r>
          <w:fldChar w:fldCharType="end"/>
        </w:r>
      </w:p>
    </w:sdtContent>
  </w:sdt>
  <w:p w:rsidR="00F665CE" w:rsidRDefault="00F665C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353"/>
    <w:rsid w:val="0003349F"/>
    <w:rsid w:val="00043F2D"/>
    <w:rsid w:val="00045321"/>
    <w:rsid w:val="001E188A"/>
    <w:rsid w:val="001E50CA"/>
    <w:rsid w:val="00205BBF"/>
    <w:rsid w:val="00211B40"/>
    <w:rsid w:val="00231298"/>
    <w:rsid w:val="00237645"/>
    <w:rsid w:val="00260ECB"/>
    <w:rsid w:val="00265891"/>
    <w:rsid w:val="00285920"/>
    <w:rsid w:val="00297623"/>
    <w:rsid w:val="003B0557"/>
    <w:rsid w:val="003B2092"/>
    <w:rsid w:val="003C1651"/>
    <w:rsid w:val="003D2019"/>
    <w:rsid w:val="00450D03"/>
    <w:rsid w:val="0047187D"/>
    <w:rsid w:val="00496591"/>
    <w:rsid w:val="004A64EB"/>
    <w:rsid w:val="004F2F52"/>
    <w:rsid w:val="00521B11"/>
    <w:rsid w:val="005611DA"/>
    <w:rsid w:val="00585EE2"/>
    <w:rsid w:val="005C04BC"/>
    <w:rsid w:val="005D1459"/>
    <w:rsid w:val="005E269E"/>
    <w:rsid w:val="00633ED9"/>
    <w:rsid w:val="00655353"/>
    <w:rsid w:val="006701BD"/>
    <w:rsid w:val="006B256C"/>
    <w:rsid w:val="00735E6F"/>
    <w:rsid w:val="00742E1D"/>
    <w:rsid w:val="007A2D0C"/>
    <w:rsid w:val="007D5252"/>
    <w:rsid w:val="00800033"/>
    <w:rsid w:val="008009D7"/>
    <w:rsid w:val="0080416A"/>
    <w:rsid w:val="008158EF"/>
    <w:rsid w:val="00885937"/>
    <w:rsid w:val="008F4649"/>
    <w:rsid w:val="008F60CD"/>
    <w:rsid w:val="00916C02"/>
    <w:rsid w:val="00926A7D"/>
    <w:rsid w:val="00966240"/>
    <w:rsid w:val="009941AD"/>
    <w:rsid w:val="009A1D16"/>
    <w:rsid w:val="009A3D39"/>
    <w:rsid w:val="009B2686"/>
    <w:rsid w:val="00A03943"/>
    <w:rsid w:val="00A26C69"/>
    <w:rsid w:val="00A35187"/>
    <w:rsid w:val="00A85130"/>
    <w:rsid w:val="00AC7913"/>
    <w:rsid w:val="00AD5C6E"/>
    <w:rsid w:val="00B1146F"/>
    <w:rsid w:val="00B11BAE"/>
    <w:rsid w:val="00B23F00"/>
    <w:rsid w:val="00B4581D"/>
    <w:rsid w:val="00B54D09"/>
    <w:rsid w:val="00B62C15"/>
    <w:rsid w:val="00BA4B96"/>
    <w:rsid w:val="00BD5B7C"/>
    <w:rsid w:val="00C25EBE"/>
    <w:rsid w:val="00C81479"/>
    <w:rsid w:val="00C843A3"/>
    <w:rsid w:val="00C94BF3"/>
    <w:rsid w:val="00CE2694"/>
    <w:rsid w:val="00CE4182"/>
    <w:rsid w:val="00D11F17"/>
    <w:rsid w:val="00D777D0"/>
    <w:rsid w:val="00D834E3"/>
    <w:rsid w:val="00DB0DBE"/>
    <w:rsid w:val="00DC511B"/>
    <w:rsid w:val="00E00FC9"/>
    <w:rsid w:val="00E16B14"/>
    <w:rsid w:val="00E20B5C"/>
    <w:rsid w:val="00E2230A"/>
    <w:rsid w:val="00E37645"/>
    <w:rsid w:val="00E663CC"/>
    <w:rsid w:val="00E83A2E"/>
    <w:rsid w:val="00E84252"/>
    <w:rsid w:val="00ED629F"/>
    <w:rsid w:val="00EF6A79"/>
    <w:rsid w:val="00F665CE"/>
    <w:rsid w:val="00F83EED"/>
    <w:rsid w:val="00FA473B"/>
    <w:rsid w:val="00FA5B05"/>
    <w:rsid w:val="00FC6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8C885"/>
  <w15:docId w15:val="{DE765E33-E204-4151-A92C-4F50E96C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5535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665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665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665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665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A1D1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1D16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1E188A"/>
    <w:rPr>
      <w:b/>
      <w:bCs/>
    </w:rPr>
  </w:style>
  <w:style w:type="character" w:customStyle="1" w:styleId="rvts11">
    <w:name w:val="rvts11"/>
    <w:basedOn w:val="a0"/>
    <w:rsid w:val="00EF6A79"/>
  </w:style>
  <w:style w:type="character" w:customStyle="1" w:styleId="rvts37">
    <w:name w:val="rvts37"/>
    <w:basedOn w:val="a0"/>
    <w:rsid w:val="00EF6A79"/>
  </w:style>
  <w:style w:type="paragraph" w:styleId="ab">
    <w:name w:val="List Paragraph"/>
    <w:basedOn w:val="a"/>
    <w:uiPriority w:val="34"/>
    <w:qFormat/>
    <w:rsid w:val="00A351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258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8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1188</Words>
  <Characters>678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Іванна</cp:lastModifiedBy>
  <cp:revision>8</cp:revision>
  <cp:lastPrinted>2021-05-31T07:29:00Z</cp:lastPrinted>
  <dcterms:created xsi:type="dcterms:W3CDTF">2021-05-28T11:54:00Z</dcterms:created>
  <dcterms:modified xsi:type="dcterms:W3CDTF">2021-06-07T11:05:00Z</dcterms:modified>
</cp:coreProperties>
</file>