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43A" w:rsidRDefault="0026543A" w:rsidP="00383A7D">
      <w:pPr>
        <w:jc w:val="center"/>
        <w:rPr>
          <w:noProof/>
          <w:color w:val="FF0000"/>
          <w:lang w:val="uk-UA"/>
        </w:rPr>
      </w:pPr>
      <w:bookmarkStart w:id="0" w:name="_GoBack"/>
      <w:bookmarkEnd w:id="0"/>
    </w:p>
    <w:p w:rsidR="000D5DE3" w:rsidRDefault="000D5DE3" w:rsidP="00383A7D">
      <w:pPr>
        <w:jc w:val="center"/>
        <w:rPr>
          <w:rFonts w:ascii="Academy" w:hAnsi="Academy" w:cs="Academy"/>
          <w:color w:val="FF0000"/>
          <w:u w:val="single"/>
        </w:rPr>
      </w:pP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>
            <wp:extent cx="42672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DE3" w:rsidRDefault="000D5DE3" w:rsidP="00383A7D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>ВАРАСЬКА МІСЬКА РАДА</w:t>
      </w:r>
    </w:p>
    <w:p w:rsidR="000D5DE3" w:rsidRDefault="00383A7D" w:rsidP="00383A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="000D5DE3">
        <w:rPr>
          <w:b/>
          <w:bCs/>
          <w:sz w:val="24"/>
          <w:szCs w:val="24"/>
          <w:lang w:val="uk-UA"/>
        </w:rPr>
        <w:t>Восьме</w:t>
      </w:r>
      <w:r w:rsidR="000D5DE3">
        <w:rPr>
          <w:b/>
          <w:bCs/>
          <w:sz w:val="24"/>
          <w:szCs w:val="24"/>
        </w:rPr>
        <w:t xml:space="preserve"> </w:t>
      </w:r>
      <w:proofErr w:type="spellStart"/>
      <w:r w:rsidR="000D5DE3">
        <w:rPr>
          <w:b/>
          <w:bCs/>
          <w:sz w:val="24"/>
          <w:szCs w:val="24"/>
        </w:rPr>
        <w:t>скликання</w:t>
      </w:r>
      <w:proofErr w:type="spellEnd"/>
    </w:p>
    <w:p w:rsidR="000D5DE3" w:rsidRPr="0026543A" w:rsidRDefault="00383A7D" w:rsidP="00383A7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</w:t>
      </w:r>
      <w:r w:rsidR="000D5DE3" w:rsidRPr="0026543A">
        <w:rPr>
          <w:b/>
          <w:sz w:val="24"/>
          <w:szCs w:val="24"/>
          <w:lang w:val="uk-UA"/>
        </w:rPr>
        <w:t>(</w:t>
      </w:r>
      <w:r w:rsidR="0026543A" w:rsidRPr="0026543A">
        <w:rPr>
          <w:sz w:val="24"/>
          <w:szCs w:val="24"/>
          <w:lang w:val="uk-UA"/>
        </w:rPr>
        <w:t>Одинадцята сесія</w:t>
      </w:r>
      <w:r w:rsidR="000D5DE3" w:rsidRPr="0026543A">
        <w:rPr>
          <w:b/>
          <w:sz w:val="24"/>
          <w:szCs w:val="24"/>
          <w:lang w:val="uk-UA"/>
        </w:rPr>
        <w:t>)</w:t>
      </w:r>
    </w:p>
    <w:p w:rsidR="000D5DE3" w:rsidRDefault="000D5DE3" w:rsidP="00383A7D">
      <w:pPr>
        <w:jc w:val="center"/>
        <w:rPr>
          <w:b/>
          <w:sz w:val="16"/>
          <w:szCs w:val="16"/>
          <w:lang w:val="uk-UA"/>
        </w:rPr>
      </w:pPr>
    </w:p>
    <w:p w:rsidR="000D5DE3" w:rsidRDefault="000D5DE3" w:rsidP="00383A7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6543A" w:rsidRPr="00ED3C90" w:rsidRDefault="0026543A" w:rsidP="000D5DE3">
      <w:pPr>
        <w:jc w:val="center"/>
        <w:rPr>
          <w:sz w:val="24"/>
          <w:szCs w:val="24"/>
          <w:lang w:val="uk-UA"/>
        </w:rPr>
      </w:pPr>
    </w:p>
    <w:p w:rsidR="000D5DE3" w:rsidRPr="00757906" w:rsidRDefault="00757906" w:rsidP="00781478">
      <w:pPr>
        <w:ind w:right="-284"/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sz w:val="16"/>
          <w:szCs w:val="16"/>
          <w:u w:val="single"/>
          <w:lang w:val="uk-UA"/>
        </w:rPr>
        <w:t xml:space="preserve"> </w:t>
      </w:r>
      <w:r w:rsidR="00A4496D">
        <w:rPr>
          <w:b/>
          <w:sz w:val="28"/>
          <w:szCs w:val="28"/>
          <w:u w:val="single"/>
          <w:lang w:val="uk-UA"/>
        </w:rPr>
        <w:t xml:space="preserve"> 20 серпня </w:t>
      </w:r>
      <w:r w:rsidR="0026543A">
        <w:rPr>
          <w:b/>
          <w:sz w:val="28"/>
          <w:szCs w:val="28"/>
          <w:lang w:val="uk-UA"/>
        </w:rPr>
        <w:t xml:space="preserve">  </w:t>
      </w:r>
      <w:r w:rsidR="000D5DE3">
        <w:rPr>
          <w:b/>
          <w:bCs/>
          <w:sz w:val="28"/>
          <w:szCs w:val="28"/>
          <w:lang w:val="uk-UA"/>
        </w:rPr>
        <w:t xml:space="preserve">2021 року                                                        </w:t>
      </w:r>
      <w:r w:rsidR="0026543A">
        <w:rPr>
          <w:b/>
          <w:bCs/>
          <w:sz w:val="28"/>
          <w:szCs w:val="28"/>
          <w:lang w:val="uk-UA"/>
        </w:rPr>
        <w:t xml:space="preserve"> </w:t>
      </w:r>
      <w:r w:rsidR="000D5DE3">
        <w:rPr>
          <w:b/>
          <w:bCs/>
          <w:sz w:val="28"/>
          <w:szCs w:val="28"/>
          <w:lang w:val="uk-UA"/>
        </w:rPr>
        <w:t xml:space="preserve">             </w:t>
      </w:r>
      <w:r w:rsidR="00164767">
        <w:rPr>
          <w:b/>
          <w:bCs/>
          <w:sz w:val="28"/>
          <w:szCs w:val="28"/>
          <w:lang w:val="uk-UA"/>
        </w:rPr>
        <w:t xml:space="preserve">   </w:t>
      </w:r>
      <w:r w:rsidR="00FE42D7">
        <w:rPr>
          <w:b/>
          <w:bCs/>
          <w:sz w:val="28"/>
          <w:szCs w:val="28"/>
          <w:lang w:val="uk-UA"/>
        </w:rPr>
        <w:t xml:space="preserve">     </w:t>
      </w:r>
      <w:r w:rsidR="000D5DE3">
        <w:rPr>
          <w:b/>
          <w:bCs/>
          <w:sz w:val="28"/>
          <w:szCs w:val="28"/>
          <w:lang w:val="uk-UA"/>
        </w:rPr>
        <w:t xml:space="preserve">  №</w:t>
      </w:r>
      <w:r w:rsidR="00850347">
        <w:rPr>
          <w:b/>
          <w:bCs/>
          <w:sz w:val="28"/>
          <w:szCs w:val="28"/>
          <w:u w:val="single"/>
          <w:lang w:val="uk-UA"/>
        </w:rPr>
        <w:t xml:space="preserve"> 598</w:t>
      </w:r>
    </w:p>
    <w:p w:rsidR="000D5DE3" w:rsidRDefault="000D5DE3" w:rsidP="00781478">
      <w:pPr>
        <w:ind w:right="-284"/>
        <w:rPr>
          <w:u w:val="single"/>
          <w:lang w:val="uk-UA"/>
        </w:rPr>
      </w:pPr>
    </w:p>
    <w:p w:rsidR="000D5DE3" w:rsidRDefault="000D5DE3" w:rsidP="00781478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міської </w:t>
      </w:r>
    </w:p>
    <w:p w:rsidR="000D5DE3" w:rsidRDefault="000D5DE3" w:rsidP="00781478">
      <w:pPr>
        <w:tabs>
          <w:tab w:val="left" w:pos="4678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від 15.12.2020 №41 «Про </w:t>
      </w:r>
    </w:p>
    <w:p w:rsidR="000D5DE3" w:rsidRDefault="000D5DE3" w:rsidP="00781478">
      <w:pPr>
        <w:tabs>
          <w:tab w:val="left" w:pos="4678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Комплексної програми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благоустрою та розвитку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територіальної громади на </w:t>
      </w:r>
    </w:p>
    <w:p w:rsidR="000D5DE3" w:rsidRDefault="000D5DE3" w:rsidP="00781478">
      <w:pPr>
        <w:tabs>
          <w:tab w:val="left" w:pos="4678"/>
          <w:tab w:val="left" w:pos="4820"/>
        </w:tabs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2021-2023 роки»</w:t>
      </w:r>
    </w:p>
    <w:p w:rsidR="000D5DE3" w:rsidRDefault="000D5DE3" w:rsidP="00781478">
      <w:pPr>
        <w:ind w:right="-284"/>
        <w:jc w:val="both"/>
        <w:rPr>
          <w:lang w:val="uk-UA"/>
        </w:rPr>
      </w:pPr>
    </w:p>
    <w:p w:rsidR="000D5DE3" w:rsidRPr="000D5DE3" w:rsidRDefault="000D5DE3" w:rsidP="00781478">
      <w:pPr>
        <w:ind w:right="-284"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метою підвищення ефективності та надійності функціонування системи життєзабезпечення Вараської міської територіальної громади, поліпшення якості житлово-комунальних послуг з одночасним зниженням нераціональних витрат, забезпечення надійної роботи комунального господарства з наданням споживачам послуг належної повноти і якості, </w:t>
      </w:r>
      <w:r w:rsidR="00781478" w:rsidRPr="005F7174">
        <w:rPr>
          <w:sz w:val="28"/>
          <w:szCs w:val="28"/>
          <w:lang w:val="uk-UA"/>
        </w:rPr>
        <w:t>відповідно  до листів КП «Благоустрій» ВМР від 23.06.2021 №265 та від 29.06.2021 №270</w:t>
      </w:r>
      <w:r w:rsidRPr="005F7174">
        <w:rPr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пунктом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міська рада  </w:t>
      </w:r>
    </w:p>
    <w:p w:rsidR="000D5DE3" w:rsidRDefault="000D5DE3" w:rsidP="00781478">
      <w:pPr>
        <w:ind w:right="-284" w:firstLine="708"/>
        <w:jc w:val="both"/>
        <w:rPr>
          <w:lang w:val="uk-UA"/>
        </w:rPr>
      </w:pPr>
    </w:p>
    <w:p w:rsidR="000D5DE3" w:rsidRDefault="000D5DE3" w:rsidP="00781478">
      <w:pPr>
        <w:pStyle w:val="a4"/>
        <w:ind w:lef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0D5DE3" w:rsidRPr="00164767" w:rsidRDefault="000D5DE3" w:rsidP="004E4D63">
      <w:pPr>
        <w:pStyle w:val="a4"/>
        <w:ind w:left="720" w:firstLine="0"/>
        <w:rPr>
          <w:sz w:val="16"/>
          <w:szCs w:val="16"/>
          <w:lang w:val="uk-UA"/>
        </w:rPr>
      </w:pPr>
    </w:p>
    <w:p w:rsidR="000D5DE3" w:rsidRDefault="000D5DE3" w:rsidP="00781478">
      <w:pPr>
        <w:numPr>
          <w:ilvl w:val="0"/>
          <w:numId w:val="1"/>
        </w:numPr>
        <w:ind w:left="0"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="00D72495">
        <w:rPr>
          <w:sz w:val="28"/>
          <w:szCs w:val="28"/>
          <w:lang w:val="uk-UA"/>
        </w:rPr>
        <w:t xml:space="preserve">в додаток </w:t>
      </w:r>
      <w:r>
        <w:rPr>
          <w:sz w:val="28"/>
          <w:szCs w:val="28"/>
          <w:lang w:val="uk-UA"/>
        </w:rPr>
        <w:t>до рішення міської ради  від 15.12.2020 №41 «Про затвердження Комплексної програми благоустрою та розвитку комунального господарства Вараської  міської  територіальної громади  на 2021-2023 роки»  (далі – Програма) наступні зміни:</w:t>
      </w:r>
    </w:p>
    <w:p w:rsidR="000D5DE3" w:rsidRPr="000D5DE3" w:rsidRDefault="000D5DE3" w:rsidP="00781478">
      <w:pPr>
        <w:pStyle w:val="a7"/>
        <w:ind w:left="0" w:right="-284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 xml:space="preserve">1.1. Викласти в новій редакції Паспорт Програми, згідно з додатком 1. </w:t>
      </w:r>
    </w:p>
    <w:p w:rsidR="000D5DE3" w:rsidRPr="000D5DE3" w:rsidRDefault="000D5DE3" w:rsidP="00781478">
      <w:pPr>
        <w:ind w:right="-284" w:firstLine="708"/>
        <w:jc w:val="both"/>
        <w:rPr>
          <w:sz w:val="28"/>
          <w:szCs w:val="28"/>
          <w:lang w:val="uk-UA"/>
        </w:rPr>
      </w:pPr>
      <w:r w:rsidRPr="000D5DE3">
        <w:rPr>
          <w:sz w:val="28"/>
          <w:szCs w:val="28"/>
          <w:lang w:val="uk-UA"/>
        </w:rPr>
        <w:t>1.2. В розділі 4 Програми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1.2.1. Таблицю 1 викласти в новій редакції, згідно з додатком 2.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1.2.2. Таблицю 2 викласти в новій редакції, згідно з додатком 3.</w:t>
      </w:r>
    </w:p>
    <w:p w:rsidR="000D5DE3" w:rsidRPr="000D5DE3" w:rsidRDefault="00164767" w:rsidP="00781478">
      <w:pPr>
        <w:ind w:right="-284" w:firstLine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D5DE3" w:rsidRPr="000D5DE3">
        <w:rPr>
          <w:sz w:val="28"/>
          <w:szCs w:val="28"/>
          <w:lang w:val="uk-UA"/>
        </w:rPr>
        <w:t>1.2.3. Таблицю 3 викласти в новій редакції, згідно з додатком 4.</w:t>
      </w:r>
    </w:p>
    <w:p w:rsidR="00D72495" w:rsidRDefault="00164767" w:rsidP="004E4D63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5C0A">
        <w:rPr>
          <w:sz w:val="28"/>
          <w:szCs w:val="28"/>
          <w:lang w:val="uk-UA"/>
        </w:rPr>
        <w:tab/>
      </w:r>
      <w:r w:rsidR="000D5DE3" w:rsidRPr="000D5DE3">
        <w:rPr>
          <w:sz w:val="28"/>
          <w:szCs w:val="28"/>
          <w:lang w:val="uk-UA"/>
        </w:rPr>
        <w:t>1.3. В розділі 5 Програми таблицю 4 викласти в новій редакції, згідно з додатком 5.</w:t>
      </w:r>
      <w:r w:rsidR="00D72495" w:rsidRPr="00D72495">
        <w:rPr>
          <w:lang w:val="uk-UA"/>
        </w:rPr>
        <w:t xml:space="preserve"> </w:t>
      </w:r>
    </w:p>
    <w:p w:rsidR="00D72495" w:rsidRPr="00A65ABF" w:rsidRDefault="00D72495" w:rsidP="004E4D63">
      <w:pPr>
        <w:ind w:right="-284"/>
        <w:jc w:val="both"/>
        <w:rPr>
          <w:sz w:val="16"/>
          <w:szCs w:val="16"/>
          <w:lang w:val="uk-UA"/>
        </w:rPr>
      </w:pPr>
    </w:p>
    <w:p w:rsidR="00D72495" w:rsidRPr="004E4D63" w:rsidRDefault="00D72495" w:rsidP="004E4D63">
      <w:pPr>
        <w:pStyle w:val="a7"/>
        <w:numPr>
          <w:ilvl w:val="0"/>
          <w:numId w:val="1"/>
        </w:numPr>
        <w:tabs>
          <w:tab w:val="left" w:pos="0"/>
        </w:tabs>
        <w:ind w:left="0" w:right="-284" w:firstLine="709"/>
        <w:jc w:val="both"/>
        <w:rPr>
          <w:sz w:val="28"/>
          <w:szCs w:val="28"/>
          <w:lang w:val="uk-UA"/>
        </w:rPr>
      </w:pPr>
      <w:r w:rsidRPr="004E4D63">
        <w:rPr>
          <w:sz w:val="28"/>
          <w:szCs w:val="28"/>
          <w:lang w:val="uk-UA"/>
        </w:rPr>
        <w:t>Визнати такими, що втратили чинність додатки 1-5 до рішення міської ради від 25.06.2021 №526 «Про внесення змін до рішення міської ради від 15.12.2020 №41 «Про затвердження Комплексної програми благоустрою та розвитку комунального господарства Вараської міської територіальної громади на 2021-2023 роки»</w:t>
      </w:r>
      <w:r w:rsidR="006C25A2" w:rsidRPr="004E4D63">
        <w:rPr>
          <w:sz w:val="28"/>
          <w:szCs w:val="28"/>
          <w:lang w:val="uk-UA"/>
        </w:rPr>
        <w:t>.</w:t>
      </w:r>
    </w:p>
    <w:p w:rsidR="00164767" w:rsidRPr="00164767" w:rsidRDefault="00164767" w:rsidP="004E4D63">
      <w:pPr>
        <w:ind w:right="-284" w:firstLine="709"/>
        <w:jc w:val="both"/>
        <w:rPr>
          <w:sz w:val="16"/>
          <w:szCs w:val="16"/>
          <w:lang w:val="uk-UA"/>
        </w:rPr>
      </w:pPr>
    </w:p>
    <w:p w:rsidR="006C25A2" w:rsidRDefault="006C25A2" w:rsidP="00781478">
      <w:pPr>
        <w:ind w:right="-284" w:firstLine="708"/>
        <w:jc w:val="both"/>
        <w:rPr>
          <w:sz w:val="28"/>
          <w:szCs w:val="28"/>
          <w:lang w:val="uk-UA"/>
        </w:rPr>
      </w:pPr>
    </w:p>
    <w:p w:rsidR="000D5DE3" w:rsidRPr="00164767" w:rsidRDefault="00D72495" w:rsidP="00781478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D5DE3">
        <w:rPr>
          <w:sz w:val="28"/>
          <w:szCs w:val="28"/>
          <w:lang w:val="uk-UA"/>
        </w:rPr>
        <w:t xml:space="preserve">. </w:t>
      </w:r>
      <w:r w:rsidR="00164767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</w:t>
      </w:r>
      <w:r w:rsidR="00164767">
        <w:rPr>
          <w:color w:val="00B0F0"/>
          <w:sz w:val="28"/>
          <w:szCs w:val="28"/>
          <w:lang w:val="uk-UA"/>
        </w:rPr>
        <w:t xml:space="preserve"> </w:t>
      </w:r>
      <w:r w:rsidR="00164767">
        <w:rPr>
          <w:sz w:val="28"/>
          <w:szCs w:val="28"/>
          <w:lang w:val="uk-UA"/>
        </w:rPr>
        <w:t>Вараської міської ради</w:t>
      </w:r>
      <w:r w:rsidR="00164767">
        <w:rPr>
          <w:color w:val="FF0000"/>
          <w:sz w:val="28"/>
          <w:szCs w:val="28"/>
          <w:lang w:val="uk-UA"/>
        </w:rPr>
        <w:t xml:space="preserve"> </w:t>
      </w:r>
      <w:r w:rsidR="00164767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:rsidR="006C25A2" w:rsidRDefault="006C25A2" w:rsidP="00781478">
      <w:pPr>
        <w:ind w:right="-284"/>
        <w:jc w:val="both"/>
        <w:rPr>
          <w:sz w:val="24"/>
          <w:szCs w:val="24"/>
          <w:lang w:val="uk-UA"/>
        </w:rPr>
      </w:pPr>
    </w:p>
    <w:p w:rsidR="004E4D63" w:rsidRPr="004E4D63" w:rsidRDefault="004E4D63" w:rsidP="00781478">
      <w:pPr>
        <w:ind w:right="-284"/>
        <w:jc w:val="both"/>
        <w:rPr>
          <w:sz w:val="28"/>
          <w:szCs w:val="28"/>
          <w:lang w:val="uk-UA"/>
        </w:rPr>
      </w:pPr>
    </w:p>
    <w:p w:rsidR="001757BB" w:rsidRPr="00164767" w:rsidRDefault="000D5DE3" w:rsidP="00781478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p w:rsidR="001757BB" w:rsidRDefault="001757BB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4E4D63" w:rsidRDefault="004E4D63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6C25A2" w:rsidRDefault="006C25A2" w:rsidP="00781478">
      <w:pPr>
        <w:ind w:right="-284"/>
        <w:rPr>
          <w:lang w:val="uk-UA"/>
        </w:rPr>
      </w:pPr>
    </w:p>
    <w:p w:rsidR="001757BB" w:rsidRDefault="001757BB" w:rsidP="00781478">
      <w:pPr>
        <w:ind w:righ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                                                          </w:t>
      </w:r>
      <w:r w:rsidR="005D268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  <w:lang w:val="uk-UA"/>
        </w:rPr>
        <w:t xml:space="preserve"> 1</w:t>
      </w:r>
    </w:p>
    <w:p w:rsidR="001757BB" w:rsidRDefault="001757BB" w:rsidP="00781478">
      <w:pPr>
        <w:ind w:righ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1757BB" w:rsidRDefault="00850347" w:rsidP="00781478">
      <w:pPr>
        <w:ind w:right="-284"/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20 серпня </w:t>
      </w:r>
      <w:r w:rsidR="001757BB">
        <w:rPr>
          <w:sz w:val="28"/>
          <w:szCs w:val="28"/>
        </w:rPr>
        <w:t>20</w:t>
      </w:r>
      <w:r w:rsidR="001757BB">
        <w:rPr>
          <w:sz w:val="28"/>
          <w:szCs w:val="28"/>
          <w:lang w:val="uk-UA"/>
        </w:rPr>
        <w:t>21</w:t>
      </w:r>
      <w:r w:rsidR="001757BB">
        <w:rPr>
          <w:sz w:val="28"/>
          <w:szCs w:val="28"/>
        </w:rPr>
        <w:t xml:space="preserve"> року №</w:t>
      </w:r>
      <w:r w:rsidR="001757BB">
        <w:rPr>
          <w:sz w:val="28"/>
          <w:szCs w:val="28"/>
          <w:lang w:val="uk-UA"/>
        </w:rPr>
        <w:t xml:space="preserve"> </w:t>
      </w:r>
      <w:r w:rsidRPr="00850347">
        <w:rPr>
          <w:sz w:val="28"/>
          <w:szCs w:val="28"/>
          <w:u w:val="single"/>
          <w:lang w:val="uk-UA"/>
        </w:rPr>
        <w:t>598</w:t>
      </w:r>
    </w:p>
    <w:p w:rsidR="001757BB" w:rsidRPr="005D2684" w:rsidRDefault="001757BB" w:rsidP="00781478">
      <w:pPr>
        <w:ind w:right="-284"/>
        <w:rPr>
          <w:sz w:val="25"/>
          <w:szCs w:val="25"/>
          <w:lang w:val="uk-UA"/>
        </w:rPr>
      </w:pP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</w:rPr>
      </w:pPr>
      <w:r w:rsidRPr="005D2684">
        <w:rPr>
          <w:b/>
          <w:sz w:val="25"/>
          <w:szCs w:val="25"/>
        </w:rPr>
        <w:t>ПАСПОРТ</w:t>
      </w: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  <w:lang w:val="uk-UA"/>
        </w:rPr>
      </w:pPr>
      <w:r w:rsidRPr="005D2684">
        <w:rPr>
          <w:b/>
          <w:sz w:val="25"/>
          <w:szCs w:val="25"/>
          <w:lang w:val="uk-UA"/>
        </w:rPr>
        <w:t>Комплексної п</w:t>
      </w:r>
      <w:proofErr w:type="spellStart"/>
      <w:r w:rsidRPr="005D2684">
        <w:rPr>
          <w:b/>
          <w:sz w:val="25"/>
          <w:szCs w:val="25"/>
        </w:rPr>
        <w:t>рограми</w:t>
      </w:r>
      <w:proofErr w:type="spellEnd"/>
      <w:r w:rsidRPr="005D2684">
        <w:rPr>
          <w:b/>
          <w:sz w:val="25"/>
          <w:szCs w:val="25"/>
        </w:rPr>
        <w:t xml:space="preserve"> </w:t>
      </w:r>
      <w:r w:rsidRPr="005D2684">
        <w:rPr>
          <w:b/>
          <w:sz w:val="25"/>
          <w:szCs w:val="25"/>
          <w:lang w:val="uk-UA"/>
        </w:rPr>
        <w:t xml:space="preserve">благоустрою та розвитку </w:t>
      </w:r>
    </w:p>
    <w:p w:rsidR="001757BB" w:rsidRPr="005D2684" w:rsidRDefault="001757BB" w:rsidP="00781478">
      <w:pPr>
        <w:ind w:right="-284"/>
        <w:rPr>
          <w:b/>
          <w:sz w:val="25"/>
          <w:szCs w:val="25"/>
          <w:lang w:val="uk-UA"/>
        </w:rPr>
      </w:pPr>
      <w:proofErr w:type="spellStart"/>
      <w:r w:rsidRPr="005D2684">
        <w:rPr>
          <w:b/>
          <w:sz w:val="25"/>
          <w:szCs w:val="25"/>
        </w:rPr>
        <w:t>комунального</w:t>
      </w:r>
      <w:proofErr w:type="spellEnd"/>
      <w:r w:rsidRPr="005D2684">
        <w:rPr>
          <w:b/>
          <w:sz w:val="25"/>
          <w:szCs w:val="25"/>
        </w:rPr>
        <w:t xml:space="preserve"> </w:t>
      </w:r>
      <w:proofErr w:type="spellStart"/>
      <w:r w:rsidRPr="005D2684">
        <w:rPr>
          <w:b/>
          <w:sz w:val="25"/>
          <w:szCs w:val="25"/>
        </w:rPr>
        <w:t>господарства</w:t>
      </w:r>
      <w:proofErr w:type="spellEnd"/>
      <w:r w:rsidRPr="005D2684">
        <w:rPr>
          <w:b/>
          <w:sz w:val="25"/>
          <w:szCs w:val="25"/>
        </w:rPr>
        <w:t xml:space="preserve"> </w:t>
      </w:r>
      <w:r w:rsidRPr="005D2684">
        <w:rPr>
          <w:b/>
          <w:sz w:val="25"/>
          <w:szCs w:val="25"/>
          <w:lang w:val="uk-UA"/>
        </w:rPr>
        <w:t xml:space="preserve">Вараської міської  територіальної громади </w:t>
      </w:r>
    </w:p>
    <w:p w:rsidR="001757BB" w:rsidRPr="005D2684" w:rsidRDefault="001757BB" w:rsidP="00781478">
      <w:pPr>
        <w:ind w:right="-284"/>
        <w:jc w:val="center"/>
        <w:rPr>
          <w:b/>
          <w:sz w:val="25"/>
          <w:szCs w:val="25"/>
          <w:lang w:val="uk-UA"/>
        </w:rPr>
      </w:pPr>
      <w:r w:rsidRPr="005D2684">
        <w:rPr>
          <w:b/>
          <w:sz w:val="25"/>
          <w:szCs w:val="25"/>
        </w:rPr>
        <w:t>на 20</w:t>
      </w:r>
      <w:r w:rsidRPr="005D2684">
        <w:rPr>
          <w:b/>
          <w:sz w:val="25"/>
          <w:szCs w:val="25"/>
          <w:lang w:val="uk-UA"/>
        </w:rPr>
        <w:t xml:space="preserve">21-2023 роки </w:t>
      </w:r>
    </w:p>
    <w:p w:rsidR="001757BB" w:rsidRPr="005D2684" w:rsidRDefault="001757BB" w:rsidP="00781478">
      <w:pPr>
        <w:ind w:right="-284"/>
        <w:rPr>
          <w:b/>
          <w:sz w:val="25"/>
          <w:szCs w:val="25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5811"/>
      </w:tblGrid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Ініціатор розроблення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програми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6412"/>
                <w:tab w:val="clear" w:pos="9160"/>
                <w:tab w:val="left" w:pos="5988"/>
              </w:tabs>
              <w:spacing w:line="276" w:lineRule="auto"/>
              <w:ind w:right="33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Відділ майна комунальної власності міста виконавчого комітету Вараської міської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Дата, номер і назва розпорядчого документу про розроблення міської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програми: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spacing w:line="276" w:lineRule="auto"/>
              <w:ind w:right="33"/>
              <w:rPr>
                <w:bCs/>
                <w:iCs/>
                <w:sz w:val="25"/>
                <w:szCs w:val="25"/>
                <w:lang w:val="uk-UA"/>
              </w:rPr>
            </w:pP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Розпорядження  міського голови від </w:t>
            </w:r>
            <w:r w:rsidRPr="005D2684">
              <w:rPr>
                <w:bCs/>
                <w:iCs/>
                <w:sz w:val="25"/>
                <w:szCs w:val="25"/>
                <w:u w:val="single"/>
                <w:lang w:val="uk-UA"/>
              </w:rPr>
              <w:t>02 червня 2020</w:t>
            </w: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 року №  </w:t>
            </w:r>
            <w:r w:rsidRPr="005D2684">
              <w:rPr>
                <w:bCs/>
                <w:iCs/>
                <w:sz w:val="25"/>
                <w:szCs w:val="25"/>
                <w:u w:val="single"/>
                <w:lang w:val="uk-UA"/>
              </w:rPr>
              <w:t xml:space="preserve">133-р </w:t>
            </w:r>
            <w:r w:rsidR="00781478" w:rsidRPr="005D2684">
              <w:rPr>
                <w:bCs/>
                <w:iCs/>
                <w:sz w:val="25"/>
                <w:szCs w:val="25"/>
                <w:lang w:val="uk-UA"/>
              </w:rPr>
              <w:t xml:space="preserve"> </w:t>
            </w:r>
            <w:r w:rsidRPr="005D2684">
              <w:rPr>
                <w:bCs/>
                <w:iCs/>
                <w:sz w:val="25"/>
                <w:szCs w:val="25"/>
                <w:lang w:val="uk-UA"/>
              </w:rPr>
              <w:t xml:space="preserve">«Про </w:t>
            </w:r>
            <w:r w:rsidRPr="005D2684">
              <w:rPr>
                <w:sz w:val="25"/>
                <w:szCs w:val="25"/>
                <w:lang w:val="uk-UA"/>
              </w:rPr>
              <w:t>розробку проекту Комплексної програми благоустрою та розвитку комунального господарства Вараської міської об’єднаної територіальної громади</w:t>
            </w:r>
            <w:r w:rsidR="00A47067" w:rsidRPr="005D2684">
              <w:rPr>
                <w:bCs/>
                <w:iCs/>
                <w:sz w:val="25"/>
                <w:szCs w:val="25"/>
                <w:lang w:val="uk-UA"/>
              </w:rPr>
              <w:t xml:space="preserve"> </w:t>
            </w:r>
            <w:r w:rsidRPr="005D2684">
              <w:rPr>
                <w:sz w:val="25"/>
                <w:szCs w:val="25"/>
                <w:lang w:val="uk-UA"/>
              </w:rPr>
              <w:t>на 2021-2023 роки</w:t>
            </w:r>
            <w:r w:rsidRPr="005D2684">
              <w:rPr>
                <w:sz w:val="25"/>
                <w:szCs w:val="25"/>
              </w:rPr>
              <w:t>»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Розробник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6412"/>
                <w:tab w:val="clear" w:pos="9160"/>
                <w:tab w:val="left" w:pos="6129"/>
              </w:tabs>
              <w:spacing w:line="276" w:lineRule="auto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Відділ майна комунальної власності міста виконавчого комітету Вараської міської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Співрозробники</w:t>
            </w:r>
            <w:proofErr w:type="spellEnd"/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КМКП, КП «Благоустрій»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КП «УК «ЖКС» ВМР  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Виконавчий комітет Вараської міської ради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(відділ майна комунальної власності міста),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175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Департамент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житлово-комунального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господарства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, майна та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будівництва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виконавчого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комітету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Вараської </w:t>
            </w:r>
            <w:proofErr w:type="spellStart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міської</w:t>
            </w:r>
            <w:proofErr w:type="spellEnd"/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 xml:space="preserve"> ради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jc w:val="both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Учасники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КМКП (КП «ВТВК» ВМР),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КП «Благоустрій» ВМР, 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КП «УК «ЖКС»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ВК ВМР,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</w:rPr>
              <w:t>Д</w:t>
            </w:r>
            <w:r w:rsidRPr="005D2684">
              <w:rPr>
                <w:rFonts w:ascii="Times New Roman" w:hAnsi="Times New Roman"/>
                <w:color w:val="000000"/>
                <w:sz w:val="25"/>
                <w:szCs w:val="25"/>
                <w:shd w:val="clear" w:color="auto" w:fill="FFFFFF"/>
                <w:lang w:val="uk-UA"/>
              </w:rPr>
              <w:t xml:space="preserve">ЖКГМБ   </w:t>
            </w: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ВК ВМР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Термін реалізації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2021-2023 роки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5D2684">
            <w:pPr>
              <w:pStyle w:val="HTML"/>
              <w:tabs>
                <w:tab w:val="clear" w:pos="3664"/>
                <w:tab w:val="clear" w:pos="9160"/>
                <w:tab w:val="left" w:pos="3294"/>
              </w:tabs>
              <w:spacing w:line="276" w:lineRule="auto"/>
              <w:ind w:right="33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684" w:rsidRPr="005F717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F7174">
              <w:rPr>
                <w:rFonts w:ascii="Times New Roman" w:hAnsi="Times New Roman"/>
                <w:sz w:val="25"/>
                <w:szCs w:val="25"/>
                <w:lang w:val="uk-UA"/>
              </w:rPr>
              <w:t>Бюджет Вараської міської</w:t>
            </w:r>
          </w:p>
          <w:p w:rsidR="001757BB" w:rsidRPr="005F717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F717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територіальної громади</w:t>
            </w:r>
          </w:p>
        </w:tc>
      </w:tr>
      <w:tr w:rsidR="001757BB" w:rsidRPr="005D2684" w:rsidTr="005D2684">
        <w:trPr>
          <w:trHeight w:val="3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5D2684">
            <w:pPr>
              <w:pStyle w:val="HTML"/>
              <w:tabs>
                <w:tab w:val="clear" w:pos="9160"/>
              </w:tabs>
              <w:spacing w:line="276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Загальний   обсяг   фінансових   ресурсів,   необхідних   для    реалізації  програми,</w:t>
            </w:r>
          </w:p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в т.ч. за роками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F7174" w:rsidRDefault="005F7174" w:rsidP="00A47067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266 230,624</w:t>
            </w:r>
            <w:r w:rsidR="001757BB" w:rsidRPr="005F7174">
              <w:rPr>
                <w:b/>
                <w:sz w:val="25"/>
                <w:szCs w:val="25"/>
              </w:rPr>
              <w:t xml:space="preserve">  тис.</w:t>
            </w:r>
            <w:r w:rsidR="001757BB" w:rsidRPr="005F7174">
              <w:rPr>
                <w:b/>
                <w:sz w:val="25"/>
                <w:szCs w:val="25"/>
                <w:lang w:val="uk-UA"/>
              </w:rPr>
              <w:t xml:space="preserve"> </w:t>
            </w:r>
            <w:r w:rsidR="001757BB" w:rsidRPr="005F7174">
              <w:rPr>
                <w:b/>
                <w:sz w:val="25"/>
                <w:szCs w:val="25"/>
              </w:rPr>
              <w:t>грн.</w:t>
            </w:r>
          </w:p>
        </w:tc>
      </w:tr>
      <w:tr w:rsidR="001757BB" w:rsidRPr="005D2684" w:rsidTr="005D2684">
        <w:trPr>
          <w:trHeight w:val="2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6C25A2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 xml:space="preserve">2021 рік -  </w:t>
            </w:r>
            <w:r w:rsidR="006C25A2">
              <w:rPr>
                <w:sz w:val="25"/>
                <w:szCs w:val="25"/>
                <w:lang w:val="uk-UA"/>
              </w:rPr>
              <w:t>99 741,624</w:t>
            </w:r>
            <w:r w:rsidRPr="005F7174">
              <w:rPr>
                <w:sz w:val="25"/>
                <w:szCs w:val="25"/>
                <w:lang w:val="uk-UA"/>
              </w:rPr>
              <w:t xml:space="preserve"> тис. грн.</w:t>
            </w:r>
          </w:p>
        </w:tc>
      </w:tr>
      <w:tr w:rsidR="001757BB" w:rsidRPr="005D2684" w:rsidTr="005D2684">
        <w:trPr>
          <w:trHeight w:val="20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5F7174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 xml:space="preserve">2022 рік -  </w:t>
            </w:r>
            <w:r w:rsidR="005F7174">
              <w:rPr>
                <w:sz w:val="25"/>
                <w:szCs w:val="25"/>
                <w:lang w:val="uk-UA"/>
              </w:rPr>
              <w:t>79 157</w:t>
            </w:r>
            <w:r w:rsidRPr="005F7174">
              <w:rPr>
                <w:sz w:val="25"/>
                <w:szCs w:val="25"/>
                <w:lang w:val="uk-UA"/>
              </w:rPr>
              <w:t>,000 тис. грн.</w:t>
            </w:r>
          </w:p>
        </w:tc>
      </w:tr>
      <w:tr w:rsidR="001757BB" w:rsidRPr="005D2684" w:rsidTr="005D2684">
        <w:trPr>
          <w:trHeight w:val="31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781478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D2684" w:rsidRDefault="001757BB" w:rsidP="00A47067">
            <w:pPr>
              <w:ind w:right="-284"/>
              <w:rPr>
                <w:rFonts w:eastAsia="SimSun" w:cs="Courier New"/>
                <w:sz w:val="25"/>
                <w:szCs w:val="25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7BB" w:rsidRPr="005F7174" w:rsidRDefault="001757BB" w:rsidP="005F7174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sz w:val="25"/>
                <w:szCs w:val="25"/>
                <w:lang w:val="uk-UA"/>
              </w:rPr>
            </w:pPr>
            <w:r w:rsidRPr="005F7174">
              <w:rPr>
                <w:sz w:val="25"/>
                <w:szCs w:val="25"/>
                <w:lang w:val="uk-UA"/>
              </w:rPr>
              <w:t>2023 рік –</w:t>
            </w:r>
            <w:r w:rsidR="005F7174">
              <w:rPr>
                <w:sz w:val="25"/>
                <w:szCs w:val="25"/>
                <w:lang w:val="uk-UA"/>
              </w:rPr>
              <w:t>87 332</w:t>
            </w:r>
            <w:r w:rsidRPr="005F7174">
              <w:rPr>
                <w:sz w:val="25"/>
                <w:szCs w:val="25"/>
                <w:lang w:val="uk-UA"/>
              </w:rPr>
              <w:t>,000 тис. грн.</w:t>
            </w:r>
          </w:p>
        </w:tc>
      </w:tr>
      <w:tr w:rsidR="001757BB" w:rsidRPr="005D2684" w:rsidTr="005D2684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b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коштів місцевого бюджету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F7174" w:rsidRDefault="005F7174" w:rsidP="00A47067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right="-284"/>
              <w:jc w:val="center"/>
              <w:rPr>
                <w:b/>
                <w:sz w:val="25"/>
                <w:szCs w:val="25"/>
                <w:lang w:val="uk-UA"/>
              </w:rPr>
            </w:pPr>
            <w:r>
              <w:rPr>
                <w:b/>
                <w:sz w:val="25"/>
                <w:szCs w:val="25"/>
                <w:lang w:val="uk-UA"/>
              </w:rPr>
              <w:t>266 230,624</w:t>
            </w:r>
            <w:r w:rsidR="001757BB" w:rsidRPr="005F7174">
              <w:rPr>
                <w:b/>
                <w:sz w:val="25"/>
                <w:szCs w:val="25"/>
              </w:rPr>
              <w:t xml:space="preserve"> тис.</w:t>
            </w:r>
            <w:r w:rsidR="001757BB" w:rsidRPr="005F7174">
              <w:rPr>
                <w:b/>
                <w:sz w:val="25"/>
                <w:szCs w:val="25"/>
                <w:lang w:val="uk-UA"/>
              </w:rPr>
              <w:t xml:space="preserve"> </w:t>
            </w:r>
            <w:r w:rsidR="001757BB" w:rsidRPr="005F7174">
              <w:rPr>
                <w:b/>
                <w:sz w:val="25"/>
                <w:szCs w:val="25"/>
              </w:rPr>
              <w:t>грн.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кошти державного бюджету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284"/>
              <w:rPr>
                <w:sz w:val="25"/>
                <w:szCs w:val="25"/>
                <w:lang w:val="uk-UA"/>
              </w:rPr>
            </w:pPr>
            <w:r w:rsidRPr="005D2684">
              <w:rPr>
                <w:sz w:val="25"/>
                <w:szCs w:val="25"/>
                <w:lang w:val="uk-UA"/>
              </w:rPr>
              <w:t xml:space="preserve"> За фактом надходжень </w:t>
            </w:r>
          </w:p>
        </w:tc>
      </w:tr>
      <w:tr w:rsidR="001757BB" w:rsidRPr="005D2684" w:rsidTr="005D2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781478">
            <w:pPr>
              <w:pStyle w:val="HTML"/>
              <w:spacing w:line="276" w:lineRule="auto"/>
              <w:ind w:right="-284"/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1757BB" w:rsidP="00A47067">
            <w:pPr>
              <w:pStyle w:val="HTML"/>
              <w:tabs>
                <w:tab w:val="clear" w:pos="9160"/>
              </w:tabs>
              <w:spacing w:line="276" w:lineRule="auto"/>
              <w:ind w:right="-284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5D2684">
              <w:rPr>
                <w:rFonts w:ascii="Times New Roman" w:hAnsi="Times New Roman"/>
                <w:sz w:val="25"/>
                <w:szCs w:val="25"/>
                <w:lang w:val="uk-UA"/>
              </w:rPr>
              <w:t>інші кошти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BB" w:rsidRPr="005D2684" w:rsidRDefault="00781478" w:rsidP="00A470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right="-284"/>
              <w:rPr>
                <w:sz w:val="25"/>
                <w:szCs w:val="25"/>
                <w:lang w:val="uk-UA" w:eastAsia="ar-SA"/>
              </w:rPr>
            </w:pPr>
            <w:r w:rsidRPr="005D2684">
              <w:rPr>
                <w:sz w:val="25"/>
                <w:szCs w:val="25"/>
                <w:lang w:val="uk-UA"/>
              </w:rPr>
              <w:t xml:space="preserve"> </w:t>
            </w:r>
            <w:r w:rsidR="001757BB" w:rsidRPr="005D2684">
              <w:rPr>
                <w:sz w:val="25"/>
                <w:szCs w:val="25"/>
                <w:lang w:val="uk-UA"/>
              </w:rPr>
              <w:t>За фактом надходжень</w:t>
            </w:r>
          </w:p>
        </w:tc>
      </w:tr>
    </w:tbl>
    <w:p w:rsidR="00781478" w:rsidRPr="005D2684" w:rsidRDefault="001757BB" w:rsidP="00781478">
      <w:pPr>
        <w:ind w:right="-284"/>
        <w:rPr>
          <w:sz w:val="25"/>
          <w:szCs w:val="25"/>
          <w:lang w:val="uk-UA"/>
        </w:rPr>
      </w:pPr>
      <w:r w:rsidRPr="005D2684">
        <w:rPr>
          <w:sz w:val="25"/>
          <w:szCs w:val="25"/>
        </w:rPr>
        <w:t xml:space="preserve">  </w:t>
      </w:r>
    </w:p>
    <w:p w:rsidR="001757BB" w:rsidRPr="00E412A4" w:rsidRDefault="00383A7D" w:rsidP="00383A7D">
      <w:pPr>
        <w:ind w:right="-284"/>
        <w:rPr>
          <w:sz w:val="28"/>
          <w:szCs w:val="28"/>
          <w:lang w:val="uk-UA"/>
        </w:rPr>
      </w:pPr>
      <w:r w:rsidRPr="00E412A4">
        <w:rPr>
          <w:sz w:val="28"/>
          <w:szCs w:val="28"/>
          <w:lang w:val="uk-UA"/>
        </w:rPr>
        <w:t>Міський голова                                                              Олександр МЕНЗУЛ</w:t>
      </w:r>
    </w:p>
    <w:sectPr w:rsidR="001757BB" w:rsidRPr="00E412A4" w:rsidSect="006C25A2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666"/>
    <w:multiLevelType w:val="hybridMultilevel"/>
    <w:tmpl w:val="3FC4B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2AAA"/>
    <w:multiLevelType w:val="multilevel"/>
    <w:tmpl w:val="D98210AA"/>
    <w:lvl w:ilvl="0">
      <w:start w:val="1"/>
      <w:numFmt w:val="decimal"/>
      <w:lvlText w:val="%1."/>
      <w:lvlJc w:val="left"/>
      <w:pPr>
        <w:ind w:left="1660" w:hanging="1092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" w15:restartNumberingAfterBreak="0">
    <w:nsid w:val="6C5A049D"/>
    <w:multiLevelType w:val="hybridMultilevel"/>
    <w:tmpl w:val="5476A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E3"/>
    <w:rsid w:val="000B6F2D"/>
    <w:rsid w:val="000D5DE3"/>
    <w:rsid w:val="00164767"/>
    <w:rsid w:val="001757BB"/>
    <w:rsid w:val="001B3531"/>
    <w:rsid w:val="001D5D42"/>
    <w:rsid w:val="00260BDC"/>
    <w:rsid w:val="0026543A"/>
    <w:rsid w:val="002C13A4"/>
    <w:rsid w:val="003671F4"/>
    <w:rsid w:val="00383A7D"/>
    <w:rsid w:val="00391E7B"/>
    <w:rsid w:val="00395C0A"/>
    <w:rsid w:val="003A0B19"/>
    <w:rsid w:val="004223F0"/>
    <w:rsid w:val="0043021B"/>
    <w:rsid w:val="004E4D63"/>
    <w:rsid w:val="005D2684"/>
    <w:rsid w:val="005F7174"/>
    <w:rsid w:val="006C25A2"/>
    <w:rsid w:val="00751E15"/>
    <w:rsid w:val="00757906"/>
    <w:rsid w:val="00781478"/>
    <w:rsid w:val="00822D26"/>
    <w:rsid w:val="00850347"/>
    <w:rsid w:val="008C03F6"/>
    <w:rsid w:val="008E072B"/>
    <w:rsid w:val="0090022F"/>
    <w:rsid w:val="00964E1D"/>
    <w:rsid w:val="009F70B8"/>
    <w:rsid w:val="00A4496D"/>
    <w:rsid w:val="00A47067"/>
    <w:rsid w:val="00A65ABF"/>
    <w:rsid w:val="00A823A1"/>
    <w:rsid w:val="00A97749"/>
    <w:rsid w:val="00BF352F"/>
    <w:rsid w:val="00D72495"/>
    <w:rsid w:val="00DD2304"/>
    <w:rsid w:val="00DD2E03"/>
    <w:rsid w:val="00DF46AF"/>
    <w:rsid w:val="00E15206"/>
    <w:rsid w:val="00E412A4"/>
    <w:rsid w:val="00E47F5A"/>
    <w:rsid w:val="00EB2A8B"/>
    <w:rsid w:val="00ED3C90"/>
    <w:rsid w:val="00ED605C"/>
    <w:rsid w:val="00F12A7D"/>
    <w:rsid w:val="00F20511"/>
    <w:rsid w:val="00F37807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C6F1A-E06B-4205-B3AD-80E651F9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D5DE3"/>
    <w:pPr>
      <w:tabs>
        <w:tab w:val="left" w:pos="2694"/>
      </w:tabs>
      <w:jc w:val="center"/>
    </w:pPr>
    <w:rPr>
      <w:b/>
      <w:sz w:val="28"/>
      <w:lang w:val="uk-UA"/>
    </w:rPr>
  </w:style>
  <w:style w:type="paragraph" w:styleId="a4">
    <w:name w:val="Block Text"/>
    <w:basedOn w:val="a"/>
    <w:semiHidden/>
    <w:unhideWhenUsed/>
    <w:rsid w:val="000D5DE3"/>
    <w:pPr>
      <w:ind w:left="-567" w:right="-284" w:firstLine="567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D5D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DE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5DE3"/>
    <w:pPr>
      <w:ind w:left="720"/>
      <w:contextualSpacing/>
    </w:pPr>
  </w:style>
  <w:style w:type="paragraph" w:styleId="HTML">
    <w:name w:val="HTML Preformatted"/>
    <w:basedOn w:val="a"/>
    <w:link w:val="HTML1"/>
    <w:unhideWhenUsed/>
    <w:rsid w:val="0017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1757BB"/>
    <w:rPr>
      <w:rFonts w:ascii="Consolas" w:eastAsia="Times New Roman" w:hAnsi="Consolas" w:cs="Consolas"/>
      <w:sz w:val="20"/>
      <w:szCs w:val="20"/>
      <w:lang w:eastAsia="ru-RU"/>
    </w:rPr>
  </w:style>
  <w:style w:type="paragraph" w:styleId="a8">
    <w:name w:val="Body Text Indent"/>
    <w:basedOn w:val="a"/>
    <w:link w:val="a9"/>
    <w:unhideWhenUsed/>
    <w:rsid w:val="001757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757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locked/>
    <w:rsid w:val="001757BB"/>
    <w:rPr>
      <w:rFonts w:ascii="Courier New" w:eastAsia="SimSu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2811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Lytay</cp:lastModifiedBy>
  <cp:revision>2</cp:revision>
  <cp:lastPrinted>2021-08-25T07:07:00Z</cp:lastPrinted>
  <dcterms:created xsi:type="dcterms:W3CDTF">2021-08-26T07:02:00Z</dcterms:created>
  <dcterms:modified xsi:type="dcterms:W3CDTF">2021-08-26T07:02:00Z</dcterms:modified>
</cp:coreProperties>
</file>