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291511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2219325" cy="6191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680389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.5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" fillcolor="white [3201]" stroked="f" strokeweight=".5pt">
                <v:path arrowok="t"/>
                <v:textbox>
                  <w:txbxContent>
                    <w:p w:rsidR="00680389" w:rsidRPr="00680389" w:rsidRDefault="00680389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E1441F" w:rsidRDefault="00EB11A2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32"/>
          <w:lang w:val="uk-UA"/>
        </w:rPr>
        <w:t xml:space="preserve">                               </w:t>
      </w:r>
      <w:r w:rsidR="00147A01" w:rsidRPr="00E1441F">
        <w:rPr>
          <w:b/>
          <w:sz w:val="32"/>
          <w:lang w:val="uk-UA"/>
        </w:rPr>
        <w:t xml:space="preserve">     </w:t>
      </w:r>
      <w:r w:rsidR="00147A01" w:rsidRPr="00E1441F">
        <w:rPr>
          <w:b/>
          <w:sz w:val="28"/>
          <w:szCs w:val="28"/>
          <w:lang w:val="uk-UA"/>
        </w:rPr>
        <w:t>ВАРАСЬКА</w:t>
      </w:r>
      <w:r w:rsidR="00E1441F" w:rsidRPr="00E1441F">
        <w:rPr>
          <w:b/>
          <w:sz w:val="28"/>
          <w:szCs w:val="28"/>
          <w:lang w:val="uk-UA"/>
        </w:rPr>
        <w:t xml:space="preserve"> МІСЬКА РАДА     </w:t>
      </w:r>
      <w:r w:rsidRPr="00E1441F">
        <w:rPr>
          <w:b/>
          <w:sz w:val="28"/>
          <w:szCs w:val="28"/>
          <w:lang w:val="uk-UA"/>
        </w:rPr>
        <w:t xml:space="preserve"> </w:t>
      </w:r>
      <w:r w:rsidR="004C1918">
        <w:rPr>
          <w:b/>
          <w:sz w:val="28"/>
          <w:szCs w:val="28"/>
          <w:lang w:val="uk-UA"/>
        </w:rPr>
        <w:t xml:space="preserve"> </w:t>
      </w:r>
    </w:p>
    <w:p w:rsidR="00E1441F" w:rsidRPr="00C708D6" w:rsidRDefault="00E1441F" w:rsidP="00E1441F">
      <w:pPr>
        <w:jc w:val="center"/>
        <w:rPr>
          <w:b/>
          <w:sz w:val="24"/>
          <w:szCs w:val="24"/>
          <w:lang w:val="uk-UA"/>
        </w:rPr>
      </w:pPr>
      <w:r w:rsidRPr="00C708D6">
        <w:rPr>
          <w:b/>
          <w:sz w:val="24"/>
          <w:szCs w:val="24"/>
          <w:lang w:val="uk-UA"/>
        </w:rPr>
        <w:t>Восьме скликання</w:t>
      </w:r>
    </w:p>
    <w:p w:rsidR="00E1441F" w:rsidRPr="00C708D6" w:rsidRDefault="00BB7E80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C708D6">
        <w:rPr>
          <w:b/>
          <w:sz w:val="24"/>
          <w:szCs w:val="24"/>
          <w:lang w:val="uk-UA"/>
        </w:rPr>
        <w:t>(Одинадцята</w:t>
      </w:r>
      <w:r w:rsidR="00E1441F" w:rsidRPr="00C708D6">
        <w:rPr>
          <w:b/>
          <w:sz w:val="24"/>
          <w:szCs w:val="24"/>
          <w:lang w:val="uk-UA"/>
        </w:rPr>
        <w:t xml:space="preserve"> сесія)</w:t>
      </w:r>
    </w:p>
    <w:p w:rsidR="00E1441F" w:rsidRPr="00DC29DC" w:rsidRDefault="00E1441F" w:rsidP="00E1441F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>Р І Ш Е Н Н Я</w:t>
      </w:r>
    </w:p>
    <w:p w:rsidR="00FA2010" w:rsidRPr="00E1441F" w:rsidRDefault="00FA2010" w:rsidP="00E1441F">
      <w:pPr>
        <w:ind w:left="2160" w:firstLine="720"/>
        <w:rPr>
          <w:b/>
          <w:sz w:val="24"/>
        </w:rPr>
      </w:pPr>
    </w:p>
    <w:p w:rsidR="00E1441F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Default="00A56CD0" w:rsidP="002915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серпня </w:t>
      </w:r>
      <w:r w:rsidR="00E1441F">
        <w:rPr>
          <w:sz w:val="28"/>
          <w:szCs w:val="28"/>
          <w:lang w:val="uk-UA"/>
        </w:rPr>
        <w:t>2021</w:t>
      </w:r>
      <w:r w:rsidR="007E761E">
        <w:rPr>
          <w:sz w:val="28"/>
          <w:szCs w:val="28"/>
          <w:lang w:val="uk-UA"/>
        </w:rPr>
        <w:t xml:space="preserve"> року        </w:t>
      </w:r>
      <w:r w:rsidR="00E1441F">
        <w:rPr>
          <w:sz w:val="28"/>
          <w:szCs w:val="28"/>
          <w:lang w:val="uk-UA"/>
        </w:rPr>
        <w:t xml:space="preserve">  </w:t>
      </w:r>
      <w:r w:rsidR="007E761E">
        <w:rPr>
          <w:sz w:val="28"/>
          <w:szCs w:val="28"/>
          <w:lang w:val="uk-UA"/>
        </w:rPr>
        <w:t xml:space="preserve"> </w:t>
      </w:r>
      <w:r w:rsidR="007E761E">
        <w:rPr>
          <w:sz w:val="28"/>
          <w:szCs w:val="28"/>
          <w:lang w:val="uk-UA"/>
        </w:rPr>
        <w:tab/>
      </w:r>
      <w:r w:rsidR="00417770">
        <w:rPr>
          <w:sz w:val="28"/>
          <w:szCs w:val="28"/>
          <w:lang w:val="uk-UA"/>
        </w:rPr>
        <w:t xml:space="preserve">    </w:t>
      </w:r>
      <w:r w:rsidR="007E761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7E761E">
        <w:rPr>
          <w:sz w:val="28"/>
          <w:szCs w:val="28"/>
          <w:lang w:val="uk-UA"/>
        </w:rPr>
        <w:t xml:space="preserve">         </w:t>
      </w:r>
      <w:r w:rsidR="00B17700">
        <w:rPr>
          <w:sz w:val="28"/>
          <w:szCs w:val="28"/>
          <w:lang w:val="uk-UA"/>
        </w:rPr>
        <w:t xml:space="preserve">       </w:t>
      </w:r>
      <w:r w:rsidR="007E76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</w:t>
      </w:r>
      <w:r w:rsidR="000E123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№ 607</w:t>
      </w:r>
    </w:p>
    <w:p w:rsidR="00F91C4F" w:rsidRDefault="00F91C4F" w:rsidP="00EB11A2">
      <w:pPr>
        <w:jc w:val="both"/>
        <w:rPr>
          <w:sz w:val="28"/>
          <w:szCs w:val="28"/>
          <w:lang w:val="uk-UA"/>
        </w:rPr>
      </w:pPr>
    </w:p>
    <w:p w:rsidR="00E1441F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BC5818" w:rsidRDefault="00E1441F" w:rsidP="00F73E9B">
      <w:pPr>
        <w:ind w:right="4819"/>
        <w:jc w:val="both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 w:rsidR="007B0B6F">
        <w:rPr>
          <w:sz w:val="28"/>
          <w:lang w:val="uk-UA"/>
        </w:rPr>
        <w:t>проектно-кошторисн</w:t>
      </w:r>
      <w:r w:rsidR="00C543D9">
        <w:rPr>
          <w:sz w:val="28"/>
          <w:lang w:val="uk-UA"/>
        </w:rPr>
        <w:t>ої</w:t>
      </w:r>
      <w:r w:rsidR="007B0B6F">
        <w:rPr>
          <w:sz w:val="28"/>
          <w:lang w:val="uk-UA"/>
        </w:rPr>
        <w:t xml:space="preserve"> документаці</w:t>
      </w:r>
      <w:r w:rsidR="00C543D9">
        <w:rPr>
          <w:sz w:val="28"/>
          <w:lang w:val="uk-UA"/>
        </w:rPr>
        <w:t>ї</w:t>
      </w:r>
      <w:r w:rsidRPr="00FF0F27">
        <w:rPr>
          <w:sz w:val="28"/>
          <w:lang w:val="uk-UA"/>
        </w:rPr>
        <w:t xml:space="preserve">) з балансу </w:t>
      </w:r>
      <w:r w:rsidR="00BC5818">
        <w:rPr>
          <w:sz w:val="28"/>
          <w:lang w:val="uk-UA"/>
        </w:rPr>
        <w:t xml:space="preserve"> виконавчого комітету Вараської міської ради</w:t>
      </w:r>
      <w:r w:rsidRPr="00FF0F27">
        <w:rPr>
          <w:sz w:val="28"/>
          <w:lang w:val="uk-UA"/>
        </w:rPr>
        <w:t xml:space="preserve"> на баланс</w:t>
      </w:r>
      <w:r w:rsidR="00C543D9">
        <w:rPr>
          <w:sz w:val="28"/>
          <w:lang w:val="uk-UA"/>
        </w:rPr>
        <w:t xml:space="preserve"> департаменту житлово-комунального господарства, майна та будівництва</w:t>
      </w:r>
      <w:r w:rsidR="00913AAF">
        <w:rPr>
          <w:sz w:val="28"/>
          <w:lang w:val="uk-UA"/>
        </w:rPr>
        <w:t xml:space="preserve"> </w:t>
      </w:r>
      <w:r w:rsidR="00BC5818">
        <w:rPr>
          <w:sz w:val="28"/>
          <w:lang w:val="uk-UA"/>
        </w:rPr>
        <w:t>виконавчого комітету Вараської міської ради</w:t>
      </w:r>
    </w:p>
    <w:p w:rsidR="00EB11A2" w:rsidRDefault="00EB11A2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Відповідно до листа</w:t>
      </w:r>
      <w:r w:rsidR="00C543D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8D4350" w:rsidRPr="008D4350">
        <w:rPr>
          <w:color w:val="000000" w:themeColor="text1"/>
          <w:sz w:val="28"/>
          <w:szCs w:val="28"/>
          <w:lang w:val="uk-UA"/>
        </w:rPr>
        <w:t>13</w:t>
      </w:r>
      <w:r w:rsidR="00FD06C2" w:rsidRPr="008D4350">
        <w:rPr>
          <w:color w:val="000000" w:themeColor="text1"/>
          <w:sz w:val="28"/>
          <w:szCs w:val="28"/>
          <w:lang w:val="uk-UA"/>
        </w:rPr>
        <w:t>.0</w:t>
      </w:r>
      <w:r w:rsidR="008D4350" w:rsidRPr="008D4350">
        <w:rPr>
          <w:color w:val="000000" w:themeColor="text1"/>
          <w:sz w:val="28"/>
          <w:szCs w:val="28"/>
          <w:lang w:val="uk-UA"/>
        </w:rPr>
        <w:t>8</w:t>
      </w:r>
      <w:r w:rsidR="00FD06C2" w:rsidRPr="008D4350">
        <w:rPr>
          <w:color w:val="000000" w:themeColor="text1"/>
          <w:sz w:val="28"/>
          <w:szCs w:val="28"/>
          <w:lang w:val="uk-UA"/>
        </w:rPr>
        <w:t>.2021р.</w:t>
      </w:r>
      <w:r w:rsidRPr="008D4350">
        <w:rPr>
          <w:color w:val="000000" w:themeColor="text1"/>
          <w:sz w:val="28"/>
          <w:szCs w:val="28"/>
          <w:lang w:val="uk-UA"/>
        </w:rPr>
        <w:t xml:space="preserve"> № </w:t>
      </w:r>
      <w:r w:rsidR="008D4350" w:rsidRPr="008D4350">
        <w:rPr>
          <w:color w:val="000000" w:themeColor="text1"/>
          <w:sz w:val="28"/>
          <w:szCs w:val="28"/>
          <w:lang w:val="uk-UA"/>
        </w:rPr>
        <w:t>164-4330</w:t>
      </w:r>
      <w:r w:rsidRPr="008D4350">
        <w:rPr>
          <w:color w:val="000000" w:themeColor="text1"/>
          <w:sz w:val="28"/>
          <w:szCs w:val="28"/>
          <w:lang w:val="uk-UA"/>
        </w:rPr>
        <w:t xml:space="preserve">, Закону </w:t>
      </w:r>
      <w:r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="00BB7E80">
        <w:rPr>
          <w:sz w:val="28"/>
          <w:lang w:val="uk-UA"/>
        </w:rPr>
        <w:t>керуючись</w:t>
      </w:r>
      <w:r>
        <w:rPr>
          <w:sz w:val="28"/>
          <w:lang w:val="uk-UA"/>
        </w:rPr>
        <w:t xml:space="preserve"> частиною першою статті 140 Конституції</w:t>
      </w:r>
      <w:r w:rsidR="00310543">
        <w:rPr>
          <w:sz w:val="28"/>
          <w:lang w:val="uk-UA"/>
        </w:rPr>
        <w:t xml:space="preserve"> України, стат</w:t>
      </w:r>
      <w:r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>
        <w:rPr>
          <w:sz w:val="28"/>
          <w:lang w:val="uk-UA"/>
        </w:rPr>
        <w:t>п’ятою статті 60 Закону України</w:t>
      </w:r>
      <w:r>
        <w:rPr>
          <w:sz w:val="28"/>
          <w:lang w:val="uk-UA"/>
        </w:rPr>
        <w:t xml:space="preserve"> «Про місцеве самоврядування в Україні», Вараська міська рада</w:t>
      </w:r>
    </w:p>
    <w:p w:rsidR="007775B5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Default="00DC1026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91C4F">
        <w:rPr>
          <w:sz w:val="28"/>
          <w:szCs w:val="28"/>
          <w:lang w:val="uk-UA"/>
        </w:rPr>
        <w:t xml:space="preserve"> </w:t>
      </w:r>
      <w:r w:rsidR="00EB11A2">
        <w:rPr>
          <w:sz w:val="28"/>
          <w:szCs w:val="28"/>
          <w:lang w:val="uk-UA"/>
        </w:rPr>
        <w:t>В И Р І Ш И Л А:</w:t>
      </w:r>
      <w:r w:rsidR="00EB11A2">
        <w:rPr>
          <w:sz w:val="28"/>
          <w:szCs w:val="28"/>
          <w:lang w:val="uk-UA"/>
        </w:rPr>
        <w:tab/>
      </w:r>
    </w:p>
    <w:p w:rsidR="00F91C4F" w:rsidRDefault="00F91C4F" w:rsidP="00C06322">
      <w:pPr>
        <w:jc w:val="both"/>
        <w:rPr>
          <w:sz w:val="28"/>
          <w:szCs w:val="28"/>
          <w:lang w:val="uk-UA"/>
        </w:rPr>
      </w:pPr>
    </w:p>
    <w:p w:rsidR="007775B5" w:rsidRDefault="007775B5" w:rsidP="004C19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Погодити передачу з балансу виконавчого комітету Вараської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C543D9">
        <w:rPr>
          <w:sz w:val="28"/>
          <w:szCs w:val="28"/>
          <w:lang w:val="uk-UA"/>
        </w:rPr>
        <w:t>департаменту житлово-</w:t>
      </w:r>
      <w:r w:rsidR="004403CA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 </w:t>
      </w:r>
      <w:r w:rsidR="004C1918">
        <w:rPr>
          <w:sz w:val="28"/>
          <w:szCs w:val="28"/>
          <w:lang w:val="uk-UA"/>
        </w:rPr>
        <w:t xml:space="preserve">господарства, майна та будівництва </w:t>
      </w:r>
      <w:r>
        <w:rPr>
          <w:sz w:val="28"/>
          <w:szCs w:val="28"/>
          <w:lang w:val="uk-UA"/>
        </w:rPr>
        <w:t>виконавчого комітету Вараської міської ради</w:t>
      </w:r>
      <w:r w:rsidR="007B0B6F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незавершені капітальні інвестиції</w:t>
      </w:r>
      <w:r w:rsidR="009C18B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="007B0B6F">
        <w:rPr>
          <w:sz w:val="28"/>
          <w:lang w:val="uk-UA"/>
        </w:rPr>
        <w:t>проектно-кошторисну документацію</w:t>
      </w:r>
      <w:r w:rsidR="009A30F4">
        <w:rPr>
          <w:sz w:val="28"/>
          <w:szCs w:val="28"/>
          <w:lang w:val="uk-UA"/>
        </w:rPr>
        <w:t xml:space="preserve"> </w:t>
      </w:r>
      <w:r w:rsidR="004C1918">
        <w:rPr>
          <w:sz w:val="28"/>
          <w:szCs w:val="28"/>
          <w:lang w:val="uk-UA"/>
        </w:rPr>
        <w:t>на с</w:t>
      </w:r>
      <w:r w:rsidR="009A30F4">
        <w:rPr>
          <w:sz w:val="28"/>
          <w:szCs w:val="28"/>
          <w:lang w:val="uk-UA"/>
        </w:rPr>
        <w:t>таді</w:t>
      </w:r>
      <w:r w:rsidR="004C1918">
        <w:rPr>
          <w:sz w:val="28"/>
          <w:szCs w:val="28"/>
          <w:lang w:val="uk-UA"/>
        </w:rPr>
        <w:t>ї</w:t>
      </w:r>
      <w:r w:rsidRPr="007663FA">
        <w:rPr>
          <w:sz w:val="28"/>
          <w:szCs w:val="28"/>
          <w:lang w:val="uk-UA"/>
        </w:rPr>
        <w:t xml:space="preserve"> «Робочий проект» по об’єкту</w:t>
      </w:r>
      <w:r w:rsidRPr="004015AC">
        <w:rPr>
          <w:sz w:val="28"/>
          <w:szCs w:val="28"/>
          <w:lang w:val="uk-UA"/>
        </w:rPr>
        <w:t xml:space="preserve">: </w:t>
      </w:r>
      <w:r w:rsidR="00544439">
        <w:rPr>
          <w:sz w:val="28"/>
          <w:szCs w:val="28"/>
          <w:lang w:val="uk-UA"/>
        </w:rPr>
        <w:t>«Проект спорткомплексу» (</w:t>
      </w:r>
      <w:r w:rsidR="004C1918">
        <w:rPr>
          <w:sz w:val="28"/>
          <w:szCs w:val="28"/>
          <w:lang w:val="uk-UA"/>
        </w:rPr>
        <w:t>Спорткомплекс в м. Кузнецовськ Рівненської області, мікрорайон «Вараш» (в районі буд. 11). Спортивний зал із легких конструкцій для гімназії</w:t>
      </w:r>
      <w:r w:rsidR="00544439">
        <w:rPr>
          <w:sz w:val="28"/>
          <w:szCs w:val="28"/>
          <w:lang w:val="uk-UA"/>
        </w:rPr>
        <w:t>)</w:t>
      </w:r>
      <w:r w:rsidR="004C1918">
        <w:rPr>
          <w:sz w:val="28"/>
          <w:szCs w:val="28"/>
          <w:lang w:val="uk-UA"/>
        </w:rPr>
        <w:t xml:space="preserve"> </w:t>
      </w:r>
      <w:r w:rsidR="007B0B6F">
        <w:rPr>
          <w:sz w:val="28"/>
          <w:szCs w:val="28"/>
          <w:lang w:val="uk-UA"/>
        </w:rPr>
        <w:t xml:space="preserve">вартістю – </w:t>
      </w:r>
      <w:r w:rsidR="00544439">
        <w:rPr>
          <w:sz w:val="28"/>
          <w:szCs w:val="28"/>
          <w:lang w:val="uk-UA"/>
        </w:rPr>
        <w:t>88 122</w:t>
      </w:r>
      <w:r w:rsidR="007B0B6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грн.</w:t>
      </w: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C1918">
        <w:rPr>
          <w:sz w:val="28"/>
          <w:szCs w:val="28"/>
          <w:lang w:val="uk-UA"/>
        </w:rPr>
        <w:t>В</w:t>
      </w:r>
      <w:r>
        <w:rPr>
          <w:sz w:val="28"/>
          <w:lang w:val="uk-UA"/>
        </w:rPr>
        <w:t>иконавчо</w:t>
      </w:r>
      <w:r w:rsidR="004C1918">
        <w:rPr>
          <w:sz w:val="28"/>
          <w:lang w:val="uk-UA"/>
        </w:rPr>
        <w:t>му</w:t>
      </w:r>
      <w:r>
        <w:rPr>
          <w:sz w:val="28"/>
          <w:lang w:val="uk-UA"/>
        </w:rPr>
        <w:t xml:space="preserve"> комітету Вараської міської ради</w:t>
      </w:r>
      <w:r>
        <w:rPr>
          <w:sz w:val="28"/>
          <w:szCs w:val="28"/>
          <w:lang w:val="uk-UA"/>
        </w:rPr>
        <w:t xml:space="preserve"> передати з</w:t>
      </w:r>
      <w:r w:rsidR="009A30F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свого балансу на баланс </w:t>
      </w:r>
      <w:r w:rsidR="004C1918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незавершені </w:t>
      </w:r>
      <w:r>
        <w:rPr>
          <w:sz w:val="28"/>
          <w:lang w:val="uk-UA"/>
        </w:rPr>
        <w:lastRenderedPageBreak/>
        <w:t>капітальні 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>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1918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прийняти на баланс майно - </w:t>
      </w:r>
      <w:r>
        <w:rPr>
          <w:sz w:val="28"/>
          <w:lang w:val="uk-UA"/>
        </w:rPr>
        <w:t>незавершені капітальні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 xml:space="preserve">) </w:t>
      </w:r>
      <w:r>
        <w:rPr>
          <w:sz w:val="28"/>
          <w:szCs w:val="28"/>
          <w:lang w:val="uk-UA"/>
        </w:rPr>
        <w:t>зазначене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7775B5" w:rsidRDefault="007775B5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:rsidR="007775B5" w:rsidRPr="007663FA" w:rsidRDefault="007775B5" w:rsidP="007775B5">
      <w:pPr>
        <w:jc w:val="both"/>
        <w:rPr>
          <w:sz w:val="28"/>
          <w:lang w:val="uk-UA"/>
        </w:rPr>
      </w:pPr>
    </w:p>
    <w:p w:rsidR="007775B5" w:rsidRDefault="007775B5" w:rsidP="007775B5">
      <w:pPr>
        <w:jc w:val="both"/>
        <w:rPr>
          <w:sz w:val="28"/>
          <w:lang w:val="uk-UA"/>
        </w:rPr>
      </w:pPr>
    </w:p>
    <w:p w:rsidR="007D68C3" w:rsidRDefault="007775B5" w:rsidP="00964EA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 w:rsidR="007D68C3">
        <w:rPr>
          <w:lang w:val="uk-UA"/>
        </w:rPr>
        <w:tab/>
        <w:t xml:space="preserve"> </w:t>
      </w:r>
      <w:r w:rsidR="007D68C3">
        <w:rPr>
          <w:sz w:val="28"/>
          <w:szCs w:val="28"/>
          <w:lang w:val="uk-UA"/>
        </w:rPr>
        <w:t xml:space="preserve"> </w:t>
      </w: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</w:p>
    <w:p w:rsidR="006256B8" w:rsidRDefault="006256B8" w:rsidP="00964EA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6256B8" w:rsidSect="001B64E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6161"/>
    <w:rsid w:val="000F08CE"/>
    <w:rsid w:val="000F60DE"/>
    <w:rsid w:val="001133AE"/>
    <w:rsid w:val="00134D21"/>
    <w:rsid w:val="00147A01"/>
    <w:rsid w:val="00182D8B"/>
    <w:rsid w:val="0019382C"/>
    <w:rsid w:val="00194AA2"/>
    <w:rsid w:val="001B64EF"/>
    <w:rsid w:val="001C2F93"/>
    <w:rsid w:val="001F50E8"/>
    <w:rsid w:val="00214917"/>
    <w:rsid w:val="00275679"/>
    <w:rsid w:val="00282BEA"/>
    <w:rsid w:val="00291511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7589D"/>
    <w:rsid w:val="00386085"/>
    <w:rsid w:val="003A39F6"/>
    <w:rsid w:val="003A7C0A"/>
    <w:rsid w:val="003B66DE"/>
    <w:rsid w:val="003C13BC"/>
    <w:rsid w:val="003C5A89"/>
    <w:rsid w:val="003D3696"/>
    <w:rsid w:val="003E7AAE"/>
    <w:rsid w:val="00407984"/>
    <w:rsid w:val="00417770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63B4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EA1A738"/>
  <w15:docId w15:val="{EA0207D8-CF33-4C0F-BBC4-093A496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2021-08-26T06:16:00Z</cp:lastPrinted>
  <dcterms:created xsi:type="dcterms:W3CDTF">2021-08-26T13:01:00Z</dcterms:created>
  <dcterms:modified xsi:type="dcterms:W3CDTF">2021-08-26T13:01:00Z</dcterms:modified>
</cp:coreProperties>
</file>