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EB" w:rsidRPr="00A355D7" w:rsidRDefault="002B2CEB" w:rsidP="002B2CEB">
      <w:pPr>
        <w:ind w:left="5812"/>
        <w:jc w:val="both"/>
        <w:rPr>
          <w:sz w:val="24"/>
          <w:szCs w:val="24"/>
          <w:lang w:val="uk-UA"/>
        </w:rPr>
      </w:pPr>
      <w:r w:rsidRPr="00A355D7">
        <w:rPr>
          <w:sz w:val="24"/>
          <w:szCs w:val="24"/>
          <w:lang w:val="uk-UA"/>
        </w:rPr>
        <w:t xml:space="preserve">ЗАТВЕРДЖЕНО </w:t>
      </w:r>
    </w:p>
    <w:p w:rsidR="002B2CEB" w:rsidRPr="00A355D7" w:rsidRDefault="002B2CEB" w:rsidP="002B2CEB">
      <w:pPr>
        <w:ind w:left="5812"/>
        <w:jc w:val="both"/>
        <w:rPr>
          <w:sz w:val="24"/>
          <w:szCs w:val="24"/>
          <w:lang w:val="uk-UA"/>
        </w:rPr>
      </w:pPr>
      <w:r w:rsidRPr="00A355D7">
        <w:rPr>
          <w:sz w:val="24"/>
          <w:szCs w:val="24"/>
          <w:lang w:val="uk-UA"/>
        </w:rPr>
        <w:t xml:space="preserve">Рішення Вараської міської ради </w:t>
      </w:r>
    </w:p>
    <w:p w:rsidR="002B2CEB" w:rsidRPr="00A355D7" w:rsidRDefault="002B2CEB" w:rsidP="002B2CEB">
      <w:pPr>
        <w:ind w:left="5812"/>
        <w:jc w:val="both"/>
        <w:rPr>
          <w:sz w:val="24"/>
          <w:szCs w:val="24"/>
          <w:lang w:val="uk-UA"/>
        </w:rPr>
      </w:pPr>
      <w:r w:rsidRPr="00A355D7">
        <w:rPr>
          <w:sz w:val="24"/>
          <w:szCs w:val="24"/>
          <w:lang w:val="uk-UA"/>
        </w:rPr>
        <w:t>від 22</w:t>
      </w:r>
      <w:r w:rsidR="008515FB" w:rsidRPr="00A355D7">
        <w:rPr>
          <w:sz w:val="24"/>
          <w:szCs w:val="24"/>
          <w:lang w:val="uk-UA"/>
        </w:rPr>
        <w:t xml:space="preserve"> грудня </w:t>
      </w:r>
      <w:r w:rsidRPr="00A355D7">
        <w:rPr>
          <w:sz w:val="24"/>
          <w:szCs w:val="24"/>
          <w:lang w:val="uk-UA"/>
        </w:rPr>
        <w:t>2021 року № 1179                   (в редакції рішення Вараської місько</w:t>
      </w:r>
      <w:r w:rsidR="00A355D7" w:rsidRPr="00A355D7">
        <w:rPr>
          <w:sz w:val="24"/>
          <w:szCs w:val="24"/>
          <w:lang w:val="uk-UA"/>
        </w:rPr>
        <w:t xml:space="preserve">ї ради від 02 грудня </w:t>
      </w:r>
      <w:r w:rsidRPr="00A355D7">
        <w:rPr>
          <w:sz w:val="24"/>
          <w:szCs w:val="24"/>
          <w:lang w:val="uk-UA"/>
        </w:rPr>
        <w:t>2022</w:t>
      </w:r>
      <w:r w:rsidR="00A355D7" w:rsidRPr="00A355D7">
        <w:rPr>
          <w:sz w:val="24"/>
          <w:szCs w:val="24"/>
          <w:lang w:val="uk-UA"/>
        </w:rPr>
        <w:t xml:space="preserve"> року №1658-РР-</w:t>
      </w:r>
      <w:r w:rsidR="00A355D7" w:rsidRPr="00A355D7">
        <w:rPr>
          <w:sz w:val="24"/>
          <w:szCs w:val="24"/>
          <w:lang w:val="en-US"/>
        </w:rPr>
        <w:t>VIII</w:t>
      </w:r>
      <w:r w:rsidRPr="00A355D7">
        <w:rPr>
          <w:sz w:val="24"/>
          <w:szCs w:val="24"/>
          <w:lang w:val="uk-UA"/>
        </w:rPr>
        <w:t>)</w:t>
      </w:r>
    </w:p>
    <w:p w:rsidR="002B2CEB" w:rsidRPr="00A355D7" w:rsidRDefault="002B2CEB" w:rsidP="002B2CEB">
      <w:pPr>
        <w:ind w:left="6372"/>
        <w:jc w:val="both"/>
        <w:rPr>
          <w:b/>
          <w:sz w:val="26"/>
          <w:szCs w:val="26"/>
          <w:lang w:val="uk-UA"/>
        </w:rPr>
      </w:pPr>
    </w:p>
    <w:p w:rsidR="002B2CEB" w:rsidRPr="00A355D7" w:rsidRDefault="002B2CEB" w:rsidP="002B2CEB">
      <w:pPr>
        <w:pStyle w:val="a5"/>
        <w:widowControl w:val="0"/>
        <w:ind w:left="1069"/>
        <w:jc w:val="center"/>
        <w:rPr>
          <w:b/>
          <w:bCs/>
          <w:sz w:val="28"/>
          <w:szCs w:val="28"/>
          <w:lang w:val="uk-UA"/>
        </w:rPr>
      </w:pPr>
      <w:r w:rsidRPr="00A355D7">
        <w:rPr>
          <w:b/>
          <w:bCs/>
          <w:sz w:val="28"/>
          <w:szCs w:val="28"/>
          <w:lang w:val="uk-UA"/>
        </w:rPr>
        <w:t>Програма розвитку земельних відносин Вараської міської територіальної громади на 2022-2026 роки</w:t>
      </w:r>
      <w:r w:rsidR="00144154" w:rsidRPr="00A355D7">
        <w:rPr>
          <w:b/>
          <w:bCs/>
          <w:sz w:val="28"/>
          <w:szCs w:val="28"/>
        </w:rPr>
        <w:t xml:space="preserve"> </w:t>
      </w:r>
    </w:p>
    <w:p w:rsidR="002B2CEB" w:rsidRPr="00A355D7" w:rsidRDefault="002B2CEB" w:rsidP="002B2CEB">
      <w:pPr>
        <w:pStyle w:val="a5"/>
        <w:widowControl w:val="0"/>
        <w:ind w:left="1069"/>
        <w:jc w:val="center"/>
        <w:rPr>
          <w:b/>
          <w:bCs/>
          <w:sz w:val="28"/>
          <w:szCs w:val="28"/>
          <w:lang w:val="uk-UA"/>
        </w:rPr>
      </w:pPr>
      <w:r w:rsidRPr="00A355D7">
        <w:rPr>
          <w:b/>
          <w:bCs/>
          <w:sz w:val="28"/>
          <w:szCs w:val="28"/>
          <w:lang w:val="uk-UA"/>
        </w:rPr>
        <w:t>№4100-ПР-01</w:t>
      </w:r>
    </w:p>
    <w:p w:rsidR="002B2CEB" w:rsidRPr="00A355D7" w:rsidRDefault="002B2CEB" w:rsidP="002B2CEB">
      <w:pPr>
        <w:pStyle w:val="a5"/>
        <w:widowControl w:val="0"/>
        <w:ind w:left="1069"/>
        <w:jc w:val="center"/>
        <w:rPr>
          <w:b/>
          <w:bCs/>
          <w:sz w:val="28"/>
          <w:szCs w:val="28"/>
          <w:lang w:val="uk-UA"/>
        </w:rPr>
      </w:pPr>
    </w:p>
    <w:p w:rsidR="002B2CEB" w:rsidRPr="00A355D7" w:rsidRDefault="002B2CEB" w:rsidP="002B2CEB">
      <w:pPr>
        <w:pStyle w:val="a5"/>
        <w:widowControl w:val="0"/>
        <w:ind w:left="1069"/>
        <w:jc w:val="center"/>
        <w:rPr>
          <w:b/>
          <w:bCs/>
          <w:sz w:val="28"/>
          <w:szCs w:val="28"/>
          <w:lang w:val="uk-UA"/>
        </w:rPr>
      </w:pPr>
      <w:r w:rsidRPr="00A355D7">
        <w:rPr>
          <w:b/>
          <w:bCs/>
          <w:sz w:val="28"/>
          <w:szCs w:val="28"/>
          <w:lang w:val="uk-UA"/>
        </w:rPr>
        <w:t>ПАСПОРТ</w:t>
      </w:r>
    </w:p>
    <w:p w:rsidR="002B2CEB" w:rsidRPr="00A355D7" w:rsidRDefault="002B2CEB" w:rsidP="002B2CEB">
      <w:pPr>
        <w:pStyle w:val="a5"/>
        <w:widowControl w:val="0"/>
        <w:ind w:left="1069"/>
        <w:rPr>
          <w:b/>
          <w:bCs/>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1.</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Відділ земельних ресурсів виконавчого комітету Вараської міської ради  </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2.</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b/>
                <w:bCs/>
                <w:sz w:val="26"/>
                <w:szCs w:val="26"/>
                <w:lang w:val="uk-UA"/>
              </w:rPr>
            </w:pPr>
            <w:r w:rsidRPr="00A355D7">
              <w:rPr>
                <w:sz w:val="26"/>
                <w:szCs w:val="26"/>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sz w:val="26"/>
                <w:szCs w:val="26"/>
                <w:lang w:val="uk-UA"/>
              </w:rPr>
              <w:t xml:space="preserve">Земельний та Бюджетний кодекси України, закони України  </w:t>
            </w:r>
            <w:r w:rsidR="008515FB" w:rsidRPr="00A355D7">
              <w:rPr>
                <w:sz w:val="26"/>
                <w:szCs w:val="26"/>
                <w:lang w:val="uk-UA"/>
              </w:rPr>
              <w:t>«</w:t>
            </w:r>
            <w:r w:rsidRPr="00A355D7">
              <w:rPr>
                <w:sz w:val="26"/>
                <w:szCs w:val="26"/>
                <w:lang w:val="uk-UA"/>
              </w:rPr>
              <w:t>Про землеустрій</w:t>
            </w:r>
            <w:r w:rsidR="008515FB" w:rsidRPr="00A355D7">
              <w:rPr>
                <w:sz w:val="26"/>
                <w:szCs w:val="26"/>
                <w:lang w:val="uk-UA"/>
              </w:rPr>
              <w:t>»</w:t>
            </w:r>
            <w:r w:rsidRPr="00A355D7">
              <w:rPr>
                <w:sz w:val="26"/>
                <w:szCs w:val="26"/>
                <w:lang w:val="uk-UA"/>
              </w:rPr>
              <w:t xml:space="preserve">, </w:t>
            </w:r>
            <w:r w:rsidR="008515FB" w:rsidRPr="00A355D7">
              <w:rPr>
                <w:sz w:val="26"/>
                <w:szCs w:val="26"/>
                <w:lang w:val="uk-UA"/>
              </w:rPr>
              <w:t>«</w:t>
            </w:r>
            <w:r w:rsidRPr="00A355D7">
              <w:rPr>
                <w:sz w:val="26"/>
                <w:szCs w:val="26"/>
                <w:lang w:val="uk-UA"/>
              </w:rPr>
              <w:t>Про охорону земель</w:t>
            </w:r>
            <w:r w:rsidR="008515FB" w:rsidRPr="00A355D7">
              <w:rPr>
                <w:sz w:val="26"/>
                <w:szCs w:val="26"/>
                <w:lang w:val="uk-UA"/>
              </w:rPr>
              <w:t>»</w:t>
            </w:r>
            <w:r w:rsidRPr="00A355D7">
              <w:rPr>
                <w:sz w:val="26"/>
                <w:szCs w:val="26"/>
                <w:lang w:val="uk-UA"/>
              </w:rPr>
              <w:t xml:space="preserve">, </w:t>
            </w:r>
            <w:r w:rsidR="008515FB" w:rsidRPr="00A355D7">
              <w:rPr>
                <w:sz w:val="26"/>
                <w:szCs w:val="26"/>
                <w:lang w:val="uk-UA"/>
              </w:rPr>
              <w:t>«</w:t>
            </w:r>
            <w:r w:rsidRPr="00A355D7">
              <w:rPr>
                <w:sz w:val="26"/>
                <w:szCs w:val="26"/>
                <w:lang w:val="uk-UA"/>
              </w:rPr>
              <w:t>Про оцінку земель</w:t>
            </w:r>
            <w:r w:rsidR="008515FB" w:rsidRPr="00A355D7">
              <w:rPr>
                <w:sz w:val="26"/>
                <w:szCs w:val="26"/>
                <w:lang w:val="uk-UA"/>
              </w:rPr>
              <w:t>»</w:t>
            </w:r>
            <w:r w:rsidRPr="00A355D7">
              <w:rPr>
                <w:sz w:val="26"/>
                <w:szCs w:val="26"/>
                <w:lang w:val="uk-UA"/>
              </w:rPr>
              <w:t xml:space="preserve">, </w:t>
            </w:r>
            <w:r w:rsidR="008515FB" w:rsidRPr="00A355D7">
              <w:rPr>
                <w:sz w:val="26"/>
                <w:szCs w:val="26"/>
                <w:lang w:val="uk-UA"/>
              </w:rPr>
              <w:t>«</w:t>
            </w:r>
            <w:r w:rsidRPr="00A355D7">
              <w:rPr>
                <w:sz w:val="26"/>
                <w:szCs w:val="26"/>
                <w:lang w:val="uk-UA"/>
              </w:rPr>
              <w:t>Про Державний земельний кадастр</w:t>
            </w:r>
            <w:r w:rsidR="008515FB" w:rsidRPr="00A355D7">
              <w:rPr>
                <w:sz w:val="26"/>
                <w:szCs w:val="26"/>
                <w:lang w:val="uk-UA"/>
              </w:rPr>
              <w:t>»</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tabs>
                <w:tab w:val="right" w:pos="34"/>
              </w:tabs>
              <w:jc w:val="center"/>
              <w:rPr>
                <w:bCs/>
                <w:sz w:val="26"/>
                <w:szCs w:val="26"/>
                <w:lang w:val="uk-UA"/>
              </w:rPr>
            </w:pPr>
            <w:r w:rsidRPr="00A355D7">
              <w:rPr>
                <w:bCs/>
                <w:sz w:val="26"/>
                <w:szCs w:val="26"/>
                <w:lang w:val="uk-UA"/>
              </w:rPr>
              <w:t>3.</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b/>
                <w:bCs/>
                <w:sz w:val="26"/>
                <w:szCs w:val="26"/>
                <w:lang w:val="uk-UA"/>
              </w:rPr>
            </w:pPr>
            <w:r w:rsidRPr="00A355D7">
              <w:rPr>
                <w:sz w:val="26"/>
                <w:szCs w:val="26"/>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Відділ земельних ресурсів виконавчого комітету Вараської міської ради  </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tabs>
                <w:tab w:val="right" w:pos="34"/>
              </w:tabs>
              <w:jc w:val="center"/>
              <w:rPr>
                <w:bCs/>
                <w:sz w:val="26"/>
                <w:szCs w:val="26"/>
                <w:lang w:val="uk-UA"/>
              </w:rPr>
            </w:pPr>
            <w:r w:rsidRPr="00A355D7">
              <w:rPr>
                <w:bCs/>
                <w:sz w:val="26"/>
                <w:szCs w:val="26"/>
                <w:lang w:val="uk-UA"/>
              </w:rPr>
              <w:t>4.</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Співрозробники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5.</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Відповідальний виконавець</w:t>
            </w:r>
          </w:p>
          <w:p w:rsidR="002B2CEB" w:rsidRPr="00A355D7" w:rsidRDefault="002B2CEB" w:rsidP="002B2CEB">
            <w:pPr>
              <w:widowControl w:val="0"/>
              <w:rPr>
                <w:b/>
                <w:bCs/>
                <w:sz w:val="26"/>
                <w:szCs w:val="26"/>
                <w:lang w:val="uk-UA"/>
              </w:rPr>
            </w:pPr>
            <w:r w:rsidRPr="00A355D7">
              <w:rPr>
                <w:sz w:val="26"/>
                <w:szCs w:val="26"/>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Виконавчий комітет Вараської міської ради (відділ земельних ресурсів) </w:t>
            </w:r>
          </w:p>
        </w:tc>
      </w:tr>
      <w:tr w:rsidR="00A355D7" w:rsidRPr="00A355D7" w:rsidTr="00144154">
        <w:trPr>
          <w:trHeight w:val="378"/>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6.</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b/>
                <w:bCs/>
                <w:sz w:val="26"/>
                <w:szCs w:val="26"/>
                <w:lang w:val="uk-UA"/>
              </w:rPr>
            </w:pPr>
            <w:r w:rsidRPr="00A355D7">
              <w:rPr>
                <w:sz w:val="26"/>
                <w:szCs w:val="26"/>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tcPr>
          <w:p w:rsidR="002B2CEB" w:rsidRPr="00A355D7" w:rsidRDefault="00144154" w:rsidP="00144154">
            <w:pPr>
              <w:widowControl w:val="0"/>
              <w:tabs>
                <w:tab w:val="left" w:pos="433"/>
              </w:tabs>
              <w:rPr>
                <w:bCs/>
                <w:sz w:val="26"/>
                <w:szCs w:val="26"/>
                <w:lang w:val="uk-UA"/>
              </w:rPr>
            </w:pPr>
            <w:r w:rsidRPr="00A355D7">
              <w:rPr>
                <w:bCs/>
                <w:sz w:val="26"/>
                <w:szCs w:val="26"/>
                <w:lang w:val="uk-UA"/>
              </w:rPr>
              <w:t>З</w:t>
            </w:r>
            <w:r w:rsidR="002B2CEB" w:rsidRPr="00A355D7">
              <w:rPr>
                <w:bCs/>
                <w:sz w:val="26"/>
                <w:szCs w:val="26"/>
                <w:lang w:val="uk-UA"/>
              </w:rPr>
              <w:t>емлевпорядні організації</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7.</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b/>
                <w:bCs/>
                <w:sz w:val="26"/>
                <w:szCs w:val="26"/>
                <w:lang w:val="uk-UA"/>
              </w:rPr>
            </w:pPr>
            <w:r w:rsidRPr="00A355D7">
              <w:rPr>
                <w:sz w:val="26"/>
                <w:szCs w:val="26"/>
                <w:lang w:val="uk-UA"/>
              </w:rPr>
              <w:t>Термін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2022-2026 роки</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7.1.</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І  етап – 2022 рік;  ІІ етап – 2023 рік;</w:t>
            </w:r>
          </w:p>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ІІІ етап – 2024 рік;  </w:t>
            </w:r>
            <w:r w:rsidRPr="00A355D7">
              <w:rPr>
                <w:bCs/>
                <w:sz w:val="26"/>
                <w:szCs w:val="26"/>
                <w:lang w:val="en-US"/>
              </w:rPr>
              <w:t>IV</w:t>
            </w:r>
            <w:r w:rsidRPr="00A355D7">
              <w:rPr>
                <w:bCs/>
                <w:sz w:val="26"/>
                <w:szCs w:val="26"/>
                <w:lang w:val="uk-UA"/>
              </w:rPr>
              <w:t xml:space="preserve">  етап – 2025 рік;</w:t>
            </w:r>
          </w:p>
          <w:p w:rsidR="002B2CEB" w:rsidRPr="00A355D7" w:rsidRDefault="002B2CEB" w:rsidP="002B2CEB">
            <w:pPr>
              <w:widowControl w:val="0"/>
              <w:tabs>
                <w:tab w:val="left" w:pos="433"/>
              </w:tabs>
              <w:rPr>
                <w:bCs/>
                <w:sz w:val="26"/>
                <w:szCs w:val="26"/>
                <w:lang w:val="uk-UA"/>
              </w:rPr>
            </w:pPr>
            <w:r w:rsidRPr="00A355D7">
              <w:rPr>
                <w:bCs/>
                <w:sz w:val="26"/>
                <w:szCs w:val="26"/>
                <w:lang w:val="en-US"/>
              </w:rPr>
              <w:t xml:space="preserve">V етап – 2026 </w:t>
            </w:r>
            <w:r w:rsidRPr="00A355D7">
              <w:rPr>
                <w:bCs/>
                <w:sz w:val="26"/>
                <w:szCs w:val="26"/>
                <w:lang w:val="uk-UA"/>
              </w:rPr>
              <w:t>рік</w:t>
            </w:r>
          </w:p>
        </w:tc>
      </w:tr>
      <w:tr w:rsidR="00A355D7" w:rsidRPr="00A355D7"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8.</w:t>
            </w:r>
          </w:p>
        </w:tc>
        <w:tc>
          <w:tcPr>
            <w:tcW w:w="2063" w:type="pct"/>
            <w:tcBorders>
              <w:top w:val="single" w:sz="6" w:space="0" w:color="auto"/>
              <w:left w:val="single" w:sz="6" w:space="0" w:color="auto"/>
              <w:right w:val="single" w:sz="6" w:space="0" w:color="auto"/>
            </w:tcBorders>
          </w:tcPr>
          <w:p w:rsidR="002B2CEB" w:rsidRPr="00A355D7" w:rsidRDefault="002B2CEB" w:rsidP="002B2CEB">
            <w:pPr>
              <w:widowControl w:val="0"/>
              <w:rPr>
                <w:b/>
                <w:bCs/>
                <w:sz w:val="26"/>
                <w:szCs w:val="26"/>
                <w:lang w:val="uk-UA"/>
              </w:rPr>
            </w:pPr>
            <w:r w:rsidRPr="00A355D7">
              <w:rPr>
                <w:sz w:val="26"/>
                <w:szCs w:val="26"/>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Бюджет Вараської міської територіальної громади </w:t>
            </w:r>
          </w:p>
        </w:tc>
      </w:tr>
      <w:tr w:rsidR="00A355D7" w:rsidRPr="00A355D7" w:rsidTr="002B2CEB">
        <w:trPr>
          <w:trHeight w:val="1181"/>
          <w:jc w:val="center"/>
        </w:trPr>
        <w:tc>
          <w:tcPr>
            <w:tcW w:w="346" w:type="pct"/>
            <w:tcBorders>
              <w:top w:val="single" w:sz="6" w:space="0" w:color="auto"/>
              <w:left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9.</w:t>
            </w:r>
          </w:p>
        </w:tc>
        <w:tc>
          <w:tcPr>
            <w:tcW w:w="2063" w:type="pct"/>
            <w:tcBorders>
              <w:top w:val="single" w:sz="6" w:space="0" w:color="auto"/>
              <w:left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4007,00 тис. грн</w:t>
            </w:r>
          </w:p>
        </w:tc>
      </w:tr>
      <w:tr w:rsidR="00A355D7" w:rsidRPr="00A355D7" w:rsidTr="002B2CEB">
        <w:trPr>
          <w:trHeight w:val="485"/>
          <w:jc w:val="center"/>
        </w:trPr>
        <w:tc>
          <w:tcPr>
            <w:tcW w:w="346" w:type="pct"/>
            <w:tcBorders>
              <w:top w:val="single" w:sz="6" w:space="0" w:color="auto"/>
              <w:left w:val="single" w:sz="6" w:space="0" w:color="auto"/>
              <w:right w:val="single" w:sz="6" w:space="0" w:color="auto"/>
            </w:tcBorders>
          </w:tcPr>
          <w:p w:rsidR="002B2CEB" w:rsidRPr="00A355D7" w:rsidRDefault="002B2CEB" w:rsidP="002B2CEB">
            <w:pPr>
              <w:widowControl w:val="0"/>
              <w:jc w:val="center"/>
              <w:rPr>
                <w:bCs/>
                <w:sz w:val="26"/>
                <w:szCs w:val="26"/>
                <w:lang w:val="uk-UA"/>
              </w:rPr>
            </w:pP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2022 рік – </w:t>
            </w:r>
            <w:r w:rsidR="005B2A40" w:rsidRPr="00A355D7">
              <w:rPr>
                <w:bCs/>
                <w:sz w:val="26"/>
                <w:szCs w:val="26"/>
              </w:rPr>
              <w:t>0</w:t>
            </w:r>
            <w:r w:rsidRPr="00A355D7">
              <w:rPr>
                <w:bCs/>
                <w:sz w:val="26"/>
                <w:szCs w:val="26"/>
                <w:lang w:val="uk-UA"/>
              </w:rPr>
              <w:t xml:space="preserve"> тис. грн</w:t>
            </w:r>
          </w:p>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2023 рік – </w:t>
            </w:r>
            <w:r w:rsidR="005B2A40" w:rsidRPr="00A355D7">
              <w:rPr>
                <w:bCs/>
                <w:sz w:val="26"/>
                <w:szCs w:val="26"/>
                <w:lang w:val="uk-UA"/>
              </w:rPr>
              <w:t>27</w:t>
            </w:r>
            <w:r w:rsidR="005B2A40" w:rsidRPr="00A355D7">
              <w:rPr>
                <w:bCs/>
                <w:sz w:val="26"/>
                <w:szCs w:val="26"/>
              </w:rPr>
              <w:t>92</w:t>
            </w:r>
            <w:r w:rsidRPr="00A355D7">
              <w:rPr>
                <w:bCs/>
                <w:sz w:val="26"/>
                <w:szCs w:val="26"/>
                <w:lang w:val="uk-UA"/>
              </w:rPr>
              <w:t>,00 тис. грн</w:t>
            </w:r>
          </w:p>
          <w:p w:rsidR="002B2CEB" w:rsidRPr="00A355D7" w:rsidRDefault="002B2CEB" w:rsidP="002B2CEB">
            <w:pPr>
              <w:widowControl w:val="0"/>
              <w:tabs>
                <w:tab w:val="left" w:pos="433"/>
              </w:tabs>
              <w:rPr>
                <w:bCs/>
                <w:sz w:val="26"/>
                <w:szCs w:val="26"/>
                <w:lang w:val="uk-UA"/>
              </w:rPr>
            </w:pPr>
            <w:r w:rsidRPr="00A355D7">
              <w:rPr>
                <w:bCs/>
                <w:sz w:val="26"/>
                <w:szCs w:val="26"/>
                <w:lang w:val="uk-UA"/>
              </w:rPr>
              <w:t xml:space="preserve">2024 рік – 775,00 тис. грн </w:t>
            </w:r>
          </w:p>
          <w:p w:rsidR="002B2CEB" w:rsidRPr="00A355D7" w:rsidRDefault="002B2CEB" w:rsidP="002B2CEB">
            <w:pPr>
              <w:widowControl w:val="0"/>
              <w:tabs>
                <w:tab w:val="left" w:pos="433"/>
              </w:tabs>
              <w:rPr>
                <w:bCs/>
                <w:sz w:val="26"/>
                <w:szCs w:val="26"/>
                <w:lang w:val="uk-UA"/>
              </w:rPr>
            </w:pPr>
            <w:r w:rsidRPr="00A355D7">
              <w:rPr>
                <w:bCs/>
                <w:sz w:val="26"/>
                <w:szCs w:val="26"/>
                <w:lang w:val="uk-UA"/>
              </w:rPr>
              <w:t>2025 рік – 235,00 тис. грн</w:t>
            </w:r>
          </w:p>
          <w:p w:rsidR="002B2CEB" w:rsidRPr="00A355D7" w:rsidRDefault="002B2CEB" w:rsidP="002B2CEB">
            <w:pPr>
              <w:tabs>
                <w:tab w:val="left" w:pos="433"/>
              </w:tabs>
              <w:rPr>
                <w:sz w:val="26"/>
                <w:szCs w:val="26"/>
                <w:lang w:val="uk-UA"/>
              </w:rPr>
            </w:pPr>
            <w:r w:rsidRPr="00A355D7">
              <w:rPr>
                <w:bCs/>
                <w:sz w:val="26"/>
                <w:szCs w:val="26"/>
                <w:lang w:val="uk-UA"/>
              </w:rPr>
              <w:t>2026 рік – 205,00 тис. грн</w:t>
            </w:r>
          </w:p>
        </w:tc>
      </w:tr>
      <w:tr w:rsidR="00A355D7" w:rsidRPr="00A355D7" w:rsidTr="002B2CEB">
        <w:trPr>
          <w:trHeight w:val="485"/>
          <w:jc w:val="center"/>
        </w:trPr>
        <w:tc>
          <w:tcPr>
            <w:tcW w:w="346" w:type="pct"/>
            <w:tcBorders>
              <w:top w:val="single" w:sz="6" w:space="0" w:color="auto"/>
              <w:left w:val="single" w:sz="6" w:space="0" w:color="auto"/>
              <w:right w:val="single" w:sz="6" w:space="0" w:color="auto"/>
            </w:tcBorders>
          </w:tcPr>
          <w:p w:rsidR="002B2CEB" w:rsidRPr="00A355D7" w:rsidRDefault="002B2CEB" w:rsidP="002B2CEB">
            <w:pPr>
              <w:widowControl w:val="0"/>
              <w:jc w:val="center"/>
              <w:rPr>
                <w:bCs/>
                <w:sz w:val="26"/>
                <w:szCs w:val="26"/>
                <w:lang w:val="uk-UA"/>
              </w:rPr>
            </w:pPr>
            <w:r w:rsidRPr="00A355D7">
              <w:rPr>
                <w:bCs/>
                <w:sz w:val="26"/>
                <w:szCs w:val="26"/>
                <w:lang w:val="uk-UA"/>
              </w:rPr>
              <w:t>9.1.</w:t>
            </w:r>
          </w:p>
        </w:tc>
        <w:tc>
          <w:tcPr>
            <w:tcW w:w="2063" w:type="pct"/>
            <w:tcBorders>
              <w:top w:val="single" w:sz="6" w:space="0" w:color="auto"/>
              <w:left w:val="single" w:sz="6" w:space="0" w:color="auto"/>
              <w:bottom w:val="single" w:sz="6" w:space="0" w:color="auto"/>
              <w:right w:val="single" w:sz="6" w:space="0" w:color="auto"/>
            </w:tcBorders>
          </w:tcPr>
          <w:p w:rsidR="002B2CEB" w:rsidRPr="00A355D7" w:rsidRDefault="002B2CEB" w:rsidP="002B2CEB">
            <w:pPr>
              <w:widowControl w:val="0"/>
              <w:rPr>
                <w:sz w:val="26"/>
                <w:szCs w:val="26"/>
                <w:lang w:val="uk-UA"/>
              </w:rPr>
            </w:pPr>
            <w:r w:rsidRPr="00A355D7">
              <w:rPr>
                <w:sz w:val="26"/>
                <w:szCs w:val="26"/>
                <w:lang w:val="uk-UA"/>
              </w:rPr>
              <w:t>коштів бюджету Вараської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A355D7" w:rsidRDefault="00144154" w:rsidP="002B2CEB">
            <w:pPr>
              <w:tabs>
                <w:tab w:val="left" w:pos="433"/>
              </w:tabs>
              <w:rPr>
                <w:sz w:val="26"/>
                <w:szCs w:val="26"/>
                <w:lang w:val="uk-UA"/>
              </w:rPr>
            </w:pPr>
            <w:r w:rsidRPr="00A355D7">
              <w:rPr>
                <w:sz w:val="26"/>
                <w:szCs w:val="26"/>
                <w:lang w:val="uk-UA"/>
              </w:rPr>
              <w:t>4007</w:t>
            </w:r>
            <w:r w:rsidR="002B2CEB" w:rsidRPr="00A355D7">
              <w:rPr>
                <w:sz w:val="26"/>
                <w:szCs w:val="26"/>
                <w:lang w:val="uk-UA"/>
              </w:rPr>
              <w:t>,00 тис.грн</w:t>
            </w:r>
          </w:p>
        </w:tc>
      </w:tr>
      <w:tr w:rsidR="00144154" w:rsidRPr="00A355D7" w:rsidTr="002B2CEB">
        <w:trPr>
          <w:trHeight w:val="617"/>
          <w:jc w:val="center"/>
        </w:trPr>
        <w:tc>
          <w:tcPr>
            <w:tcW w:w="346" w:type="pct"/>
            <w:tcBorders>
              <w:top w:val="single" w:sz="6" w:space="0" w:color="auto"/>
              <w:left w:val="single" w:sz="6" w:space="0" w:color="auto"/>
              <w:bottom w:val="single" w:sz="6" w:space="0" w:color="auto"/>
              <w:right w:val="single" w:sz="6" w:space="0" w:color="auto"/>
            </w:tcBorders>
          </w:tcPr>
          <w:p w:rsidR="00144154" w:rsidRPr="00A355D7" w:rsidRDefault="00144154" w:rsidP="00144154">
            <w:pPr>
              <w:widowControl w:val="0"/>
              <w:jc w:val="center"/>
              <w:rPr>
                <w:bCs/>
                <w:sz w:val="26"/>
                <w:szCs w:val="26"/>
                <w:lang w:val="uk-UA"/>
              </w:rPr>
            </w:pPr>
            <w:r w:rsidRPr="00A355D7">
              <w:rPr>
                <w:bCs/>
                <w:sz w:val="26"/>
                <w:szCs w:val="26"/>
                <w:lang w:val="uk-UA"/>
              </w:rPr>
              <w:t>9.2.</w:t>
            </w:r>
          </w:p>
        </w:tc>
        <w:tc>
          <w:tcPr>
            <w:tcW w:w="2063" w:type="pct"/>
            <w:tcBorders>
              <w:top w:val="single" w:sz="6" w:space="0" w:color="auto"/>
              <w:left w:val="single" w:sz="6" w:space="0" w:color="auto"/>
              <w:bottom w:val="single" w:sz="6" w:space="0" w:color="auto"/>
              <w:right w:val="single" w:sz="6" w:space="0" w:color="auto"/>
            </w:tcBorders>
          </w:tcPr>
          <w:p w:rsidR="00144154" w:rsidRPr="00A355D7" w:rsidRDefault="00144154" w:rsidP="00144154">
            <w:pPr>
              <w:widowControl w:val="0"/>
              <w:rPr>
                <w:sz w:val="26"/>
                <w:szCs w:val="26"/>
                <w:lang w:val="uk-UA"/>
              </w:rPr>
            </w:pPr>
            <w:r w:rsidRPr="00A355D7">
              <w:rPr>
                <w:sz w:val="26"/>
                <w:szCs w:val="26"/>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rsidR="00144154" w:rsidRPr="00A355D7" w:rsidRDefault="00144154" w:rsidP="00144154">
            <w:pPr>
              <w:tabs>
                <w:tab w:val="left" w:pos="433"/>
              </w:tabs>
              <w:rPr>
                <w:sz w:val="26"/>
                <w:szCs w:val="26"/>
                <w:lang w:val="uk-UA"/>
              </w:rPr>
            </w:pPr>
            <w:r w:rsidRPr="00A355D7">
              <w:rPr>
                <w:sz w:val="26"/>
                <w:szCs w:val="26"/>
                <w:lang w:val="uk-UA"/>
              </w:rPr>
              <w:t>По факту надходжень</w:t>
            </w:r>
          </w:p>
        </w:tc>
      </w:tr>
    </w:tbl>
    <w:p w:rsidR="002B2CEB" w:rsidRPr="00A355D7" w:rsidRDefault="002B2CEB" w:rsidP="002B2CEB">
      <w:pPr>
        <w:rPr>
          <w:b/>
          <w:sz w:val="28"/>
          <w:szCs w:val="28"/>
          <w:lang w:val="uk-UA"/>
        </w:rPr>
      </w:pPr>
    </w:p>
    <w:p w:rsidR="002B2CEB" w:rsidRPr="00A355D7" w:rsidRDefault="002B2CEB" w:rsidP="002B2CEB">
      <w:pPr>
        <w:pStyle w:val="21"/>
        <w:ind w:left="720" w:right="-5"/>
        <w:rPr>
          <w:b/>
          <w:szCs w:val="28"/>
        </w:rPr>
      </w:pPr>
    </w:p>
    <w:p w:rsidR="00144154" w:rsidRPr="00A355D7" w:rsidRDefault="00144154" w:rsidP="002B2CEB">
      <w:pPr>
        <w:pStyle w:val="21"/>
        <w:ind w:left="720" w:right="-5"/>
        <w:rPr>
          <w:b/>
          <w:szCs w:val="28"/>
        </w:rPr>
      </w:pPr>
    </w:p>
    <w:p w:rsidR="00144154" w:rsidRPr="00A355D7" w:rsidRDefault="00144154" w:rsidP="002B2CEB">
      <w:pPr>
        <w:pStyle w:val="21"/>
        <w:ind w:left="720" w:right="-5"/>
        <w:rPr>
          <w:b/>
          <w:szCs w:val="28"/>
        </w:rPr>
      </w:pPr>
    </w:p>
    <w:p w:rsidR="002B2CEB" w:rsidRPr="00A355D7" w:rsidRDefault="002B2CEB" w:rsidP="002B2CEB">
      <w:pPr>
        <w:pStyle w:val="21"/>
        <w:numPr>
          <w:ilvl w:val="0"/>
          <w:numId w:val="6"/>
        </w:numPr>
        <w:ind w:right="-5"/>
        <w:jc w:val="center"/>
        <w:rPr>
          <w:b/>
          <w:szCs w:val="28"/>
        </w:rPr>
      </w:pPr>
      <w:r w:rsidRPr="00A355D7">
        <w:rPr>
          <w:b/>
          <w:szCs w:val="28"/>
        </w:rPr>
        <w:t>Визначення проблеми, на розв</w:t>
      </w:r>
      <w:r w:rsidRPr="00A355D7">
        <w:rPr>
          <w:rFonts w:ascii="Arial" w:hAnsi="Arial" w:cs="Arial"/>
          <w:b/>
          <w:szCs w:val="28"/>
        </w:rPr>
        <w:t>'</w:t>
      </w:r>
      <w:r w:rsidRPr="00A355D7">
        <w:rPr>
          <w:b/>
          <w:szCs w:val="28"/>
        </w:rPr>
        <w:t>язання якої спрямована Програма</w:t>
      </w:r>
    </w:p>
    <w:p w:rsidR="0050288F" w:rsidRPr="00A355D7" w:rsidRDefault="0050288F" w:rsidP="0050288F">
      <w:pPr>
        <w:jc w:val="both"/>
        <w:rPr>
          <w:sz w:val="28"/>
          <w:szCs w:val="28"/>
          <w:lang w:val="uk-UA"/>
        </w:rPr>
      </w:pPr>
      <w:r w:rsidRPr="00A355D7">
        <w:rPr>
          <w:sz w:val="28"/>
          <w:szCs w:val="28"/>
          <w:lang w:val="uk-UA"/>
        </w:rPr>
        <w:lastRenderedPageBreak/>
        <w:t xml:space="preserve">          Дана Програма розроблена на підставі Земельного та Бюджетного код</w:t>
      </w:r>
      <w:r w:rsidR="00A463EB" w:rsidRPr="00A355D7">
        <w:rPr>
          <w:sz w:val="28"/>
          <w:szCs w:val="28"/>
          <w:lang w:val="uk-UA"/>
        </w:rPr>
        <w:t>ексів  України, Закон</w:t>
      </w:r>
      <w:r w:rsidR="00883B28" w:rsidRPr="00A355D7">
        <w:rPr>
          <w:sz w:val="28"/>
          <w:szCs w:val="28"/>
          <w:lang w:val="uk-UA"/>
        </w:rPr>
        <w:t>ів</w:t>
      </w:r>
      <w:r w:rsidR="00A463EB" w:rsidRPr="00A355D7">
        <w:rPr>
          <w:sz w:val="28"/>
          <w:szCs w:val="28"/>
          <w:lang w:val="uk-UA"/>
        </w:rPr>
        <w:t xml:space="preserve"> України «</w:t>
      </w:r>
      <w:r w:rsidRPr="00A355D7">
        <w:rPr>
          <w:sz w:val="28"/>
          <w:szCs w:val="28"/>
          <w:lang w:val="uk-UA"/>
        </w:rPr>
        <w:t>Про землеустрій</w:t>
      </w:r>
      <w:r w:rsidR="00A463EB" w:rsidRPr="00A355D7">
        <w:rPr>
          <w:sz w:val="28"/>
          <w:szCs w:val="28"/>
          <w:lang w:val="uk-UA"/>
        </w:rPr>
        <w:t>»</w:t>
      </w:r>
      <w:r w:rsidRPr="00A355D7">
        <w:rPr>
          <w:sz w:val="28"/>
          <w:szCs w:val="28"/>
          <w:lang w:val="uk-UA"/>
        </w:rPr>
        <w:t>, «Про охорону земель</w:t>
      </w:r>
      <w:r w:rsidR="00A463EB" w:rsidRPr="00A355D7">
        <w:rPr>
          <w:sz w:val="28"/>
          <w:szCs w:val="28"/>
          <w:lang w:val="uk-UA"/>
        </w:rPr>
        <w:t>»</w:t>
      </w:r>
      <w:r w:rsidRPr="00A355D7">
        <w:rPr>
          <w:sz w:val="28"/>
          <w:szCs w:val="28"/>
          <w:lang w:val="uk-UA"/>
        </w:rPr>
        <w:t xml:space="preserve">, «Про оцінку землі», «Про </w:t>
      </w:r>
      <w:r w:rsidR="00883B28" w:rsidRPr="00A355D7">
        <w:rPr>
          <w:sz w:val="28"/>
          <w:szCs w:val="28"/>
          <w:lang w:val="uk-UA"/>
        </w:rPr>
        <w:t>Д</w:t>
      </w:r>
      <w:r w:rsidRPr="00A355D7">
        <w:rPr>
          <w:sz w:val="28"/>
          <w:szCs w:val="28"/>
          <w:lang w:val="uk-UA"/>
        </w:rPr>
        <w:t>ержавний земельний кадастр»,</w:t>
      </w:r>
      <w:r w:rsidR="00E7231F" w:rsidRPr="00A355D7">
        <w:rPr>
          <w:sz w:val="28"/>
          <w:szCs w:val="28"/>
          <w:lang w:val="uk-UA"/>
        </w:rPr>
        <w:t xml:space="preserve"> 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Держгеокадастру, дорученнями Голови Держгеокадастру та його заступників, актами органів місцевого самоврядування та</w:t>
      </w:r>
      <w:r w:rsidRPr="00A355D7">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50288F" w:rsidRPr="00A355D7" w:rsidRDefault="0050288F" w:rsidP="0050288F">
      <w:pPr>
        <w:pStyle w:val="21"/>
        <w:ind w:right="-5" w:firstLine="540"/>
        <w:jc w:val="both"/>
        <w:rPr>
          <w:szCs w:val="28"/>
        </w:rPr>
      </w:pPr>
      <w:r w:rsidRPr="00A355D7">
        <w:rPr>
          <w:szCs w:val="28"/>
        </w:rPr>
        <w:t>Результатом виконання Програми має стати підвищення ефективності раціонального використання та охорони земель.</w:t>
      </w:r>
    </w:p>
    <w:p w:rsidR="0050288F" w:rsidRPr="00A355D7" w:rsidRDefault="0050288F" w:rsidP="0050288F">
      <w:pPr>
        <w:pStyle w:val="21"/>
        <w:ind w:right="-5" w:firstLine="540"/>
        <w:jc w:val="both"/>
        <w:rPr>
          <w:szCs w:val="28"/>
        </w:rPr>
      </w:pPr>
      <w:r w:rsidRPr="00A355D7">
        <w:rPr>
          <w:szCs w:val="28"/>
        </w:rPr>
        <w:t>Поряд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A355D7">
        <w:rPr>
          <w:szCs w:val="28"/>
        </w:rPr>
        <w:t>.</w:t>
      </w:r>
    </w:p>
    <w:p w:rsidR="0076708B" w:rsidRPr="00A355D7" w:rsidRDefault="0076708B" w:rsidP="0050288F">
      <w:pPr>
        <w:pStyle w:val="21"/>
        <w:ind w:right="-5" w:firstLine="540"/>
        <w:jc w:val="both"/>
        <w:rPr>
          <w:szCs w:val="28"/>
        </w:rPr>
      </w:pPr>
    </w:p>
    <w:p w:rsidR="00784DE7" w:rsidRPr="00A355D7" w:rsidRDefault="00E9390E" w:rsidP="003E07F6">
      <w:pPr>
        <w:jc w:val="center"/>
        <w:rPr>
          <w:rStyle w:val="a6"/>
          <w:b w:val="0"/>
          <w:sz w:val="28"/>
          <w:szCs w:val="28"/>
          <w:lang w:val="uk-UA"/>
        </w:rPr>
      </w:pPr>
      <w:r w:rsidRPr="00A355D7">
        <w:rPr>
          <w:b/>
          <w:sz w:val="28"/>
          <w:szCs w:val="28"/>
          <w:lang w:val="uk-UA"/>
        </w:rPr>
        <w:t xml:space="preserve"> </w:t>
      </w:r>
      <w:r w:rsidR="003E07F6" w:rsidRPr="00A355D7">
        <w:rPr>
          <w:sz w:val="28"/>
          <w:szCs w:val="28"/>
          <w:lang w:val="uk-UA"/>
        </w:rPr>
        <w:t xml:space="preserve">Сучасний стан використання </w:t>
      </w:r>
      <w:r w:rsidR="003E07F6" w:rsidRPr="00A355D7">
        <w:rPr>
          <w:rStyle w:val="a6"/>
          <w:b w:val="0"/>
          <w:sz w:val="28"/>
          <w:szCs w:val="28"/>
          <w:lang w:val="uk-UA"/>
        </w:rPr>
        <w:t xml:space="preserve">земель </w:t>
      </w:r>
    </w:p>
    <w:p w:rsidR="003E07F6" w:rsidRPr="00A355D7" w:rsidRDefault="003E07F6" w:rsidP="003E07F6">
      <w:pPr>
        <w:jc w:val="center"/>
        <w:rPr>
          <w:rStyle w:val="a6"/>
          <w:b w:val="0"/>
          <w:sz w:val="28"/>
          <w:szCs w:val="28"/>
          <w:lang w:val="uk-UA"/>
        </w:rPr>
      </w:pPr>
      <w:r w:rsidRPr="00A355D7">
        <w:rPr>
          <w:rStyle w:val="a6"/>
          <w:b w:val="0"/>
          <w:sz w:val="28"/>
          <w:szCs w:val="28"/>
          <w:lang w:val="uk-UA"/>
        </w:rPr>
        <w:t xml:space="preserve">Вараської міської </w:t>
      </w:r>
      <w:r w:rsidR="00AA2BC5" w:rsidRPr="00A355D7">
        <w:rPr>
          <w:rStyle w:val="a6"/>
          <w:b w:val="0"/>
          <w:sz w:val="28"/>
          <w:szCs w:val="28"/>
          <w:lang w:val="uk-UA"/>
        </w:rPr>
        <w:t>територіальної громади</w:t>
      </w:r>
    </w:p>
    <w:p w:rsidR="005165E6" w:rsidRPr="00A355D7" w:rsidRDefault="003E07F6" w:rsidP="005165E6">
      <w:pPr>
        <w:ind w:firstLine="720"/>
        <w:jc w:val="both"/>
        <w:rPr>
          <w:sz w:val="28"/>
          <w:szCs w:val="28"/>
          <w:lang w:val="uk-UA"/>
        </w:rPr>
      </w:pPr>
      <w:r w:rsidRPr="00A355D7">
        <w:rPr>
          <w:sz w:val="28"/>
          <w:szCs w:val="28"/>
          <w:lang w:val="uk-UA"/>
        </w:rPr>
        <w:t xml:space="preserve">Загальна площа Вараської міської </w:t>
      </w:r>
      <w:r w:rsidR="00883B28" w:rsidRPr="00A355D7">
        <w:rPr>
          <w:sz w:val="28"/>
          <w:szCs w:val="28"/>
          <w:lang w:val="uk-UA"/>
        </w:rPr>
        <w:t xml:space="preserve"> </w:t>
      </w:r>
      <w:r w:rsidR="00AA2BC5" w:rsidRPr="00A355D7">
        <w:rPr>
          <w:sz w:val="28"/>
          <w:szCs w:val="28"/>
          <w:lang w:val="uk-UA"/>
        </w:rPr>
        <w:t>терито</w:t>
      </w:r>
      <w:r w:rsidR="00491039" w:rsidRPr="00A355D7">
        <w:rPr>
          <w:sz w:val="28"/>
          <w:szCs w:val="28"/>
          <w:lang w:val="uk-UA"/>
        </w:rPr>
        <w:t>р</w:t>
      </w:r>
      <w:r w:rsidR="00AA2BC5" w:rsidRPr="00A355D7">
        <w:rPr>
          <w:sz w:val="28"/>
          <w:szCs w:val="28"/>
          <w:lang w:val="uk-UA"/>
        </w:rPr>
        <w:t>іальної громади</w:t>
      </w:r>
      <w:r w:rsidRPr="00A355D7">
        <w:rPr>
          <w:sz w:val="28"/>
          <w:szCs w:val="28"/>
          <w:lang w:val="uk-UA"/>
        </w:rPr>
        <w:t xml:space="preserve"> складає 60691,98</w:t>
      </w:r>
      <w:r w:rsidR="005165E6" w:rsidRPr="00A355D7">
        <w:rPr>
          <w:sz w:val="28"/>
          <w:szCs w:val="28"/>
          <w:lang w:val="uk-UA"/>
        </w:rPr>
        <w:t>00</w:t>
      </w:r>
      <w:r w:rsidRPr="00A355D7">
        <w:rPr>
          <w:sz w:val="28"/>
          <w:szCs w:val="28"/>
          <w:lang w:val="uk-UA"/>
        </w:rPr>
        <w:t xml:space="preserve"> га, в тому числі в межах населених пунктів 4451,15</w:t>
      </w:r>
      <w:r w:rsidR="005165E6" w:rsidRPr="00A355D7">
        <w:rPr>
          <w:sz w:val="28"/>
          <w:szCs w:val="28"/>
          <w:lang w:val="uk-UA"/>
        </w:rPr>
        <w:t>00</w:t>
      </w:r>
      <w:r w:rsidRPr="00A355D7">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A355D7" w:rsidRPr="00A355D7" w:rsidTr="002B2CEB">
        <w:tc>
          <w:tcPr>
            <w:tcW w:w="933" w:type="dxa"/>
            <w:vAlign w:val="center"/>
          </w:tcPr>
          <w:p w:rsidR="003E07F6" w:rsidRPr="00A355D7" w:rsidRDefault="003E07F6" w:rsidP="00B21F5C">
            <w:pPr>
              <w:jc w:val="center"/>
              <w:rPr>
                <w:sz w:val="28"/>
                <w:szCs w:val="28"/>
                <w:lang w:val="uk-UA"/>
              </w:rPr>
            </w:pPr>
            <w:r w:rsidRPr="00A355D7">
              <w:rPr>
                <w:sz w:val="28"/>
                <w:szCs w:val="28"/>
                <w:lang w:val="uk-UA"/>
              </w:rPr>
              <w:t>№ з/п</w:t>
            </w:r>
          </w:p>
        </w:tc>
        <w:tc>
          <w:tcPr>
            <w:tcW w:w="3738" w:type="dxa"/>
            <w:vAlign w:val="center"/>
          </w:tcPr>
          <w:p w:rsidR="003E07F6" w:rsidRPr="00A355D7" w:rsidRDefault="003E07F6" w:rsidP="00B21F5C">
            <w:pPr>
              <w:jc w:val="center"/>
              <w:rPr>
                <w:sz w:val="28"/>
                <w:szCs w:val="28"/>
                <w:lang w:val="uk-UA"/>
              </w:rPr>
            </w:pPr>
            <w:r w:rsidRPr="00A355D7">
              <w:rPr>
                <w:sz w:val="28"/>
                <w:szCs w:val="28"/>
                <w:lang w:val="uk-UA"/>
              </w:rPr>
              <w:t>Назва населеного пункту/ старостинського округу</w:t>
            </w:r>
          </w:p>
        </w:tc>
        <w:tc>
          <w:tcPr>
            <w:tcW w:w="2334" w:type="dxa"/>
            <w:gridSpan w:val="2"/>
            <w:vAlign w:val="center"/>
          </w:tcPr>
          <w:p w:rsidR="003E07F6" w:rsidRPr="00A355D7" w:rsidRDefault="003E07F6" w:rsidP="00B21F5C">
            <w:pPr>
              <w:jc w:val="center"/>
              <w:rPr>
                <w:sz w:val="28"/>
                <w:szCs w:val="28"/>
                <w:lang w:val="uk-UA"/>
              </w:rPr>
            </w:pPr>
            <w:r w:rsidRPr="00A355D7">
              <w:rPr>
                <w:sz w:val="28"/>
                <w:szCs w:val="28"/>
                <w:lang w:val="uk-UA"/>
              </w:rPr>
              <w:t>Площа, га</w:t>
            </w:r>
          </w:p>
        </w:tc>
        <w:tc>
          <w:tcPr>
            <w:tcW w:w="2340" w:type="dxa"/>
            <w:gridSpan w:val="2"/>
            <w:vAlign w:val="center"/>
          </w:tcPr>
          <w:p w:rsidR="003E07F6" w:rsidRPr="00A355D7" w:rsidRDefault="003E07F6" w:rsidP="00B21F5C">
            <w:pPr>
              <w:jc w:val="center"/>
              <w:rPr>
                <w:sz w:val="28"/>
                <w:szCs w:val="28"/>
                <w:lang w:val="uk-UA"/>
              </w:rPr>
            </w:pPr>
            <w:r w:rsidRPr="00A355D7">
              <w:rPr>
                <w:sz w:val="28"/>
                <w:szCs w:val="28"/>
                <w:lang w:val="uk-UA"/>
              </w:rPr>
              <w:t>Площа в межах населеного пункту, га</w:t>
            </w:r>
          </w:p>
        </w:tc>
      </w:tr>
      <w:tr w:rsidR="00A355D7" w:rsidRPr="00A355D7" w:rsidTr="002B2CEB">
        <w:tc>
          <w:tcPr>
            <w:tcW w:w="933" w:type="dxa"/>
          </w:tcPr>
          <w:p w:rsidR="003E07F6" w:rsidRPr="00A355D7" w:rsidRDefault="003E07F6" w:rsidP="00B21F5C">
            <w:pPr>
              <w:jc w:val="both"/>
              <w:rPr>
                <w:sz w:val="26"/>
                <w:szCs w:val="26"/>
                <w:lang w:val="uk-UA"/>
              </w:rPr>
            </w:pPr>
            <w:r w:rsidRPr="00A355D7">
              <w:rPr>
                <w:sz w:val="26"/>
                <w:szCs w:val="26"/>
                <w:lang w:val="uk-UA"/>
              </w:rPr>
              <w:t>1</w:t>
            </w:r>
          </w:p>
        </w:tc>
        <w:tc>
          <w:tcPr>
            <w:tcW w:w="3738" w:type="dxa"/>
            <w:vAlign w:val="center"/>
          </w:tcPr>
          <w:p w:rsidR="003E07F6" w:rsidRPr="00A355D7" w:rsidRDefault="003E07F6" w:rsidP="00B21F5C">
            <w:pPr>
              <w:rPr>
                <w:bCs/>
                <w:sz w:val="28"/>
                <w:szCs w:val="28"/>
                <w:lang w:val="uk-UA"/>
              </w:rPr>
            </w:pPr>
            <w:r w:rsidRPr="00A355D7">
              <w:rPr>
                <w:bCs/>
                <w:sz w:val="28"/>
                <w:szCs w:val="28"/>
                <w:lang w:val="uk-UA"/>
              </w:rPr>
              <w:t>місто Вараш</w:t>
            </w:r>
          </w:p>
        </w:tc>
        <w:tc>
          <w:tcPr>
            <w:tcW w:w="2334" w:type="dxa"/>
            <w:gridSpan w:val="2"/>
            <w:vAlign w:val="center"/>
          </w:tcPr>
          <w:p w:rsidR="003E07F6" w:rsidRPr="00A355D7" w:rsidRDefault="003E07F6" w:rsidP="00B21F5C">
            <w:pPr>
              <w:jc w:val="center"/>
              <w:rPr>
                <w:sz w:val="26"/>
                <w:szCs w:val="26"/>
                <w:lang w:val="uk-UA"/>
              </w:rPr>
            </w:pPr>
            <w:r w:rsidRPr="00A355D7">
              <w:rPr>
                <w:sz w:val="26"/>
                <w:szCs w:val="26"/>
                <w:lang w:val="uk-UA"/>
              </w:rPr>
              <w:t>1130,94</w:t>
            </w:r>
            <w:r w:rsidR="00784DE7" w:rsidRPr="00A355D7">
              <w:rPr>
                <w:sz w:val="26"/>
                <w:szCs w:val="26"/>
                <w:lang w:val="uk-UA"/>
              </w:rPr>
              <w:t>00</w:t>
            </w:r>
          </w:p>
        </w:tc>
        <w:tc>
          <w:tcPr>
            <w:tcW w:w="2340" w:type="dxa"/>
            <w:gridSpan w:val="2"/>
            <w:vAlign w:val="center"/>
          </w:tcPr>
          <w:p w:rsidR="003E07F6" w:rsidRPr="00A355D7" w:rsidRDefault="003E07F6" w:rsidP="00B21F5C">
            <w:pPr>
              <w:jc w:val="center"/>
              <w:rPr>
                <w:sz w:val="26"/>
                <w:szCs w:val="26"/>
                <w:lang w:val="uk-UA"/>
              </w:rPr>
            </w:pPr>
            <w:r w:rsidRPr="00A355D7">
              <w:rPr>
                <w:sz w:val="26"/>
                <w:szCs w:val="26"/>
                <w:lang w:val="uk-UA"/>
              </w:rPr>
              <w:t>1130,94</w:t>
            </w:r>
            <w:r w:rsidR="00784DE7" w:rsidRPr="00A355D7">
              <w:rPr>
                <w:sz w:val="26"/>
                <w:szCs w:val="26"/>
                <w:lang w:val="uk-UA"/>
              </w:rPr>
              <w:t>00</w:t>
            </w:r>
          </w:p>
        </w:tc>
      </w:tr>
      <w:tr w:rsidR="00A355D7" w:rsidRPr="00A355D7" w:rsidTr="002B2CEB">
        <w:tc>
          <w:tcPr>
            <w:tcW w:w="933" w:type="dxa"/>
          </w:tcPr>
          <w:p w:rsidR="003E07F6" w:rsidRPr="00A355D7" w:rsidRDefault="003E07F6" w:rsidP="00B21F5C">
            <w:pPr>
              <w:jc w:val="both"/>
              <w:rPr>
                <w:sz w:val="26"/>
                <w:szCs w:val="26"/>
                <w:lang w:val="uk-UA"/>
              </w:rPr>
            </w:pPr>
          </w:p>
        </w:tc>
        <w:tc>
          <w:tcPr>
            <w:tcW w:w="3738" w:type="dxa"/>
            <w:vAlign w:val="center"/>
          </w:tcPr>
          <w:p w:rsidR="003E07F6" w:rsidRPr="00A355D7" w:rsidRDefault="003E07F6" w:rsidP="00B21F5C">
            <w:pPr>
              <w:rPr>
                <w:bCs/>
                <w:sz w:val="28"/>
                <w:szCs w:val="28"/>
                <w:lang w:val="uk-UA"/>
              </w:rPr>
            </w:pPr>
            <w:r w:rsidRPr="00A355D7">
              <w:rPr>
                <w:bCs/>
                <w:sz w:val="28"/>
                <w:szCs w:val="28"/>
                <w:lang w:val="uk-UA"/>
              </w:rPr>
              <w:t>Більськовільський</w:t>
            </w:r>
          </w:p>
        </w:tc>
        <w:tc>
          <w:tcPr>
            <w:tcW w:w="2334" w:type="dxa"/>
            <w:gridSpan w:val="2"/>
            <w:vAlign w:val="center"/>
          </w:tcPr>
          <w:p w:rsidR="003E07F6" w:rsidRPr="00A355D7" w:rsidRDefault="003E07F6" w:rsidP="00B21F5C">
            <w:pPr>
              <w:jc w:val="center"/>
              <w:rPr>
                <w:sz w:val="26"/>
                <w:szCs w:val="26"/>
                <w:lang w:val="uk-UA"/>
              </w:rPr>
            </w:pPr>
            <w:r w:rsidRPr="00A355D7">
              <w:rPr>
                <w:sz w:val="26"/>
                <w:szCs w:val="26"/>
                <w:lang w:val="uk-UA"/>
              </w:rPr>
              <w:t>13258,44</w:t>
            </w:r>
            <w:r w:rsidR="00784DE7" w:rsidRPr="00A355D7">
              <w:rPr>
                <w:sz w:val="26"/>
                <w:szCs w:val="26"/>
                <w:lang w:val="uk-UA"/>
              </w:rPr>
              <w:t>00</w:t>
            </w:r>
          </w:p>
        </w:tc>
        <w:tc>
          <w:tcPr>
            <w:tcW w:w="2340" w:type="dxa"/>
            <w:gridSpan w:val="2"/>
            <w:vAlign w:val="center"/>
          </w:tcPr>
          <w:p w:rsidR="003E07F6" w:rsidRPr="00A355D7" w:rsidRDefault="003E07F6" w:rsidP="00B21F5C">
            <w:pPr>
              <w:jc w:val="center"/>
              <w:rPr>
                <w:sz w:val="26"/>
                <w:szCs w:val="26"/>
                <w:lang w:val="uk-UA"/>
              </w:rPr>
            </w:pPr>
          </w:p>
        </w:tc>
      </w:tr>
      <w:tr w:rsidR="00A355D7" w:rsidRPr="00A355D7" w:rsidTr="002B2CEB">
        <w:tc>
          <w:tcPr>
            <w:tcW w:w="933" w:type="dxa"/>
          </w:tcPr>
          <w:p w:rsidR="003E07F6" w:rsidRPr="00A355D7" w:rsidRDefault="003E07F6" w:rsidP="00B21F5C">
            <w:pPr>
              <w:jc w:val="both"/>
              <w:rPr>
                <w:sz w:val="26"/>
                <w:szCs w:val="26"/>
                <w:lang w:val="uk-UA"/>
              </w:rPr>
            </w:pPr>
            <w:r w:rsidRPr="00A355D7">
              <w:rPr>
                <w:sz w:val="26"/>
                <w:szCs w:val="26"/>
                <w:lang w:val="uk-UA"/>
              </w:rPr>
              <w:t>2</w:t>
            </w:r>
          </w:p>
        </w:tc>
        <w:tc>
          <w:tcPr>
            <w:tcW w:w="3738" w:type="dxa"/>
            <w:vAlign w:val="center"/>
          </w:tcPr>
          <w:p w:rsidR="003E07F6" w:rsidRPr="00A355D7" w:rsidRDefault="003E07F6" w:rsidP="00B21F5C">
            <w:pPr>
              <w:rPr>
                <w:bCs/>
                <w:sz w:val="28"/>
                <w:szCs w:val="28"/>
                <w:lang w:val="uk-UA"/>
              </w:rPr>
            </w:pPr>
            <w:r w:rsidRPr="00A355D7">
              <w:rPr>
                <w:bCs/>
                <w:sz w:val="28"/>
                <w:szCs w:val="28"/>
                <w:lang w:val="uk-UA"/>
              </w:rPr>
              <w:t>село Більська Воля</w:t>
            </w:r>
          </w:p>
        </w:tc>
        <w:tc>
          <w:tcPr>
            <w:tcW w:w="2334" w:type="dxa"/>
            <w:gridSpan w:val="2"/>
            <w:vAlign w:val="center"/>
          </w:tcPr>
          <w:p w:rsidR="003E07F6" w:rsidRPr="00A355D7" w:rsidRDefault="003E07F6" w:rsidP="00B21F5C">
            <w:pPr>
              <w:jc w:val="center"/>
              <w:rPr>
                <w:sz w:val="26"/>
                <w:szCs w:val="26"/>
                <w:lang w:val="uk-UA"/>
              </w:rPr>
            </w:pPr>
          </w:p>
        </w:tc>
        <w:tc>
          <w:tcPr>
            <w:tcW w:w="2340" w:type="dxa"/>
            <w:gridSpan w:val="2"/>
            <w:vAlign w:val="center"/>
          </w:tcPr>
          <w:p w:rsidR="003E07F6" w:rsidRPr="00A355D7" w:rsidRDefault="003E07F6" w:rsidP="00B21F5C">
            <w:pPr>
              <w:jc w:val="center"/>
              <w:rPr>
                <w:sz w:val="26"/>
                <w:szCs w:val="26"/>
                <w:lang w:val="uk-UA"/>
              </w:rPr>
            </w:pPr>
            <w:r w:rsidRPr="00A355D7">
              <w:rPr>
                <w:sz w:val="26"/>
                <w:szCs w:val="26"/>
                <w:lang w:val="uk-UA"/>
              </w:rPr>
              <w:t>602,00</w:t>
            </w:r>
            <w:r w:rsidR="00784DE7" w:rsidRPr="00A355D7">
              <w:rPr>
                <w:sz w:val="26"/>
                <w:szCs w:val="26"/>
                <w:lang w:val="uk-UA"/>
              </w:rPr>
              <w:t>00</w:t>
            </w:r>
          </w:p>
        </w:tc>
      </w:tr>
      <w:tr w:rsidR="00A355D7" w:rsidRPr="00A355D7" w:rsidTr="002B2CEB">
        <w:tc>
          <w:tcPr>
            <w:tcW w:w="933" w:type="dxa"/>
          </w:tcPr>
          <w:p w:rsidR="003E07F6" w:rsidRPr="00A355D7" w:rsidRDefault="003E07F6" w:rsidP="00B21F5C">
            <w:pPr>
              <w:jc w:val="both"/>
              <w:rPr>
                <w:sz w:val="26"/>
                <w:szCs w:val="26"/>
                <w:lang w:val="uk-UA"/>
              </w:rPr>
            </w:pPr>
            <w:r w:rsidRPr="00A355D7">
              <w:rPr>
                <w:sz w:val="26"/>
                <w:szCs w:val="26"/>
                <w:lang w:val="uk-UA"/>
              </w:rPr>
              <w:t>3</w:t>
            </w:r>
          </w:p>
        </w:tc>
        <w:tc>
          <w:tcPr>
            <w:tcW w:w="3738" w:type="dxa"/>
            <w:vAlign w:val="center"/>
          </w:tcPr>
          <w:p w:rsidR="003E07F6" w:rsidRPr="00A355D7" w:rsidRDefault="003E07F6" w:rsidP="00B21F5C">
            <w:pPr>
              <w:rPr>
                <w:bCs/>
                <w:sz w:val="28"/>
                <w:szCs w:val="28"/>
                <w:lang w:val="uk-UA"/>
              </w:rPr>
            </w:pPr>
            <w:r w:rsidRPr="00A355D7">
              <w:rPr>
                <w:bCs/>
                <w:sz w:val="28"/>
                <w:szCs w:val="28"/>
                <w:lang w:val="uk-UA"/>
              </w:rPr>
              <w:t>село Рудка</w:t>
            </w:r>
          </w:p>
        </w:tc>
        <w:tc>
          <w:tcPr>
            <w:tcW w:w="2334" w:type="dxa"/>
            <w:gridSpan w:val="2"/>
            <w:vAlign w:val="center"/>
          </w:tcPr>
          <w:p w:rsidR="003E07F6" w:rsidRPr="00A355D7" w:rsidRDefault="003E07F6" w:rsidP="00B21F5C">
            <w:pPr>
              <w:jc w:val="center"/>
              <w:rPr>
                <w:sz w:val="26"/>
                <w:szCs w:val="26"/>
                <w:lang w:val="uk-UA"/>
              </w:rPr>
            </w:pPr>
          </w:p>
        </w:tc>
        <w:tc>
          <w:tcPr>
            <w:tcW w:w="2340" w:type="dxa"/>
            <w:gridSpan w:val="2"/>
            <w:vAlign w:val="center"/>
          </w:tcPr>
          <w:p w:rsidR="003E07F6" w:rsidRPr="00A355D7" w:rsidRDefault="003E07F6" w:rsidP="00B21F5C">
            <w:pPr>
              <w:jc w:val="center"/>
              <w:rPr>
                <w:sz w:val="26"/>
                <w:szCs w:val="26"/>
                <w:lang w:val="uk-UA"/>
              </w:rPr>
            </w:pPr>
            <w:r w:rsidRPr="00A355D7">
              <w:rPr>
                <w:sz w:val="26"/>
                <w:szCs w:val="26"/>
                <w:lang w:val="uk-UA"/>
              </w:rPr>
              <w:t>138,90</w:t>
            </w:r>
            <w:r w:rsidR="00784DE7" w:rsidRPr="00A355D7">
              <w:rPr>
                <w:sz w:val="26"/>
                <w:szCs w:val="26"/>
                <w:lang w:val="uk-UA"/>
              </w:rPr>
              <w:t>00</w:t>
            </w:r>
          </w:p>
        </w:tc>
      </w:tr>
      <w:tr w:rsidR="00A355D7" w:rsidRPr="00A355D7" w:rsidTr="002B2CEB">
        <w:tc>
          <w:tcPr>
            <w:tcW w:w="933" w:type="dxa"/>
            <w:tcBorders>
              <w:bottom w:val="nil"/>
            </w:tcBorders>
          </w:tcPr>
          <w:p w:rsidR="003E07F6" w:rsidRPr="00A355D7" w:rsidRDefault="003E07F6" w:rsidP="00B21F5C">
            <w:pPr>
              <w:jc w:val="both"/>
              <w:rPr>
                <w:sz w:val="26"/>
                <w:szCs w:val="26"/>
                <w:lang w:val="uk-UA"/>
              </w:rPr>
            </w:pPr>
            <w:r w:rsidRPr="00A355D7">
              <w:rPr>
                <w:sz w:val="26"/>
                <w:szCs w:val="26"/>
                <w:lang w:val="uk-UA"/>
              </w:rPr>
              <w:t>4</w:t>
            </w:r>
          </w:p>
        </w:tc>
        <w:tc>
          <w:tcPr>
            <w:tcW w:w="3738" w:type="dxa"/>
            <w:tcBorders>
              <w:bottom w:val="nil"/>
            </w:tcBorders>
            <w:vAlign w:val="center"/>
          </w:tcPr>
          <w:p w:rsidR="003E07F6" w:rsidRPr="00A355D7" w:rsidRDefault="003E07F6" w:rsidP="00B21F5C">
            <w:pPr>
              <w:rPr>
                <w:bCs/>
                <w:sz w:val="28"/>
                <w:szCs w:val="28"/>
                <w:lang w:val="uk-UA"/>
              </w:rPr>
            </w:pPr>
            <w:r w:rsidRPr="00A355D7">
              <w:rPr>
                <w:bCs/>
                <w:sz w:val="28"/>
                <w:szCs w:val="28"/>
                <w:lang w:val="uk-UA"/>
              </w:rPr>
              <w:t>село Кругле</w:t>
            </w:r>
          </w:p>
        </w:tc>
        <w:tc>
          <w:tcPr>
            <w:tcW w:w="2334" w:type="dxa"/>
            <w:gridSpan w:val="2"/>
            <w:tcBorders>
              <w:bottom w:val="nil"/>
            </w:tcBorders>
            <w:vAlign w:val="center"/>
          </w:tcPr>
          <w:p w:rsidR="003E07F6" w:rsidRPr="00A355D7" w:rsidRDefault="003E07F6" w:rsidP="00B21F5C">
            <w:pPr>
              <w:jc w:val="center"/>
              <w:rPr>
                <w:sz w:val="26"/>
                <w:szCs w:val="26"/>
                <w:lang w:val="uk-UA"/>
              </w:rPr>
            </w:pPr>
          </w:p>
        </w:tc>
        <w:tc>
          <w:tcPr>
            <w:tcW w:w="2340" w:type="dxa"/>
            <w:gridSpan w:val="2"/>
            <w:tcBorders>
              <w:bottom w:val="nil"/>
            </w:tcBorders>
            <w:vAlign w:val="center"/>
          </w:tcPr>
          <w:p w:rsidR="003E07F6" w:rsidRPr="00A355D7" w:rsidRDefault="003E07F6" w:rsidP="00B21F5C">
            <w:pPr>
              <w:jc w:val="center"/>
              <w:rPr>
                <w:sz w:val="26"/>
                <w:szCs w:val="26"/>
                <w:lang w:val="uk-UA"/>
              </w:rPr>
            </w:pPr>
            <w:r w:rsidRPr="00A355D7">
              <w:rPr>
                <w:sz w:val="26"/>
                <w:szCs w:val="26"/>
                <w:lang w:val="uk-UA"/>
              </w:rPr>
              <w:t>81,70</w:t>
            </w:r>
            <w:r w:rsidR="00784DE7" w:rsidRPr="00A355D7">
              <w:rPr>
                <w:sz w:val="26"/>
                <w:szCs w:val="26"/>
                <w:lang w:val="uk-UA"/>
              </w:rPr>
              <w:t>00</w:t>
            </w:r>
          </w:p>
        </w:tc>
      </w:tr>
      <w:tr w:rsidR="00A355D7" w:rsidRPr="00A355D7" w:rsidTr="002B2CEB">
        <w:tc>
          <w:tcPr>
            <w:tcW w:w="933" w:type="dxa"/>
            <w:tcBorders>
              <w:top w:val="single" w:sz="4" w:space="0" w:color="auto"/>
              <w:left w:val="single" w:sz="4" w:space="0" w:color="auto"/>
              <w:bottom w:val="single" w:sz="4" w:space="0" w:color="auto"/>
              <w:right w:val="single" w:sz="4" w:space="0" w:color="auto"/>
            </w:tcBorders>
          </w:tcPr>
          <w:p w:rsidR="003E07F6" w:rsidRPr="00A355D7" w:rsidRDefault="003E07F6" w:rsidP="00B21F5C">
            <w:pPr>
              <w:jc w:val="both"/>
              <w:rPr>
                <w:sz w:val="26"/>
                <w:szCs w:val="26"/>
                <w:lang w:val="uk-UA"/>
              </w:rPr>
            </w:pPr>
            <w:r w:rsidRPr="00A355D7">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rPr>
                <w:bCs/>
                <w:sz w:val="28"/>
                <w:szCs w:val="28"/>
                <w:lang w:val="uk-UA"/>
              </w:rPr>
            </w:pPr>
            <w:r w:rsidRPr="00A355D7">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jc w:val="center"/>
              <w:rPr>
                <w:sz w:val="26"/>
                <w:szCs w:val="26"/>
                <w:lang w:val="uk-UA"/>
              </w:rPr>
            </w:pPr>
            <w:r w:rsidRPr="00A355D7">
              <w:rPr>
                <w:sz w:val="26"/>
                <w:szCs w:val="26"/>
                <w:lang w:val="uk-UA"/>
              </w:rPr>
              <w:t>54,30</w:t>
            </w:r>
            <w:r w:rsidR="00784DE7" w:rsidRPr="00A355D7">
              <w:rPr>
                <w:sz w:val="26"/>
                <w:szCs w:val="26"/>
                <w:lang w:val="uk-UA"/>
              </w:rPr>
              <w:t>00</w:t>
            </w:r>
          </w:p>
        </w:tc>
      </w:tr>
      <w:tr w:rsidR="00A355D7" w:rsidRPr="00A355D7" w:rsidTr="002B2CEB">
        <w:tc>
          <w:tcPr>
            <w:tcW w:w="933" w:type="dxa"/>
            <w:tcBorders>
              <w:top w:val="single" w:sz="4" w:space="0" w:color="auto"/>
              <w:bottom w:val="single" w:sz="4" w:space="0" w:color="auto"/>
            </w:tcBorders>
          </w:tcPr>
          <w:p w:rsidR="003E07F6" w:rsidRPr="00A355D7"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rsidR="003E07F6" w:rsidRPr="00A355D7" w:rsidRDefault="003E07F6" w:rsidP="00B21F5C">
            <w:pPr>
              <w:rPr>
                <w:bCs/>
                <w:sz w:val="28"/>
                <w:szCs w:val="28"/>
                <w:lang w:val="uk-UA"/>
              </w:rPr>
            </w:pPr>
            <w:r w:rsidRPr="00A355D7">
              <w:rPr>
                <w:bCs/>
                <w:sz w:val="28"/>
                <w:szCs w:val="28"/>
                <w:lang w:val="uk-UA"/>
              </w:rPr>
              <w:t>Заболоттівський</w:t>
            </w:r>
          </w:p>
        </w:tc>
        <w:tc>
          <w:tcPr>
            <w:tcW w:w="2334" w:type="dxa"/>
            <w:gridSpan w:val="2"/>
            <w:tcBorders>
              <w:top w:val="single" w:sz="4" w:space="0" w:color="auto"/>
              <w:bottom w:val="single" w:sz="4" w:space="0" w:color="auto"/>
            </w:tcBorders>
            <w:vAlign w:val="center"/>
          </w:tcPr>
          <w:p w:rsidR="003E07F6" w:rsidRPr="00A355D7" w:rsidRDefault="003E07F6" w:rsidP="00B21F5C">
            <w:pPr>
              <w:jc w:val="center"/>
              <w:rPr>
                <w:sz w:val="26"/>
                <w:szCs w:val="26"/>
                <w:lang w:val="uk-UA"/>
              </w:rPr>
            </w:pPr>
            <w:r w:rsidRPr="00A355D7">
              <w:rPr>
                <w:sz w:val="26"/>
                <w:szCs w:val="26"/>
                <w:lang w:val="uk-UA"/>
              </w:rPr>
              <w:t>2214,7375</w:t>
            </w:r>
          </w:p>
        </w:tc>
        <w:tc>
          <w:tcPr>
            <w:tcW w:w="2340" w:type="dxa"/>
            <w:gridSpan w:val="2"/>
            <w:tcBorders>
              <w:top w:val="single" w:sz="4" w:space="0" w:color="auto"/>
              <w:bottom w:val="single" w:sz="4" w:space="0" w:color="auto"/>
            </w:tcBorders>
            <w:vAlign w:val="center"/>
          </w:tcPr>
          <w:p w:rsidR="003E07F6" w:rsidRPr="00A355D7" w:rsidRDefault="003E07F6" w:rsidP="00B21F5C">
            <w:pPr>
              <w:jc w:val="center"/>
              <w:rPr>
                <w:sz w:val="26"/>
                <w:szCs w:val="26"/>
                <w:lang w:val="uk-UA"/>
              </w:rPr>
            </w:pPr>
          </w:p>
        </w:tc>
      </w:tr>
      <w:tr w:rsidR="00A355D7" w:rsidRPr="00A355D7" w:rsidTr="002B2CEB">
        <w:tc>
          <w:tcPr>
            <w:tcW w:w="933" w:type="dxa"/>
            <w:tcBorders>
              <w:top w:val="single" w:sz="4" w:space="0" w:color="auto"/>
              <w:left w:val="single" w:sz="4" w:space="0" w:color="auto"/>
              <w:bottom w:val="single" w:sz="4" w:space="0" w:color="auto"/>
              <w:right w:val="single" w:sz="4" w:space="0" w:color="auto"/>
            </w:tcBorders>
          </w:tcPr>
          <w:p w:rsidR="003E07F6" w:rsidRPr="00A355D7" w:rsidRDefault="003E07F6" w:rsidP="00B21F5C">
            <w:pPr>
              <w:jc w:val="both"/>
              <w:rPr>
                <w:sz w:val="26"/>
                <w:szCs w:val="26"/>
                <w:lang w:val="uk-UA"/>
              </w:rPr>
            </w:pPr>
            <w:r w:rsidRPr="00A355D7">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rPr>
                <w:bCs/>
                <w:sz w:val="28"/>
                <w:szCs w:val="28"/>
                <w:lang w:val="uk-UA"/>
              </w:rPr>
            </w:pPr>
            <w:r w:rsidRPr="00A355D7">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B21F5C">
            <w:pPr>
              <w:jc w:val="center"/>
              <w:rPr>
                <w:sz w:val="26"/>
                <w:szCs w:val="26"/>
                <w:lang w:val="uk-UA"/>
              </w:rPr>
            </w:pPr>
            <w:r w:rsidRPr="00A355D7">
              <w:rPr>
                <w:sz w:val="26"/>
                <w:szCs w:val="26"/>
                <w:lang w:val="uk-UA"/>
              </w:rPr>
              <w:t>227,60</w:t>
            </w:r>
            <w:r w:rsidR="00784DE7" w:rsidRPr="00A355D7">
              <w:rPr>
                <w:sz w:val="26"/>
                <w:szCs w:val="26"/>
                <w:lang w:val="uk-UA"/>
              </w:rPr>
              <w:t>00</w:t>
            </w:r>
          </w:p>
        </w:tc>
      </w:tr>
      <w:tr w:rsidR="00A355D7" w:rsidRPr="00A355D7" w:rsidTr="002B2CEB">
        <w:trPr>
          <w:trHeight w:val="325"/>
        </w:trPr>
        <w:tc>
          <w:tcPr>
            <w:tcW w:w="932" w:type="dxa"/>
            <w:tcBorders>
              <w:top w:val="single" w:sz="4" w:space="0" w:color="auto"/>
              <w:left w:val="single" w:sz="4" w:space="0" w:color="auto"/>
              <w:bottom w:val="single" w:sz="4" w:space="0" w:color="auto"/>
              <w:right w:val="single" w:sz="4" w:space="0" w:color="auto"/>
            </w:tcBorders>
          </w:tcPr>
          <w:p w:rsidR="003E07F6" w:rsidRPr="00A355D7"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2B2CEB">
            <w:pPr>
              <w:pStyle w:val="a8"/>
              <w:rPr>
                <w:bCs/>
                <w:sz w:val="28"/>
                <w:szCs w:val="28"/>
                <w:lang w:val="uk-UA"/>
              </w:rPr>
            </w:pPr>
            <w:r w:rsidRPr="00A355D7">
              <w:rPr>
                <w:bCs/>
                <w:sz w:val="28"/>
                <w:szCs w:val="28"/>
                <w:lang w:val="uk-UA"/>
              </w:rPr>
              <w:t>Мульчицький</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3E07F6" w:rsidRPr="00A355D7" w:rsidRDefault="003E07F6" w:rsidP="002B2CEB">
            <w:pPr>
              <w:pStyle w:val="a8"/>
              <w:jc w:val="center"/>
              <w:rPr>
                <w:sz w:val="24"/>
                <w:szCs w:val="24"/>
                <w:lang w:val="uk-UA"/>
              </w:rPr>
            </w:pPr>
            <w:r w:rsidRPr="00A355D7">
              <w:rPr>
                <w:sz w:val="24"/>
                <w:szCs w:val="24"/>
                <w:lang w:val="uk-UA"/>
              </w:rPr>
              <w:t>7916,37</w:t>
            </w:r>
            <w:r w:rsidR="00784DE7" w:rsidRPr="00A355D7">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rsidR="003E07F6" w:rsidRPr="00A355D7" w:rsidRDefault="003E07F6" w:rsidP="002B2CEB">
            <w:pPr>
              <w:pStyle w:val="a8"/>
              <w:rPr>
                <w:sz w:val="24"/>
                <w:szCs w:val="24"/>
                <w:lang w:val="uk-UA"/>
              </w:rPr>
            </w:pPr>
          </w:p>
        </w:tc>
      </w:tr>
      <w:tr w:rsidR="00A355D7" w:rsidRPr="00A355D7" w:rsidTr="002B2CEB">
        <w:tc>
          <w:tcPr>
            <w:tcW w:w="932" w:type="dxa"/>
            <w:tcBorders>
              <w:top w:val="single" w:sz="4" w:space="0" w:color="auto"/>
            </w:tcBorders>
          </w:tcPr>
          <w:p w:rsidR="003E07F6" w:rsidRPr="00A355D7" w:rsidRDefault="003E07F6" w:rsidP="00B21F5C">
            <w:pPr>
              <w:jc w:val="both"/>
              <w:rPr>
                <w:sz w:val="26"/>
                <w:szCs w:val="26"/>
                <w:lang w:val="uk-UA"/>
              </w:rPr>
            </w:pPr>
            <w:r w:rsidRPr="00A355D7">
              <w:rPr>
                <w:sz w:val="26"/>
                <w:szCs w:val="26"/>
                <w:lang w:val="uk-UA"/>
              </w:rPr>
              <w:t>7</w:t>
            </w:r>
          </w:p>
        </w:tc>
        <w:tc>
          <w:tcPr>
            <w:tcW w:w="3752" w:type="dxa"/>
            <w:gridSpan w:val="2"/>
            <w:tcBorders>
              <w:top w:val="single" w:sz="4" w:space="0" w:color="auto"/>
            </w:tcBorders>
            <w:vAlign w:val="center"/>
          </w:tcPr>
          <w:p w:rsidR="003E07F6" w:rsidRPr="00A355D7" w:rsidRDefault="003E07F6" w:rsidP="00B21F5C">
            <w:pPr>
              <w:rPr>
                <w:bCs/>
                <w:sz w:val="28"/>
                <w:szCs w:val="28"/>
                <w:lang w:val="uk-UA"/>
              </w:rPr>
            </w:pPr>
            <w:r w:rsidRPr="00A355D7">
              <w:rPr>
                <w:bCs/>
                <w:sz w:val="28"/>
                <w:szCs w:val="28"/>
                <w:lang w:val="uk-UA"/>
              </w:rPr>
              <w:t>село Мульчиці</w:t>
            </w:r>
          </w:p>
        </w:tc>
        <w:tc>
          <w:tcPr>
            <w:tcW w:w="2339" w:type="dxa"/>
            <w:gridSpan w:val="2"/>
            <w:tcBorders>
              <w:top w:val="single" w:sz="4" w:space="0" w:color="auto"/>
            </w:tcBorders>
            <w:vAlign w:val="center"/>
          </w:tcPr>
          <w:p w:rsidR="003E07F6" w:rsidRPr="00A355D7" w:rsidRDefault="003E07F6" w:rsidP="00B21F5C">
            <w:pPr>
              <w:jc w:val="center"/>
              <w:rPr>
                <w:sz w:val="26"/>
                <w:szCs w:val="26"/>
                <w:lang w:val="uk-UA"/>
              </w:rPr>
            </w:pPr>
          </w:p>
        </w:tc>
        <w:tc>
          <w:tcPr>
            <w:tcW w:w="2332" w:type="dxa"/>
            <w:tcBorders>
              <w:top w:val="single" w:sz="4" w:space="0" w:color="auto"/>
            </w:tcBorders>
            <w:vAlign w:val="center"/>
          </w:tcPr>
          <w:p w:rsidR="003E07F6" w:rsidRPr="00A355D7" w:rsidRDefault="003E07F6" w:rsidP="00B21F5C">
            <w:pPr>
              <w:jc w:val="center"/>
              <w:rPr>
                <w:sz w:val="26"/>
                <w:szCs w:val="26"/>
                <w:lang w:val="uk-UA"/>
              </w:rPr>
            </w:pPr>
            <w:r w:rsidRPr="00A355D7">
              <w:rPr>
                <w:sz w:val="26"/>
                <w:szCs w:val="26"/>
                <w:lang w:val="uk-UA"/>
              </w:rPr>
              <w:t>346,20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8</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Журавлине</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78,40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9</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Уріччя</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47,50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10</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Кримне</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35,40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Озерецький</w:t>
            </w:r>
          </w:p>
        </w:tc>
        <w:tc>
          <w:tcPr>
            <w:tcW w:w="2339" w:type="dxa"/>
            <w:gridSpan w:val="2"/>
            <w:vAlign w:val="center"/>
          </w:tcPr>
          <w:p w:rsidR="003E07F6" w:rsidRPr="00A355D7" w:rsidRDefault="003E07F6" w:rsidP="00B21F5C">
            <w:pPr>
              <w:jc w:val="center"/>
              <w:rPr>
                <w:sz w:val="26"/>
                <w:szCs w:val="26"/>
                <w:lang w:val="uk-UA"/>
              </w:rPr>
            </w:pPr>
            <w:r w:rsidRPr="00A355D7">
              <w:rPr>
                <w:sz w:val="26"/>
                <w:szCs w:val="26"/>
                <w:lang w:val="uk-UA"/>
              </w:rPr>
              <w:t>17806,25</w:t>
            </w:r>
            <w:r w:rsidR="00784DE7" w:rsidRPr="00A355D7">
              <w:rPr>
                <w:sz w:val="26"/>
                <w:szCs w:val="26"/>
                <w:lang w:val="uk-UA"/>
              </w:rPr>
              <w:t>00</w:t>
            </w:r>
          </w:p>
        </w:tc>
        <w:tc>
          <w:tcPr>
            <w:tcW w:w="2332" w:type="dxa"/>
            <w:vAlign w:val="center"/>
          </w:tcPr>
          <w:p w:rsidR="003E07F6" w:rsidRPr="00A355D7" w:rsidRDefault="003E07F6" w:rsidP="00B21F5C">
            <w:pPr>
              <w:jc w:val="center"/>
              <w:rPr>
                <w:sz w:val="26"/>
                <w:szCs w:val="26"/>
                <w:lang w:val="uk-UA"/>
              </w:rPr>
            </w:pP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11</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Озерці</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331,73</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12</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Городок</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79,2</w:t>
            </w:r>
            <w:r w:rsidR="00784DE7" w:rsidRPr="00A355D7">
              <w:rPr>
                <w:sz w:val="26"/>
                <w:szCs w:val="26"/>
                <w:lang w:val="uk-UA"/>
              </w:rPr>
              <w:t>000</w:t>
            </w:r>
          </w:p>
        </w:tc>
      </w:tr>
      <w:tr w:rsidR="00A355D7" w:rsidRPr="00A355D7" w:rsidTr="002B2CEB">
        <w:tc>
          <w:tcPr>
            <w:tcW w:w="932" w:type="dxa"/>
          </w:tcPr>
          <w:p w:rsidR="003E07F6" w:rsidRPr="00A355D7" w:rsidRDefault="003E07F6" w:rsidP="00B21F5C">
            <w:pPr>
              <w:jc w:val="both"/>
              <w:rPr>
                <w:sz w:val="26"/>
                <w:szCs w:val="26"/>
                <w:lang w:val="uk-UA"/>
              </w:rPr>
            </w:pP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Собіщицький</w:t>
            </w:r>
          </w:p>
        </w:tc>
        <w:tc>
          <w:tcPr>
            <w:tcW w:w="2339" w:type="dxa"/>
            <w:gridSpan w:val="2"/>
            <w:vAlign w:val="center"/>
          </w:tcPr>
          <w:p w:rsidR="003E07F6" w:rsidRPr="00A355D7" w:rsidRDefault="003E07F6" w:rsidP="00B21F5C">
            <w:pPr>
              <w:jc w:val="center"/>
              <w:rPr>
                <w:sz w:val="26"/>
                <w:szCs w:val="26"/>
                <w:lang w:val="uk-UA"/>
              </w:rPr>
            </w:pPr>
            <w:r w:rsidRPr="00A355D7">
              <w:rPr>
                <w:sz w:val="26"/>
                <w:szCs w:val="26"/>
                <w:lang w:val="uk-UA"/>
              </w:rPr>
              <w:t>7166,24</w:t>
            </w:r>
            <w:r w:rsidR="00784DE7" w:rsidRPr="00A355D7">
              <w:rPr>
                <w:sz w:val="26"/>
                <w:szCs w:val="26"/>
                <w:lang w:val="uk-UA"/>
              </w:rPr>
              <w:t>00</w:t>
            </w:r>
          </w:p>
        </w:tc>
        <w:tc>
          <w:tcPr>
            <w:tcW w:w="2332" w:type="dxa"/>
            <w:vAlign w:val="center"/>
          </w:tcPr>
          <w:p w:rsidR="003E07F6" w:rsidRPr="00A355D7" w:rsidRDefault="003E07F6" w:rsidP="00B21F5C">
            <w:pPr>
              <w:jc w:val="center"/>
              <w:rPr>
                <w:sz w:val="26"/>
                <w:szCs w:val="26"/>
                <w:lang w:val="uk-UA"/>
              </w:rPr>
            </w:pP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13</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Собіщиці</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382,30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Сопачівський</w:t>
            </w:r>
          </w:p>
        </w:tc>
        <w:tc>
          <w:tcPr>
            <w:tcW w:w="2339" w:type="dxa"/>
            <w:gridSpan w:val="2"/>
            <w:vAlign w:val="center"/>
          </w:tcPr>
          <w:p w:rsidR="003E07F6" w:rsidRPr="00A355D7" w:rsidRDefault="003E07F6" w:rsidP="00B21F5C">
            <w:pPr>
              <w:jc w:val="center"/>
              <w:rPr>
                <w:sz w:val="26"/>
                <w:szCs w:val="26"/>
                <w:lang w:val="uk-UA"/>
              </w:rPr>
            </w:pPr>
            <w:r w:rsidRPr="00A355D7">
              <w:rPr>
                <w:sz w:val="26"/>
                <w:szCs w:val="26"/>
                <w:lang w:val="uk-UA"/>
              </w:rPr>
              <w:t>7442,7440</w:t>
            </w:r>
          </w:p>
        </w:tc>
        <w:tc>
          <w:tcPr>
            <w:tcW w:w="2332" w:type="dxa"/>
            <w:vAlign w:val="center"/>
          </w:tcPr>
          <w:p w:rsidR="003E07F6" w:rsidRPr="00A355D7" w:rsidRDefault="003E07F6" w:rsidP="00B21F5C">
            <w:pPr>
              <w:jc w:val="center"/>
              <w:rPr>
                <w:sz w:val="26"/>
                <w:szCs w:val="26"/>
                <w:lang w:val="uk-UA"/>
              </w:rPr>
            </w:pP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14</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Сопачів</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340,00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15</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Діброва</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96,50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16</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Щоків</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48,00</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Старорафалівський</w:t>
            </w:r>
          </w:p>
        </w:tc>
        <w:tc>
          <w:tcPr>
            <w:tcW w:w="2339" w:type="dxa"/>
            <w:gridSpan w:val="2"/>
            <w:vAlign w:val="center"/>
          </w:tcPr>
          <w:p w:rsidR="003E07F6" w:rsidRPr="00A355D7" w:rsidRDefault="003E07F6" w:rsidP="00B21F5C">
            <w:pPr>
              <w:jc w:val="center"/>
              <w:rPr>
                <w:sz w:val="26"/>
                <w:szCs w:val="26"/>
                <w:lang w:val="uk-UA"/>
              </w:rPr>
            </w:pPr>
            <w:r w:rsidRPr="00A355D7">
              <w:rPr>
                <w:sz w:val="26"/>
                <w:szCs w:val="26"/>
                <w:lang w:val="uk-UA"/>
              </w:rPr>
              <w:t>3756,2585</w:t>
            </w:r>
          </w:p>
        </w:tc>
        <w:tc>
          <w:tcPr>
            <w:tcW w:w="2332" w:type="dxa"/>
            <w:vAlign w:val="center"/>
          </w:tcPr>
          <w:p w:rsidR="003E07F6" w:rsidRPr="00A355D7" w:rsidRDefault="003E07F6" w:rsidP="00B21F5C">
            <w:pPr>
              <w:jc w:val="center"/>
              <w:rPr>
                <w:sz w:val="26"/>
                <w:szCs w:val="26"/>
                <w:lang w:val="uk-UA"/>
              </w:rPr>
            </w:pP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17</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Стара Рафалівка</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322,18</w:t>
            </w:r>
            <w:r w:rsidR="00784DE7" w:rsidRPr="00A355D7">
              <w:rPr>
                <w:sz w:val="26"/>
                <w:szCs w:val="26"/>
                <w:lang w:val="uk-UA"/>
              </w:rPr>
              <w:t>00</w:t>
            </w:r>
          </w:p>
        </w:tc>
      </w:tr>
      <w:tr w:rsidR="00A355D7" w:rsidRPr="00A355D7" w:rsidTr="002B2CEB">
        <w:tc>
          <w:tcPr>
            <w:tcW w:w="932" w:type="dxa"/>
          </w:tcPr>
          <w:p w:rsidR="003E07F6" w:rsidRPr="00A355D7" w:rsidRDefault="003E07F6" w:rsidP="00B21F5C">
            <w:pPr>
              <w:jc w:val="both"/>
              <w:rPr>
                <w:sz w:val="26"/>
                <w:szCs w:val="26"/>
                <w:lang w:val="uk-UA"/>
              </w:rPr>
            </w:pPr>
            <w:r w:rsidRPr="00A355D7">
              <w:rPr>
                <w:sz w:val="26"/>
                <w:szCs w:val="26"/>
                <w:lang w:val="uk-UA"/>
              </w:rPr>
              <w:t>18</w:t>
            </w:r>
          </w:p>
        </w:tc>
        <w:tc>
          <w:tcPr>
            <w:tcW w:w="3752" w:type="dxa"/>
            <w:gridSpan w:val="2"/>
            <w:vAlign w:val="center"/>
          </w:tcPr>
          <w:p w:rsidR="003E07F6" w:rsidRPr="00A355D7" w:rsidRDefault="003E07F6" w:rsidP="00B21F5C">
            <w:pPr>
              <w:rPr>
                <w:bCs/>
                <w:sz w:val="28"/>
                <w:szCs w:val="28"/>
                <w:lang w:val="uk-UA"/>
              </w:rPr>
            </w:pPr>
            <w:r w:rsidRPr="00A355D7">
              <w:rPr>
                <w:bCs/>
                <w:sz w:val="28"/>
                <w:szCs w:val="28"/>
                <w:lang w:val="uk-UA"/>
              </w:rPr>
              <w:t>село Бабка</w:t>
            </w:r>
          </w:p>
        </w:tc>
        <w:tc>
          <w:tcPr>
            <w:tcW w:w="2339" w:type="dxa"/>
            <w:gridSpan w:val="2"/>
            <w:vAlign w:val="center"/>
          </w:tcPr>
          <w:p w:rsidR="003E07F6" w:rsidRPr="00A355D7" w:rsidRDefault="003E07F6" w:rsidP="00B21F5C">
            <w:pPr>
              <w:jc w:val="center"/>
              <w:rPr>
                <w:sz w:val="26"/>
                <w:szCs w:val="26"/>
                <w:lang w:val="uk-UA"/>
              </w:rPr>
            </w:pP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108,30</w:t>
            </w:r>
            <w:r w:rsidR="00784DE7" w:rsidRPr="00A355D7">
              <w:rPr>
                <w:sz w:val="26"/>
                <w:szCs w:val="26"/>
                <w:lang w:val="uk-UA"/>
              </w:rPr>
              <w:t>00</w:t>
            </w:r>
          </w:p>
        </w:tc>
      </w:tr>
      <w:tr w:rsidR="00A355D7" w:rsidRPr="00A355D7" w:rsidTr="002B2CEB">
        <w:tc>
          <w:tcPr>
            <w:tcW w:w="4684" w:type="dxa"/>
            <w:gridSpan w:val="3"/>
          </w:tcPr>
          <w:p w:rsidR="003E07F6" w:rsidRPr="00A355D7" w:rsidRDefault="003E07F6" w:rsidP="00B21F5C">
            <w:pPr>
              <w:rPr>
                <w:bCs/>
                <w:sz w:val="28"/>
                <w:szCs w:val="28"/>
                <w:lang w:val="uk-UA"/>
              </w:rPr>
            </w:pPr>
            <w:r w:rsidRPr="00A355D7">
              <w:rPr>
                <w:bCs/>
                <w:sz w:val="28"/>
                <w:szCs w:val="28"/>
                <w:lang w:val="uk-UA"/>
              </w:rPr>
              <w:t>ВСЬОГО</w:t>
            </w:r>
          </w:p>
        </w:tc>
        <w:tc>
          <w:tcPr>
            <w:tcW w:w="2339" w:type="dxa"/>
            <w:gridSpan w:val="2"/>
            <w:vAlign w:val="center"/>
          </w:tcPr>
          <w:p w:rsidR="003E07F6" w:rsidRPr="00A355D7" w:rsidRDefault="003E07F6" w:rsidP="00B21F5C">
            <w:pPr>
              <w:jc w:val="center"/>
              <w:rPr>
                <w:sz w:val="26"/>
                <w:szCs w:val="26"/>
                <w:lang w:val="uk-UA"/>
              </w:rPr>
            </w:pPr>
            <w:r w:rsidRPr="00A355D7">
              <w:rPr>
                <w:sz w:val="26"/>
                <w:szCs w:val="26"/>
                <w:lang w:val="uk-UA"/>
              </w:rPr>
              <w:t>60691,98</w:t>
            </w:r>
            <w:r w:rsidR="00784DE7" w:rsidRPr="00A355D7">
              <w:rPr>
                <w:sz w:val="26"/>
                <w:szCs w:val="26"/>
                <w:lang w:val="uk-UA"/>
              </w:rPr>
              <w:t>00</w:t>
            </w:r>
          </w:p>
        </w:tc>
        <w:tc>
          <w:tcPr>
            <w:tcW w:w="2332" w:type="dxa"/>
            <w:vAlign w:val="center"/>
          </w:tcPr>
          <w:p w:rsidR="003E07F6" w:rsidRPr="00A355D7" w:rsidRDefault="003E07F6" w:rsidP="00B21F5C">
            <w:pPr>
              <w:jc w:val="center"/>
              <w:rPr>
                <w:sz w:val="26"/>
                <w:szCs w:val="26"/>
                <w:lang w:val="uk-UA"/>
              </w:rPr>
            </w:pPr>
            <w:r w:rsidRPr="00A355D7">
              <w:rPr>
                <w:sz w:val="26"/>
                <w:szCs w:val="26"/>
                <w:lang w:val="uk-UA"/>
              </w:rPr>
              <w:t>4451,15</w:t>
            </w:r>
            <w:r w:rsidR="00784DE7" w:rsidRPr="00A355D7">
              <w:rPr>
                <w:sz w:val="26"/>
                <w:szCs w:val="26"/>
                <w:lang w:val="uk-UA"/>
              </w:rPr>
              <w:t>00</w:t>
            </w:r>
          </w:p>
        </w:tc>
      </w:tr>
    </w:tbl>
    <w:p w:rsidR="003E07F6" w:rsidRPr="00A355D7" w:rsidRDefault="003E07F6" w:rsidP="003E07F6">
      <w:pPr>
        <w:jc w:val="both"/>
        <w:rPr>
          <w:sz w:val="26"/>
          <w:szCs w:val="26"/>
          <w:lang w:val="uk-UA"/>
        </w:rPr>
      </w:pPr>
    </w:p>
    <w:p w:rsidR="003E07F6" w:rsidRPr="00A355D7" w:rsidRDefault="003E07F6" w:rsidP="003E07F6">
      <w:pPr>
        <w:jc w:val="center"/>
        <w:rPr>
          <w:sz w:val="28"/>
          <w:szCs w:val="28"/>
          <w:lang w:val="uk-UA"/>
        </w:rPr>
      </w:pPr>
      <w:r w:rsidRPr="00A355D7">
        <w:rPr>
          <w:sz w:val="28"/>
          <w:szCs w:val="28"/>
          <w:lang w:val="uk-UA"/>
        </w:rPr>
        <w:t xml:space="preserve">Структура земель Вараської міської </w:t>
      </w:r>
      <w:r w:rsidR="00AA2BC5" w:rsidRPr="00A355D7">
        <w:rPr>
          <w:sz w:val="28"/>
          <w:szCs w:val="28"/>
          <w:lang w:val="uk-UA"/>
        </w:rPr>
        <w:t>територіальної громади</w:t>
      </w:r>
      <w:r w:rsidRPr="00A355D7">
        <w:rPr>
          <w:sz w:val="28"/>
          <w:szCs w:val="28"/>
          <w:lang w:val="uk-UA"/>
        </w:rPr>
        <w:t>:</w:t>
      </w:r>
    </w:p>
    <w:p w:rsidR="003E07F6" w:rsidRPr="00A355D7" w:rsidRDefault="003E07F6" w:rsidP="003E07F6">
      <w:pPr>
        <w:numPr>
          <w:ilvl w:val="0"/>
          <w:numId w:val="4"/>
        </w:numPr>
        <w:ind w:left="426" w:hanging="426"/>
        <w:jc w:val="both"/>
        <w:rPr>
          <w:sz w:val="28"/>
          <w:szCs w:val="28"/>
        </w:rPr>
      </w:pPr>
      <w:r w:rsidRPr="00A355D7">
        <w:rPr>
          <w:sz w:val="28"/>
          <w:szCs w:val="28"/>
        </w:rPr>
        <w:t>сільськогосподарські землі</w:t>
      </w:r>
      <w:r w:rsidRPr="00A355D7">
        <w:rPr>
          <w:sz w:val="28"/>
          <w:szCs w:val="28"/>
          <w:lang w:val="uk-UA"/>
        </w:rPr>
        <w:t>, всього</w:t>
      </w:r>
      <w:r w:rsidRPr="00A355D7">
        <w:rPr>
          <w:sz w:val="28"/>
          <w:szCs w:val="28"/>
        </w:rPr>
        <w:t xml:space="preserve"> – 14414,3611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рілля – 6203,1168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перелоги – 1026,3277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багаторічні насадження – 181,8322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сіножаті – 3606,3765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пасовища – 2696,7180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під господарськими будівлями і дворами – 181,1915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під  господарськими шляхами і прогонами – 165,2984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забруднені сільськогосподарські угіддя, які не використовуються в сільському господарстві, у тому числі техногенно забруднені, включаючи радіонуклідне – 353,5000 га</w:t>
      </w:r>
    </w:p>
    <w:p w:rsidR="003E07F6" w:rsidRPr="00A355D7" w:rsidRDefault="003E07F6" w:rsidP="003E07F6">
      <w:pPr>
        <w:ind w:hanging="426"/>
        <w:jc w:val="both"/>
        <w:rPr>
          <w:sz w:val="28"/>
          <w:szCs w:val="28"/>
        </w:rPr>
      </w:pPr>
    </w:p>
    <w:p w:rsidR="003E07F6" w:rsidRPr="00A355D7" w:rsidRDefault="003E07F6" w:rsidP="003E07F6">
      <w:pPr>
        <w:numPr>
          <w:ilvl w:val="0"/>
          <w:numId w:val="4"/>
        </w:numPr>
        <w:ind w:left="426" w:hanging="426"/>
        <w:jc w:val="both"/>
        <w:rPr>
          <w:sz w:val="28"/>
          <w:szCs w:val="28"/>
        </w:rPr>
      </w:pPr>
      <w:r w:rsidRPr="00A355D7">
        <w:rPr>
          <w:sz w:val="28"/>
          <w:szCs w:val="28"/>
        </w:rPr>
        <w:t>ліси та інші лісовкриті площі</w:t>
      </w:r>
      <w:r w:rsidRPr="00A355D7">
        <w:rPr>
          <w:sz w:val="28"/>
          <w:szCs w:val="28"/>
          <w:lang w:val="uk-UA"/>
        </w:rPr>
        <w:t>, всього</w:t>
      </w:r>
      <w:r w:rsidRPr="00A355D7">
        <w:rPr>
          <w:sz w:val="28"/>
          <w:szCs w:val="28"/>
        </w:rPr>
        <w:t xml:space="preserve"> – 36051,3609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вкриті лісовою рослинністю - 33595,9357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не вкриті лісовою рослинністю – 1129,48</w:t>
      </w:r>
      <w:r w:rsidR="00784DE7" w:rsidRPr="00A355D7">
        <w:rPr>
          <w:sz w:val="28"/>
          <w:szCs w:val="28"/>
          <w:lang w:val="uk-UA"/>
        </w:rPr>
        <w:t>00</w:t>
      </w:r>
      <w:r w:rsidRPr="00A355D7">
        <w:rPr>
          <w:sz w:val="28"/>
          <w:szCs w:val="28"/>
        </w:rPr>
        <w:t xml:space="preserve">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інші лісові землі – 821,9649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чагарники – 503,9803 га</w:t>
      </w:r>
    </w:p>
    <w:p w:rsidR="003E07F6" w:rsidRPr="00A355D7" w:rsidRDefault="003E07F6" w:rsidP="003E07F6">
      <w:pPr>
        <w:ind w:left="426" w:hanging="426"/>
        <w:jc w:val="both"/>
        <w:rPr>
          <w:sz w:val="28"/>
          <w:szCs w:val="28"/>
        </w:rPr>
      </w:pPr>
    </w:p>
    <w:p w:rsidR="003E07F6" w:rsidRPr="00A355D7" w:rsidRDefault="003E07F6" w:rsidP="003E07F6">
      <w:pPr>
        <w:numPr>
          <w:ilvl w:val="0"/>
          <w:numId w:val="4"/>
        </w:numPr>
        <w:ind w:left="426" w:hanging="426"/>
        <w:jc w:val="both"/>
        <w:rPr>
          <w:sz w:val="28"/>
          <w:szCs w:val="28"/>
        </w:rPr>
      </w:pPr>
      <w:r w:rsidRPr="00A355D7">
        <w:rPr>
          <w:sz w:val="28"/>
          <w:szCs w:val="28"/>
        </w:rPr>
        <w:t>забудовані землі</w:t>
      </w:r>
      <w:r w:rsidRPr="00A355D7">
        <w:rPr>
          <w:sz w:val="28"/>
          <w:szCs w:val="28"/>
          <w:lang w:val="uk-UA"/>
        </w:rPr>
        <w:t>, всього</w:t>
      </w:r>
      <w:r w:rsidRPr="00A355D7">
        <w:rPr>
          <w:sz w:val="28"/>
          <w:szCs w:val="28"/>
        </w:rPr>
        <w:t xml:space="preserve"> – 1407,9617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під житловою забудовою – 183,7982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комерційного та іншого використання – 29,5789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змішаного  використання – 5,8075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землі громадського призначення – 147,7552 га;</w:t>
      </w:r>
    </w:p>
    <w:p w:rsidR="003E07F6" w:rsidRPr="00A355D7" w:rsidRDefault="002B2CEB" w:rsidP="003E07F6">
      <w:pPr>
        <w:numPr>
          <w:ilvl w:val="0"/>
          <w:numId w:val="4"/>
        </w:numPr>
        <w:ind w:left="426" w:hanging="426"/>
        <w:jc w:val="both"/>
        <w:rPr>
          <w:sz w:val="28"/>
          <w:szCs w:val="28"/>
        </w:rPr>
      </w:pPr>
      <w:r w:rsidRPr="00A355D7">
        <w:rPr>
          <w:sz w:val="28"/>
          <w:szCs w:val="28"/>
          <w:lang w:val="uk-UA"/>
        </w:rPr>
        <w:t xml:space="preserve"> </w:t>
      </w:r>
      <w:r w:rsidR="003E07F6" w:rsidRPr="00A355D7">
        <w:rPr>
          <w:sz w:val="28"/>
          <w:szCs w:val="28"/>
        </w:rPr>
        <w:t>землі промисловості</w:t>
      </w:r>
      <w:r w:rsidR="003E07F6" w:rsidRPr="00A355D7">
        <w:rPr>
          <w:sz w:val="28"/>
          <w:szCs w:val="28"/>
          <w:lang w:val="uk-UA"/>
        </w:rPr>
        <w:t>, всього</w:t>
      </w:r>
      <w:r w:rsidR="003E07F6" w:rsidRPr="00A355D7">
        <w:rPr>
          <w:sz w:val="28"/>
          <w:szCs w:val="28"/>
        </w:rPr>
        <w:t xml:space="preserve"> – 21,4666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землі, які використовуються для транспорту та зв’язку</w:t>
      </w:r>
      <w:r w:rsidRPr="00A355D7">
        <w:rPr>
          <w:sz w:val="28"/>
          <w:szCs w:val="28"/>
          <w:lang w:val="uk-UA"/>
        </w:rPr>
        <w:t>, всього</w:t>
      </w:r>
      <w:r w:rsidRPr="00A355D7">
        <w:rPr>
          <w:sz w:val="28"/>
          <w:szCs w:val="28"/>
        </w:rPr>
        <w:t xml:space="preserve"> – 246,8821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землі, які використовуються для технічної інфраструктури</w:t>
      </w:r>
      <w:r w:rsidRPr="00A355D7">
        <w:rPr>
          <w:sz w:val="28"/>
          <w:szCs w:val="28"/>
          <w:lang w:val="uk-UA"/>
        </w:rPr>
        <w:t>, всього</w:t>
      </w:r>
      <w:r w:rsidRPr="00A355D7">
        <w:rPr>
          <w:sz w:val="28"/>
          <w:szCs w:val="28"/>
        </w:rPr>
        <w:t xml:space="preserve"> – 416,4919 га, з них 410,1908 га для виробництва та розподілення електроенергії  (378,98</w:t>
      </w:r>
      <w:r w:rsidR="00784DE7" w:rsidRPr="00A355D7">
        <w:rPr>
          <w:sz w:val="28"/>
          <w:szCs w:val="28"/>
          <w:lang w:val="uk-UA"/>
        </w:rPr>
        <w:t>00</w:t>
      </w:r>
      <w:r w:rsidRPr="00A355D7">
        <w:rPr>
          <w:sz w:val="28"/>
          <w:szCs w:val="28"/>
        </w:rPr>
        <w:t xml:space="preserve"> га на території міста);</w:t>
      </w:r>
    </w:p>
    <w:p w:rsidR="003E07F6" w:rsidRPr="00A355D7" w:rsidRDefault="003E07F6" w:rsidP="003E07F6">
      <w:pPr>
        <w:numPr>
          <w:ilvl w:val="0"/>
          <w:numId w:val="4"/>
        </w:numPr>
        <w:ind w:left="426" w:hanging="426"/>
        <w:jc w:val="both"/>
        <w:rPr>
          <w:sz w:val="28"/>
          <w:szCs w:val="28"/>
        </w:rPr>
      </w:pPr>
      <w:r w:rsidRPr="00A355D7">
        <w:rPr>
          <w:sz w:val="28"/>
          <w:szCs w:val="28"/>
        </w:rPr>
        <w:lastRenderedPageBreak/>
        <w:t xml:space="preserve"> землі, які використовуються для відпочинку та інші відкриті землі – 356,1813 га</w:t>
      </w:r>
    </w:p>
    <w:p w:rsidR="003E07F6" w:rsidRPr="00A355D7" w:rsidRDefault="003E07F6" w:rsidP="003E07F6">
      <w:pPr>
        <w:numPr>
          <w:ilvl w:val="0"/>
          <w:numId w:val="4"/>
        </w:numPr>
        <w:ind w:left="426" w:hanging="426"/>
        <w:jc w:val="both"/>
        <w:rPr>
          <w:sz w:val="28"/>
          <w:szCs w:val="28"/>
        </w:rPr>
      </w:pPr>
      <w:r w:rsidRPr="00A355D7">
        <w:rPr>
          <w:sz w:val="28"/>
          <w:szCs w:val="28"/>
        </w:rPr>
        <w:t>відкриті заболочені землі</w:t>
      </w:r>
      <w:r w:rsidRPr="00A355D7">
        <w:rPr>
          <w:sz w:val="28"/>
          <w:szCs w:val="28"/>
          <w:lang w:val="uk-UA"/>
        </w:rPr>
        <w:t>, всього</w:t>
      </w:r>
      <w:r w:rsidRPr="00A355D7">
        <w:rPr>
          <w:sz w:val="28"/>
          <w:szCs w:val="28"/>
        </w:rPr>
        <w:t xml:space="preserve"> – 6482,7608 га (низинні болота);</w:t>
      </w:r>
    </w:p>
    <w:p w:rsidR="003E07F6" w:rsidRPr="00A355D7" w:rsidRDefault="003E07F6" w:rsidP="003E07F6">
      <w:pPr>
        <w:numPr>
          <w:ilvl w:val="0"/>
          <w:numId w:val="4"/>
        </w:numPr>
        <w:ind w:left="426" w:hanging="426"/>
        <w:jc w:val="both"/>
        <w:rPr>
          <w:sz w:val="28"/>
          <w:szCs w:val="28"/>
        </w:rPr>
      </w:pPr>
      <w:r w:rsidRPr="00A355D7">
        <w:rPr>
          <w:sz w:val="28"/>
          <w:szCs w:val="28"/>
        </w:rPr>
        <w:t>відкриті землі без рослинного покриву або з незначним рослинним покривом</w:t>
      </w:r>
      <w:r w:rsidRPr="00A355D7">
        <w:rPr>
          <w:sz w:val="28"/>
          <w:szCs w:val="28"/>
          <w:lang w:val="uk-UA"/>
        </w:rPr>
        <w:t>, всього</w:t>
      </w:r>
      <w:r w:rsidRPr="00A355D7">
        <w:rPr>
          <w:sz w:val="28"/>
          <w:szCs w:val="28"/>
        </w:rPr>
        <w:t xml:space="preserve"> – 661,3235 га;</w:t>
      </w:r>
    </w:p>
    <w:p w:rsidR="003E07F6" w:rsidRPr="00A355D7" w:rsidRDefault="003E07F6" w:rsidP="003E07F6">
      <w:pPr>
        <w:ind w:left="426" w:hanging="426"/>
        <w:jc w:val="both"/>
        <w:rPr>
          <w:sz w:val="28"/>
          <w:szCs w:val="28"/>
        </w:rPr>
      </w:pPr>
    </w:p>
    <w:p w:rsidR="003E07F6" w:rsidRPr="00A355D7" w:rsidRDefault="003E07F6" w:rsidP="003E07F6">
      <w:pPr>
        <w:numPr>
          <w:ilvl w:val="0"/>
          <w:numId w:val="4"/>
        </w:numPr>
        <w:ind w:left="426" w:hanging="426"/>
        <w:jc w:val="both"/>
        <w:rPr>
          <w:sz w:val="28"/>
          <w:szCs w:val="28"/>
        </w:rPr>
      </w:pPr>
      <w:r w:rsidRPr="00A355D7">
        <w:rPr>
          <w:sz w:val="28"/>
          <w:szCs w:val="28"/>
        </w:rPr>
        <w:t>води</w:t>
      </w:r>
      <w:r w:rsidRPr="00A355D7">
        <w:rPr>
          <w:sz w:val="28"/>
          <w:szCs w:val="28"/>
          <w:lang w:val="uk-UA"/>
        </w:rPr>
        <w:t>, всього</w:t>
      </w:r>
      <w:r w:rsidRPr="00A355D7">
        <w:rPr>
          <w:sz w:val="28"/>
          <w:szCs w:val="28"/>
        </w:rPr>
        <w:t xml:space="preserve"> – 1674,2120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природні водотоки (річки, струмки) – 416,83</w:t>
      </w:r>
      <w:r w:rsidR="001B63DC" w:rsidRPr="00A355D7">
        <w:rPr>
          <w:sz w:val="28"/>
          <w:szCs w:val="28"/>
          <w:lang w:val="uk-UA"/>
        </w:rPr>
        <w:t>00</w:t>
      </w:r>
      <w:r w:rsidRPr="00A355D7">
        <w:rPr>
          <w:sz w:val="28"/>
          <w:szCs w:val="28"/>
        </w:rPr>
        <w:t xml:space="preserve">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штучні водотоки (канали, колектори, канави) – 458,0379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озера, прибережні замкнуті водойми – 566,60</w:t>
      </w:r>
      <w:r w:rsidR="001B63DC" w:rsidRPr="00A355D7">
        <w:rPr>
          <w:sz w:val="28"/>
          <w:szCs w:val="28"/>
          <w:lang w:val="uk-UA"/>
        </w:rPr>
        <w:t>00</w:t>
      </w:r>
      <w:r w:rsidRPr="00A355D7">
        <w:rPr>
          <w:sz w:val="28"/>
          <w:szCs w:val="28"/>
        </w:rPr>
        <w:t xml:space="preserve"> га (437</w:t>
      </w:r>
      <w:r w:rsidR="001B63DC" w:rsidRPr="00A355D7">
        <w:rPr>
          <w:sz w:val="28"/>
          <w:szCs w:val="28"/>
          <w:lang w:val="uk-UA"/>
        </w:rPr>
        <w:t>,0000</w:t>
      </w:r>
      <w:r w:rsidRPr="00A355D7">
        <w:rPr>
          <w:sz w:val="28"/>
          <w:szCs w:val="28"/>
        </w:rPr>
        <w:t xml:space="preserve"> га – Біле озеро);</w:t>
      </w:r>
    </w:p>
    <w:p w:rsidR="003E07F6" w:rsidRPr="00A355D7" w:rsidRDefault="003E07F6" w:rsidP="003E07F6">
      <w:pPr>
        <w:numPr>
          <w:ilvl w:val="0"/>
          <w:numId w:val="4"/>
        </w:numPr>
        <w:ind w:left="426" w:hanging="426"/>
        <w:jc w:val="both"/>
        <w:rPr>
          <w:sz w:val="28"/>
          <w:szCs w:val="28"/>
        </w:rPr>
      </w:pPr>
      <w:r w:rsidRPr="00A355D7">
        <w:rPr>
          <w:sz w:val="28"/>
          <w:szCs w:val="28"/>
        </w:rPr>
        <w:t xml:space="preserve"> ставки – 205,4041 га;</w:t>
      </w:r>
    </w:p>
    <w:p w:rsidR="003E07F6" w:rsidRPr="00A355D7" w:rsidRDefault="003E07F6" w:rsidP="003E07F6">
      <w:pPr>
        <w:numPr>
          <w:ilvl w:val="0"/>
          <w:numId w:val="4"/>
        </w:numPr>
        <w:ind w:left="426" w:hanging="426"/>
        <w:jc w:val="both"/>
        <w:rPr>
          <w:sz w:val="28"/>
          <w:szCs w:val="28"/>
        </w:rPr>
      </w:pPr>
      <w:r w:rsidRPr="00A355D7">
        <w:rPr>
          <w:sz w:val="28"/>
          <w:szCs w:val="28"/>
        </w:rPr>
        <w:t xml:space="preserve"> штучні водосховища – 27,34</w:t>
      </w:r>
      <w:r w:rsidR="00784DE7" w:rsidRPr="00A355D7">
        <w:rPr>
          <w:sz w:val="28"/>
          <w:szCs w:val="28"/>
          <w:lang w:val="uk-UA"/>
        </w:rPr>
        <w:t>00</w:t>
      </w:r>
      <w:r w:rsidRPr="00A355D7">
        <w:rPr>
          <w:sz w:val="28"/>
          <w:szCs w:val="28"/>
        </w:rPr>
        <w:t xml:space="preserve"> га .</w:t>
      </w:r>
    </w:p>
    <w:p w:rsidR="00B577A6" w:rsidRPr="00A355D7" w:rsidRDefault="00B577A6" w:rsidP="00B577A6">
      <w:pPr>
        <w:ind w:left="426"/>
        <w:jc w:val="both"/>
        <w:rPr>
          <w:sz w:val="28"/>
          <w:szCs w:val="28"/>
        </w:rPr>
      </w:pPr>
    </w:p>
    <w:p w:rsidR="00B577A6" w:rsidRPr="00A355D7" w:rsidRDefault="00B577A6" w:rsidP="00B577A6">
      <w:pPr>
        <w:ind w:firstLine="491"/>
        <w:jc w:val="both"/>
        <w:rPr>
          <w:sz w:val="28"/>
          <w:szCs w:val="28"/>
          <w:lang w:val="uk-UA"/>
        </w:rPr>
      </w:pPr>
      <w:r w:rsidRPr="00A355D7">
        <w:rPr>
          <w:sz w:val="28"/>
          <w:szCs w:val="28"/>
          <w:lang w:val="uk-UA"/>
        </w:rPr>
        <w:t xml:space="preserve">Станом на </w:t>
      </w:r>
      <w:r w:rsidR="008D00D6" w:rsidRPr="00A355D7">
        <w:rPr>
          <w:sz w:val="28"/>
          <w:szCs w:val="28"/>
          <w:lang w:val="uk-UA"/>
        </w:rPr>
        <w:t>01.</w:t>
      </w:r>
      <w:r w:rsidR="005B2A40" w:rsidRPr="00A355D7">
        <w:rPr>
          <w:sz w:val="28"/>
          <w:szCs w:val="28"/>
        </w:rPr>
        <w:t>11</w:t>
      </w:r>
      <w:r w:rsidRPr="00A355D7">
        <w:rPr>
          <w:sz w:val="28"/>
          <w:szCs w:val="28"/>
          <w:lang w:val="uk-UA"/>
        </w:rPr>
        <w:t>.202</w:t>
      </w:r>
      <w:r w:rsidR="005B2A40" w:rsidRPr="00A355D7">
        <w:rPr>
          <w:sz w:val="28"/>
          <w:szCs w:val="28"/>
        </w:rPr>
        <w:t>2</w:t>
      </w:r>
      <w:r w:rsidRPr="00A355D7">
        <w:rPr>
          <w:sz w:val="28"/>
          <w:szCs w:val="28"/>
          <w:lang w:val="uk-UA"/>
        </w:rPr>
        <w:t xml:space="preserve"> р</w:t>
      </w:r>
      <w:r w:rsidR="00AE2EBF" w:rsidRPr="00A355D7">
        <w:rPr>
          <w:sz w:val="28"/>
          <w:szCs w:val="28"/>
          <w:lang w:val="uk-UA"/>
        </w:rPr>
        <w:t>оку</w:t>
      </w:r>
      <w:r w:rsidRPr="00A355D7">
        <w:rPr>
          <w:sz w:val="28"/>
          <w:szCs w:val="28"/>
          <w:lang w:val="uk-UA"/>
        </w:rPr>
        <w:t xml:space="preserve"> у Вараській міській </w:t>
      </w:r>
      <w:r w:rsidR="00491039" w:rsidRPr="00A355D7">
        <w:rPr>
          <w:sz w:val="28"/>
          <w:szCs w:val="28"/>
          <w:lang w:val="uk-UA"/>
        </w:rPr>
        <w:t>територіальній громаді</w:t>
      </w:r>
      <w:r w:rsidRPr="00A355D7">
        <w:rPr>
          <w:sz w:val="28"/>
          <w:szCs w:val="28"/>
          <w:lang w:val="uk-UA"/>
        </w:rPr>
        <w:t xml:space="preserve"> діють </w:t>
      </w:r>
      <w:r w:rsidR="005B2A40" w:rsidRPr="00A355D7">
        <w:rPr>
          <w:sz w:val="28"/>
          <w:szCs w:val="28"/>
        </w:rPr>
        <w:t>3</w:t>
      </w:r>
      <w:r w:rsidR="005B2A40" w:rsidRPr="00A355D7">
        <w:rPr>
          <w:sz w:val="28"/>
          <w:szCs w:val="28"/>
          <w:lang w:val="uk-UA"/>
        </w:rPr>
        <w:t>13</w:t>
      </w:r>
      <w:r w:rsidRPr="00A355D7">
        <w:rPr>
          <w:sz w:val="28"/>
          <w:szCs w:val="28"/>
          <w:lang w:val="uk-UA"/>
        </w:rPr>
        <w:t xml:space="preserve"> договор</w:t>
      </w:r>
      <w:r w:rsidR="005B2A40" w:rsidRPr="00A355D7">
        <w:rPr>
          <w:sz w:val="28"/>
          <w:szCs w:val="28"/>
          <w:lang w:val="uk-UA"/>
        </w:rPr>
        <w:t>ів</w:t>
      </w:r>
      <w:r w:rsidRPr="00A355D7">
        <w:rPr>
          <w:sz w:val="28"/>
          <w:szCs w:val="28"/>
          <w:lang w:val="uk-UA"/>
        </w:rPr>
        <w:t xml:space="preserve"> оренди землі, а саме:</w:t>
      </w:r>
    </w:p>
    <w:p w:rsidR="005B2A40" w:rsidRPr="00A355D7" w:rsidRDefault="005B2A40" w:rsidP="005B2A40">
      <w:pPr>
        <w:pStyle w:val="a8"/>
        <w:numPr>
          <w:ilvl w:val="0"/>
          <w:numId w:val="4"/>
        </w:numPr>
        <w:ind w:left="0" w:firstLine="709"/>
        <w:jc w:val="both"/>
        <w:rPr>
          <w:spacing w:val="2"/>
          <w:sz w:val="28"/>
          <w:szCs w:val="28"/>
          <w:lang w:val="uk-UA"/>
        </w:rPr>
      </w:pPr>
      <w:r w:rsidRPr="00A355D7">
        <w:rPr>
          <w:sz w:val="28"/>
          <w:szCs w:val="28"/>
          <w:lang w:val="uk-UA"/>
        </w:rPr>
        <w:t>з фізичними особами – підприємцями – 164 договори оренди  загальна площа земельних ділянок становить 23,9070 га;</w:t>
      </w:r>
    </w:p>
    <w:p w:rsidR="005B2A40" w:rsidRPr="00A355D7" w:rsidRDefault="005B2A40" w:rsidP="005B2A40">
      <w:pPr>
        <w:pStyle w:val="a8"/>
        <w:numPr>
          <w:ilvl w:val="0"/>
          <w:numId w:val="4"/>
        </w:numPr>
        <w:ind w:left="0" w:firstLine="709"/>
        <w:jc w:val="both"/>
        <w:rPr>
          <w:spacing w:val="2"/>
          <w:sz w:val="28"/>
          <w:szCs w:val="28"/>
          <w:lang w:val="uk-UA"/>
        </w:rPr>
      </w:pPr>
      <w:r w:rsidRPr="00A355D7">
        <w:rPr>
          <w:sz w:val="28"/>
          <w:szCs w:val="28"/>
          <w:lang w:val="uk-UA"/>
        </w:rPr>
        <w:t>з юридичними особами - 149 договори оренди загальна площа земельних ділянок 38,09</w:t>
      </w:r>
      <w:r w:rsidR="00902E8E" w:rsidRPr="00A355D7">
        <w:rPr>
          <w:sz w:val="28"/>
          <w:szCs w:val="28"/>
          <w:lang w:val="uk-UA"/>
        </w:rPr>
        <w:t>83</w:t>
      </w:r>
      <w:r w:rsidRPr="00A355D7">
        <w:rPr>
          <w:sz w:val="28"/>
          <w:szCs w:val="28"/>
          <w:lang w:val="uk-UA"/>
        </w:rPr>
        <w:t xml:space="preserve"> га.</w:t>
      </w:r>
    </w:p>
    <w:p w:rsidR="00B577A6" w:rsidRPr="00A355D7" w:rsidRDefault="00B577A6" w:rsidP="00B577A6">
      <w:pPr>
        <w:jc w:val="both"/>
        <w:rPr>
          <w:sz w:val="28"/>
          <w:szCs w:val="28"/>
          <w:lang w:val="uk-UA"/>
        </w:rPr>
      </w:pPr>
      <w:r w:rsidRPr="00A355D7">
        <w:rPr>
          <w:sz w:val="28"/>
          <w:szCs w:val="28"/>
          <w:lang w:val="uk-UA"/>
        </w:rPr>
        <w:t xml:space="preserve">     </w:t>
      </w:r>
      <w:r w:rsidR="001B1910" w:rsidRPr="00A355D7">
        <w:rPr>
          <w:sz w:val="28"/>
          <w:szCs w:val="28"/>
          <w:lang w:val="uk-UA"/>
        </w:rPr>
        <w:t xml:space="preserve"> </w:t>
      </w:r>
      <w:r w:rsidRPr="00A355D7">
        <w:rPr>
          <w:sz w:val="28"/>
          <w:szCs w:val="28"/>
          <w:lang w:val="uk-UA"/>
        </w:rPr>
        <w:t xml:space="preserve"> У зв’язку із вступом в дію нормативної грошової оцінки земель населених пунктів м.Вараш, с.Собіщиці, с.Березина, с.Кругле, с.Рудка – з 01.01.2019 року, с.Сопачів, с.Діброва, с.Мульчиці, с.Журавлине, с.Уріччя,</w:t>
      </w:r>
      <w:r w:rsidR="001B63DC" w:rsidRPr="00A355D7">
        <w:rPr>
          <w:sz w:val="28"/>
          <w:szCs w:val="28"/>
          <w:lang w:val="uk-UA"/>
        </w:rPr>
        <w:t xml:space="preserve"> </w:t>
      </w:r>
      <w:r w:rsidRPr="00A355D7">
        <w:rPr>
          <w:sz w:val="28"/>
          <w:szCs w:val="28"/>
          <w:lang w:val="uk-UA"/>
        </w:rPr>
        <w:t>с.Озерці, с.Городок – з 01.01.2020 року,</w:t>
      </w:r>
      <w:r w:rsidR="00784DE7" w:rsidRPr="00A355D7">
        <w:rPr>
          <w:sz w:val="28"/>
          <w:szCs w:val="28"/>
          <w:lang w:val="uk-UA"/>
        </w:rPr>
        <w:t xml:space="preserve"> с.Заболоття – з 01.01.2021 року,</w:t>
      </w:r>
      <w:r w:rsidR="001B1910" w:rsidRPr="00A355D7">
        <w:rPr>
          <w:sz w:val="28"/>
          <w:szCs w:val="28"/>
          <w:lang w:val="uk-UA"/>
        </w:rPr>
        <w:t xml:space="preserve"> були проведені заходи щодо внесення змін в розміри орендної плати за земельні ділянки, що дало змогу збільшити надходження до бюджету</w:t>
      </w:r>
      <w:r w:rsidR="001B63DC" w:rsidRPr="00A355D7">
        <w:rPr>
          <w:sz w:val="28"/>
          <w:szCs w:val="28"/>
          <w:lang w:val="uk-UA"/>
        </w:rPr>
        <w:t xml:space="preserve"> Вараської міської територіальної громади</w:t>
      </w:r>
      <w:r w:rsidR="001B1910" w:rsidRPr="00A355D7">
        <w:rPr>
          <w:sz w:val="28"/>
          <w:szCs w:val="28"/>
          <w:lang w:val="uk-UA"/>
        </w:rPr>
        <w:t>. Крім того, розроблені технічні документації з нормативної грошової оцінки на населені пункти</w:t>
      </w:r>
      <w:r w:rsidRPr="00A355D7">
        <w:rPr>
          <w:sz w:val="28"/>
          <w:szCs w:val="28"/>
          <w:lang w:val="uk-UA"/>
        </w:rPr>
        <w:t xml:space="preserve"> с.Щ</w:t>
      </w:r>
      <w:r w:rsidR="00883B28" w:rsidRPr="00A355D7">
        <w:rPr>
          <w:sz w:val="28"/>
          <w:szCs w:val="28"/>
          <w:lang w:val="uk-UA"/>
        </w:rPr>
        <w:t>оків, с.Більська Воля, с.Кримне</w:t>
      </w:r>
      <w:r w:rsidR="001B1910" w:rsidRPr="00A355D7">
        <w:rPr>
          <w:sz w:val="28"/>
          <w:szCs w:val="28"/>
          <w:lang w:val="uk-UA"/>
        </w:rPr>
        <w:t xml:space="preserve">, які вступлять в дію </w:t>
      </w:r>
      <w:r w:rsidRPr="00A355D7">
        <w:rPr>
          <w:sz w:val="28"/>
          <w:szCs w:val="28"/>
          <w:lang w:val="uk-UA"/>
        </w:rPr>
        <w:t>з 01.01.2022 року та с. Стара Рафалівка, с.Бабка – з 01.01.2023 року.</w:t>
      </w:r>
    </w:p>
    <w:p w:rsidR="009C0223" w:rsidRPr="00A355D7" w:rsidRDefault="009C0223" w:rsidP="00B577A6">
      <w:pPr>
        <w:jc w:val="both"/>
        <w:rPr>
          <w:sz w:val="28"/>
          <w:szCs w:val="28"/>
          <w:lang w:val="uk-UA"/>
        </w:rPr>
      </w:pPr>
      <w:r w:rsidRPr="00A355D7">
        <w:rPr>
          <w:sz w:val="28"/>
          <w:szCs w:val="28"/>
          <w:lang w:val="uk-UA"/>
        </w:rPr>
        <w:t xml:space="preserve">          В зв’язку з утворенням Вараської міської територіальної громади Головне управління Держгеокадастру у Рівненській області відповідно до наказів Головного управління Держгеокадастру у Рівненській області передало із земель державної власності, а Вараська міська рада відповідно до рішень прийняла у комунальну власність 3</w:t>
      </w:r>
      <w:r w:rsidR="008515FB" w:rsidRPr="00A355D7">
        <w:rPr>
          <w:sz w:val="28"/>
          <w:szCs w:val="28"/>
          <w:lang w:val="uk-UA"/>
        </w:rPr>
        <w:t>7</w:t>
      </w:r>
      <w:r w:rsidR="00DF6CB4" w:rsidRPr="00A355D7">
        <w:rPr>
          <w:sz w:val="28"/>
          <w:szCs w:val="28"/>
          <w:lang w:val="uk-UA"/>
        </w:rPr>
        <w:t>6</w:t>
      </w:r>
      <w:r w:rsidRPr="00A355D7">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A355D7">
        <w:rPr>
          <w:sz w:val="28"/>
          <w:szCs w:val="28"/>
          <w:lang w:val="uk-UA"/>
        </w:rPr>
        <w:t>2561,1816</w:t>
      </w:r>
      <w:r w:rsidRPr="00A355D7">
        <w:rPr>
          <w:sz w:val="28"/>
          <w:szCs w:val="28"/>
          <w:lang w:val="uk-UA"/>
        </w:rPr>
        <w:t xml:space="preserve">  га.</w:t>
      </w:r>
    </w:p>
    <w:p w:rsidR="00B577A6" w:rsidRPr="00A355D7" w:rsidRDefault="00B577A6" w:rsidP="00B577A6">
      <w:pPr>
        <w:ind w:left="426"/>
        <w:jc w:val="both"/>
        <w:rPr>
          <w:sz w:val="28"/>
          <w:szCs w:val="28"/>
          <w:lang w:val="uk-UA"/>
        </w:rPr>
      </w:pPr>
    </w:p>
    <w:p w:rsidR="0050288F" w:rsidRPr="00A355D7" w:rsidRDefault="0050288F" w:rsidP="00AA2BC5">
      <w:pPr>
        <w:pStyle w:val="a5"/>
        <w:numPr>
          <w:ilvl w:val="0"/>
          <w:numId w:val="6"/>
        </w:numPr>
        <w:ind w:right="-35"/>
        <w:jc w:val="center"/>
        <w:rPr>
          <w:b/>
          <w:sz w:val="28"/>
          <w:szCs w:val="28"/>
          <w:lang w:val="uk-UA"/>
        </w:rPr>
      </w:pPr>
      <w:r w:rsidRPr="00A355D7">
        <w:rPr>
          <w:b/>
          <w:sz w:val="28"/>
          <w:szCs w:val="28"/>
          <w:lang w:val="uk-UA"/>
        </w:rPr>
        <w:t>Мета Програми</w:t>
      </w:r>
    </w:p>
    <w:p w:rsidR="0050288F" w:rsidRPr="00A355D7" w:rsidRDefault="0050288F" w:rsidP="0050288F">
      <w:pPr>
        <w:ind w:firstLine="709"/>
        <w:jc w:val="both"/>
        <w:rPr>
          <w:sz w:val="28"/>
          <w:szCs w:val="28"/>
        </w:rPr>
      </w:pPr>
      <w:r w:rsidRPr="00A355D7">
        <w:rPr>
          <w:sz w:val="28"/>
          <w:szCs w:val="28"/>
          <w:lang w:val="uk-UA"/>
        </w:rPr>
        <w:t>Основною метою Програми є:</w:t>
      </w:r>
    </w:p>
    <w:p w:rsidR="00B212CA" w:rsidRPr="00A355D7" w:rsidRDefault="00A463EB" w:rsidP="00CC712E">
      <w:pPr>
        <w:tabs>
          <w:tab w:val="left" w:pos="705"/>
        </w:tabs>
        <w:ind w:firstLine="709"/>
        <w:jc w:val="both"/>
        <w:rPr>
          <w:sz w:val="28"/>
          <w:szCs w:val="28"/>
          <w:lang w:val="uk-UA"/>
        </w:rPr>
      </w:pPr>
      <w:r w:rsidRPr="00A355D7">
        <w:rPr>
          <w:sz w:val="28"/>
          <w:szCs w:val="28"/>
        </w:rPr>
        <w:t xml:space="preserve">- </w:t>
      </w:r>
      <w:bookmarkStart w:id="0" w:name="OLE_LINK1"/>
      <w:bookmarkStart w:id="1" w:name="OLE_LINK2"/>
      <w:r w:rsidR="00CC712E" w:rsidRPr="00A355D7">
        <w:rPr>
          <w:sz w:val="28"/>
          <w:szCs w:val="28"/>
          <w:lang w:val="uk-UA"/>
        </w:rPr>
        <w:t xml:space="preserve">реалізація  </w:t>
      </w:r>
      <w:r w:rsidR="00CC712E" w:rsidRPr="00A355D7">
        <w:rPr>
          <w:sz w:val="36"/>
          <w:szCs w:val="36"/>
          <w:lang w:val="uk-UA"/>
        </w:rPr>
        <w:t xml:space="preserve">  </w:t>
      </w:r>
      <w:r w:rsidR="00CC712E" w:rsidRPr="00A355D7">
        <w:rPr>
          <w:sz w:val="28"/>
          <w:szCs w:val="28"/>
          <w:lang w:val="uk-UA"/>
        </w:rPr>
        <w:t xml:space="preserve"> основних </w:t>
      </w:r>
      <w:r w:rsidR="00CC712E" w:rsidRPr="00A355D7">
        <w:rPr>
          <w:sz w:val="36"/>
          <w:szCs w:val="36"/>
          <w:lang w:val="uk-UA"/>
        </w:rPr>
        <w:t xml:space="preserve">  </w:t>
      </w:r>
      <w:r w:rsidR="00CC712E" w:rsidRPr="00A355D7">
        <w:rPr>
          <w:sz w:val="28"/>
          <w:szCs w:val="28"/>
          <w:lang w:val="uk-UA"/>
        </w:rPr>
        <w:t xml:space="preserve">  напрямів </w:t>
      </w:r>
      <w:r w:rsidR="00CC712E" w:rsidRPr="00A355D7">
        <w:rPr>
          <w:sz w:val="36"/>
          <w:szCs w:val="36"/>
          <w:lang w:val="uk-UA"/>
        </w:rPr>
        <w:t xml:space="preserve"> </w:t>
      </w:r>
      <w:r w:rsidR="00CC712E" w:rsidRPr="00A355D7">
        <w:rPr>
          <w:sz w:val="28"/>
          <w:szCs w:val="28"/>
          <w:lang w:val="uk-UA"/>
        </w:rPr>
        <w:t xml:space="preserve">   державної  </w:t>
      </w:r>
      <w:r w:rsidR="00CC712E" w:rsidRPr="00A355D7">
        <w:rPr>
          <w:sz w:val="36"/>
          <w:szCs w:val="36"/>
          <w:lang w:val="uk-UA"/>
        </w:rPr>
        <w:t xml:space="preserve">  </w:t>
      </w:r>
      <w:r w:rsidR="00CC712E" w:rsidRPr="00A355D7">
        <w:rPr>
          <w:sz w:val="28"/>
          <w:szCs w:val="28"/>
          <w:lang w:val="uk-UA"/>
        </w:rPr>
        <w:t xml:space="preserve"> земельної   </w:t>
      </w:r>
      <w:r w:rsidR="00CC712E" w:rsidRPr="00A355D7">
        <w:rPr>
          <w:sz w:val="36"/>
          <w:szCs w:val="36"/>
          <w:lang w:val="uk-UA"/>
        </w:rPr>
        <w:t xml:space="preserve"> </w:t>
      </w:r>
      <w:r w:rsidR="00CC712E" w:rsidRPr="00A355D7">
        <w:rPr>
          <w:sz w:val="28"/>
          <w:szCs w:val="28"/>
          <w:lang w:val="uk-UA"/>
        </w:rPr>
        <w:t xml:space="preserve"> політики, удосконалення земельних відносин та створення сприятливих умов </w:t>
      </w:r>
    </w:p>
    <w:p w:rsidR="00CC712E" w:rsidRPr="00A355D7" w:rsidRDefault="00CC712E" w:rsidP="00B212CA">
      <w:pPr>
        <w:tabs>
          <w:tab w:val="left" w:pos="705"/>
        </w:tabs>
        <w:jc w:val="both"/>
        <w:rPr>
          <w:sz w:val="28"/>
          <w:szCs w:val="28"/>
          <w:lang w:val="uk-UA"/>
        </w:rPr>
      </w:pPr>
      <w:r w:rsidRPr="00A355D7">
        <w:rPr>
          <w:sz w:val="28"/>
          <w:szCs w:val="28"/>
          <w:lang w:val="uk-UA"/>
        </w:rPr>
        <w:t xml:space="preserve">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w:t>
      </w:r>
      <w:r w:rsidRPr="00A355D7">
        <w:rPr>
          <w:sz w:val="28"/>
          <w:szCs w:val="28"/>
          <w:lang w:val="uk-UA"/>
        </w:rPr>
        <w:lastRenderedPageBreak/>
        <w:t>сільськогосподарського землекористування, збереження природних та культурних цінностей ландшафтів;</w:t>
      </w:r>
    </w:p>
    <w:p w:rsidR="0050288F" w:rsidRPr="00A355D7" w:rsidRDefault="0050288F" w:rsidP="00CC712E">
      <w:pPr>
        <w:ind w:firstLine="709"/>
        <w:jc w:val="both"/>
        <w:rPr>
          <w:sz w:val="28"/>
          <w:szCs w:val="28"/>
          <w:lang w:val="uk-UA"/>
        </w:rPr>
      </w:pPr>
      <w:r w:rsidRPr="00A355D7">
        <w:rPr>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50288F" w:rsidRPr="00A355D7" w:rsidRDefault="0050288F" w:rsidP="0050288F">
      <w:pPr>
        <w:ind w:firstLine="720"/>
        <w:jc w:val="both"/>
        <w:rPr>
          <w:sz w:val="28"/>
          <w:szCs w:val="28"/>
          <w:lang w:val="uk-UA"/>
        </w:rPr>
      </w:pPr>
      <w:r w:rsidRPr="00A355D7">
        <w:rPr>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sidRPr="00A355D7">
        <w:rPr>
          <w:sz w:val="28"/>
          <w:szCs w:val="28"/>
          <w:lang w:val="uk-UA"/>
        </w:rPr>
        <w:t>стиційного</w:t>
      </w:r>
      <w:r w:rsidRPr="00A355D7">
        <w:rPr>
          <w:sz w:val="28"/>
          <w:szCs w:val="28"/>
          <w:lang w:val="uk-UA"/>
        </w:rPr>
        <w:t xml:space="preserve"> і виробничого потенціалів землі, зростання її економічної цінності</w:t>
      </w:r>
      <w:bookmarkEnd w:id="0"/>
      <w:bookmarkEnd w:id="1"/>
      <w:r w:rsidRPr="00A355D7">
        <w:rPr>
          <w:sz w:val="28"/>
          <w:szCs w:val="28"/>
          <w:lang w:val="uk-UA"/>
        </w:rPr>
        <w:t>.</w:t>
      </w:r>
    </w:p>
    <w:p w:rsidR="003E07F6" w:rsidRPr="00A355D7" w:rsidRDefault="003E07F6" w:rsidP="0050288F">
      <w:pPr>
        <w:ind w:firstLine="720"/>
        <w:jc w:val="both"/>
        <w:rPr>
          <w:sz w:val="28"/>
          <w:szCs w:val="28"/>
          <w:lang w:val="uk-UA"/>
        </w:rPr>
      </w:pPr>
    </w:p>
    <w:p w:rsidR="00520E16" w:rsidRPr="00A355D7" w:rsidRDefault="00520E16" w:rsidP="00AA2BC5">
      <w:pPr>
        <w:pStyle w:val="a5"/>
        <w:numPr>
          <w:ilvl w:val="0"/>
          <w:numId w:val="6"/>
        </w:numPr>
        <w:jc w:val="center"/>
        <w:rPr>
          <w:b/>
          <w:sz w:val="28"/>
          <w:szCs w:val="28"/>
          <w:lang w:val="uk-UA"/>
        </w:rPr>
      </w:pPr>
      <w:r w:rsidRPr="00A355D7">
        <w:rPr>
          <w:b/>
          <w:sz w:val="28"/>
          <w:szCs w:val="28"/>
          <w:lang w:val="uk-UA"/>
        </w:rPr>
        <w:t>Обгрунтування шляхів і засобів розв’</w:t>
      </w:r>
      <w:r w:rsidRPr="00A355D7">
        <w:rPr>
          <w:b/>
          <w:sz w:val="28"/>
          <w:szCs w:val="28"/>
        </w:rPr>
        <w:t xml:space="preserve">язання проблеми, </w:t>
      </w:r>
    </w:p>
    <w:p w:rsidR="00520E16" w:rsidRPr="00A355D7" w:rsidRDefault="00520E16" w:rsidP="00520E16">
      <w:pPr>
        <w:pStyle w:val="a5"/>
        <w:jc w:val="center"/>
        <w:rPr>
          <w:b/>
          <w:sz w:val="28"/>
          <w:szCs w:val="28"/>
          <w:lang w:val="uk-UA"/>
        </w:rPr>
      </w:pPr>
      <w:r w:rsidRPr="00A355D7">
        <w:rPr>
          <w:b/>
          <w:sz w:val="28"/>
          <w:szCs w:val="28"/>
        </w:rPr>
        <w:t>строки виконання Програми</w:t>
      </w:r>
    </w:p>
    <w:p w:rsidR="006E7D44" w:rsidRPr="00A355D7" w:rsidRDefault="006E7D44" w:rsidP="006E7D44">
      <w:pPr>
        <w:tabs>
          <w:tab w:val="left" w:pos="705"/>
        </w:tabs>
        <w:ind w:firstLine="709"/>
        <w:jc w:val="both"/>
        <w:rPr>
          <w:sz w:val="28"/>
          <w:szCs w:val="28"/>
          <w:lang w:val="uk-UA"/>
        </w:rPr>
      </w:pPr>
      <w:r w:rsidRPr="00A355D7">
        <w:rPr>
          <w:sz w:val="28"/>
          <w:szCs w:val="28"/>
        </w:rPr>
        <w:t>В</w:t>
      </w:r>
      <w:r w:rsidRPr="00A355D7">
        <w:rPr>
          <w:sz w:val="28"/>
          <w:szCs w:val="28"/>
          <w:lang w:val="uk-UA"/>
        </w:rPr>
        <w:t xml:space="preserve">  </w:t>
      </w:r>
      <w:r w:rsidRPr="00A355D7">
        <w:rPr>
          <w:sz w:val="28"/>
          <w:szCs w:val="28"/>
        </w:rPr>
        <w:t>основу</w:t>
      </w:r>
      <w:r w:rsidRPr="00A355D7">
        <w:rPr>
          <w:sz w:val="28"/>
          <w:szCs w:val="28"/>
          <w:lang w:val="uk-UA"/>
        </w:rPr>
        <w:t xml:space="preserve">  </w:t>
      </w:r>
      <w:r w:rsidRPr="00A355D7">
        <w:rPr>
          <w:sz w:val="28"/>
          <w:szCs w:val="28"/>
        </w:rPr>
        <w:t xml:space="preserve"> Програми </w:t>
      </w:r>
      <w:r w:rsidRPr="00A355D7">
        <w:rPr>
          <w:sz w:val="28"/>
          <w:szCs w:val="28"/>
          <w:lang w:val="uk-UA"/>
        </w:rPr>
        <w:t xml:space="preserve">  </w:t>
      </w:r>
      <w:r w:rsidRPr="00A355D7">
        <w:rPr>
          <w:sz w:val="28"/>
          <w:szCs w:val="28"/>
        </w:rPr>
        <w:t xml:space="preserve">покладено </w:t>
      </w:r>
      <w:r w:rsidRPr="00A355D7">
        <w:rPr>
          <w:sz w:val="28"/>
          <w:szCs w:val="28"/>
          <w:lang w:val="uk-UA"/>
        </w:rPr>
        <w:t xml:space="preserve">  </w:t>
      </w:r>
      <w:r w:rsidRPr="00A355D7">
        <w:rPr>
          <w:sz w:val="28"/>
          <w:szCs w:val="28"/>
        </w:rPr>
        <w:t>концептуальні</w:t>
      </w:r>
      <w:r w:rsidRPr="00A355D7">
        <w:rPr>
          <w:sz w:val="28"/>
          <w:szCs w:val="28"/>
          <w:lang w:val="uk-UA"/>
        </w:rPr>
        <w:t xml:space="preserve">  </w:t>
      </w:r>
      <w:r w:rsidRPr="00A355D7">
        <w:rPr>
          <w:sz w:val="28"/>
          <w:szCs w:val="28"/>
        </w:rPr>
        <w:t xml:space="preserve"> принципи</w:t>
      </w:r>
      <w:r w:rsidRPr="00A355D7">
        <w:rPr>
          <w:sz w:val="28"/>
          <w:szCs w:val="28"/>
          <w:lang w:val="uk-UA"/>
        </w:rPr>
        <w:t xml:space="preserve">  </w:t>
      </w:r>
      <w:r w:rsidRPr="00A355D7">
        <w:rPr>
          <w:sz w:val="28"/>
          <w:szCs w:val="28"/>
        </w:rPr>
        <w:t xml:space="preserve"> державної політики </w:t>
      </w:r>
      <w:r w:rsidRPr="00A355D7">
        <w:rPr>
          <w:sz w:val="28"/>
          <w:szCs w:val="28"/>
          <w:lang w:val="uk-UA"/>
        </w:rPr>
        <w:t>у</w:t>
      </w:r>
      <w:r w:rsidRPr="00A355D7">
        <w:rPr>
          <w:sz w:val="28"/>
          <w:szCs w:val="28"/>
        </w:rPr>
        <w:t xml:space="preserve"> сфері земельних відносин в Україні, </w:t>
      </w:r>
      <w:r w:rsidRPr="00A355D7">
        <w:rPr>
          <w:sz w:val="28"/>
          <w:szCs w:val="28"/>
          <w:lang w:val="uk-UA"/>
        </w:rPr>
        <w:t>а саме:</w:t>
      </w:r>
    </w:p>
    <w:p w:rsidR="006E7D44" w:rsidRPr="00A355D7" w:rsidRDefault="006E7D44" w:rsidP="006E7D44">
      <w:pPr>
        <w:tabs>
          <w:tab w:val="left" w:pos="705"/>
        </w:tabs>
        <w:ind w:firstLine="709"/>
        <w:jc w:val="both"/>
      </w:pPr>
      <w:r w:rsidRPr="00A355D7">
        <w:rPr>
          <w:sz w:val="28"/>
          <w:szCs w:val="28"/>
          <w:lang w:val="uk-UA"/>
        </w:rPr>
        <w:t>забезпечення сталого еколого-економічного використання земель;</w:t>
      </w:r>
    </w:p>
    <w:p w:rsidR="006E7D44" w:rsidRPr="00A355D7" w:rsidRDefault="006E7D44" w:rsidP="006E7D44">
      <w:pPr>
        <w:tabs>
          <w:tab w:val="left" w:pos="705"/>
        </w:tabs>
        <w:ind w:firstLine="709"/>
        <w:jc w:val="both"/>
        <w:rPr>
          <w:sz w:val="28"/>
          <w:szCs w:val="28"/>
          <w:lang w:val="uk-UA"/>
        </w:rPr>
      </w:pPr>
      <w:r w:rsidRPr="00A355D7">
        <w:rPr>
          <w:sz w:val="28"/>
          <w:szCs w:val="28"/>
          <w:lang w:val="uk-UA"/>
        </w:rPr>
        <w:t>завершення реформування земельних відносин в аграрному секторі;</w:t>
      </w:r>
    </w:p>
    <w:p w:rsidR="006E7D44" w:rsidRPr="00A355D7" w:rsidRDefault="006E7D44" w:rsidP="006E7D44">
      <w:pPr>
        <w:tabs>
          <w:tab w:val="left" w:pos="705"/>
        </w:tabs>
        <w:ind w:firstLine="709"/>
        <w:jc w:val="both"/>
      </w:pPr>
      <w:r w:rsidRPr="00A355D7">
        <w:rPr>
          <w:sz w:val="28"/>
          <w:szCs w:val="28"/>
          <w:lang w:val="uk-UA"/>
        </w:rPr>
        <w:t>удосконалення моніторингу земель і порядку ведення Державного земельного кадастру та кадастрової оцінки земель;</w:t>
      </w:r>
    </w:p>
    <w:p w:rsidR="006E7D44" w:rsidRPr="00A355D7" w:rsidRDefault="006E7D44" w:rsidP="006E7D44">
      <w:pPr>
        <w:tabs>
          <w:tab w:val="left" w:pos="705"/>
        </w:tabs>
        <w:ind w:firstLine="709"/>
        <w:jc w:val="both"/>
      </w:pPr>
      <w:r w:rsidRPr="00A355D7">
        <w:rPr>
          <w:sz w:val="28"/>
          <w:szCs w:val="28"/>
          <w:lang w:val="uk-UA"/>
        </w:rPr>
        <w:t>створення екологічно безпечної та економічно ефективної системи землекористування.</w:t>
      </w:r>
    </w:p>
    <w:p w:rsidR="006E7D44" w:rsidRPr="00A355D7" w:rsidRDefault="006E7D44" w:rsidP="006E7D44">
      <w:pPr>
        <w:tabs>
          <w:tab w:val="left" w:pos="705"/>
        </w:tabs>
        <w:ind w:firstLine="709"/>
        <w:jc w:val="both"/>
      </w:pPr>
      <w:r w:rsidRPr="00A355D7">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rsidR="006E7D44" w:rsidRPr="00A355D7" w:rsidRDefault="006E7D44" w:rsidP="006E7D44">
      <w:pPr>
        <w:tabs>
          <w:tab w:val="left" w:pos="705"/>
        </w:tabs>
        <w:ind w:firstLine="709"/>
        <w:jc w:val="both"/>
        <w:rPr>
          <w:sz w:val="28"/>
          <w:szCs w:val="28"/>
          <w:lang w:val="uk-UA"/>
        </w:rPr>
      </w:pPr>
      <w:r w:rsidRPr="00A355D7">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rsidR="006E7D44" w:rsidRPr="00A355D7" w:rsidRDefault="006E7D44" w:rsidP="002E137B">
      <w:pPr>
        <w:tabs>
          <w:tab w:val="left" w:pos="705"/>
        </w:tabs>
        <w:ind w:firstLine="709"/>
        <w:jc w:val="both"/>
        <w:rPr>
          <w:sz w:val="28"/>
          <w:szCs w:val="28"/>
          <w:lang w:val="uk-UA"/>
        </w:rPr>
      </w:pPr>
      <w:r w:rsidRPr="00A355D7">
        <w:rPr>
          <w:sz w:val="28"/>
          <w:szCs w:val="28"/>
        </w:rPr>
        <w:t>Основою для виконання землеоціночних робіт будуть</w:t>
      </w:r>
      <w:r w:rsidRPr="00A355D7">
        <w:rPr>
          <w:sz w:val="28"/>
          <w:szCs w:val="28"/>
          <w:lang w:val="uk-UA"/>
        </w:rPr>
        <w:t xml:space="preserve"> </w:t>
      </w:r>
      <w:r w:rsidRPr="00A355D7">
        <w:rPr>
          <w:sz w:val="28"/>
          <w:szCs w:val="28"/>
        </w:rPr>
        <w:t>матеріали генеральних</w:t>
      </w:r>
      <w:r w:rsidRPr="00A355D7">
        <w:rPr>
          <w:sz w:val="28"/>
          <w:szCs w:val="28"/>
          <w:lang w:val="uk-UA"/>
        </w:rPr>
        <w:t xml:space="preserve"> </w:t>
      </w:r>
      <w:r w:rsidRPr="00A355D7">
        <w:rPr>
          <w:sz w:val="28"/>
          <w:szCs w:val="28"/>
        </w:rPr>
        <w:t>планів населених пунктів, матеріали встановлення меж населених пунктів,  оновлена  планова   основа  території  населених  пунктів  та  дані державного  земельного  кадастру.  Прийняте  рішення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затверджена у відповідності  до вимог  чинного  законодавства  технічна документація, яка передається замовнику в паперовому</w:t>
      </w:r>
      <w:r w:rsidRPr="00A355D7">
        <w:rPr>
          <w:sz w:val="28"/>
          <w:szCs w:val="28"/>
          <w:lang w:val="uk-UA"/>
        </w:rPr>
        <w:t xml:space="preserve"> </w:t>
      </w:r>
      <w:r w:rsidRPr="00A355D7">
        <w:rPr>
          <w:sz w:val="28"/>
          <w:szCs w:val="28"/>
        </w:rPr>
        <w:t xml:space="preserve">і  цифровому (електронному)  вигляді  і  її  дані  заносяться  до  бази  даних  державного земельного  кадастру.  По  результатам  затвердження  документації,  рішення міської ради оприлюднюється в засобах масової інформації. При оприлюдненні </w:t>
      </w:r>
      <w:r w:rsidRPr="00A355D7">
        <w:rPr>
          <w:sz w:val="28"/>
          <w:szCs w:val="28"/>
          <w:lang w:val="uk-UA"/>
        </w:rPr>
        <w:t>в</w:t>
      </w:r>
      <w:r w:rsidRPr="00A355D7">
        <w:rPr>
          <w:sz w:val="28"/>
          <w:szCs w:val="28"/>
        </w:rPr>
        <w:t>казаного рішення</w:t>
      </w:r>
      <w:r w:rsidRPr="00A355D7">
        <w:rPr>
          <w:sz w:val="28"/>
          <w:szCs w:val="28"/>
          <w:lang w:val="uk-UA"/>
        </w:rPr>
        <w:t xml:space="preserve">  </w:t>
      </w:r>
      <w:r w:rsidRPr="00A355D7">
        <w:rPr>
          <w:sz w:val="28"/>
          <w:szCs w:val="28"/>
        </w:rPr>
        <w:t>до 1 липня оцінка вступає  в</w:t>
      </w:r>
      <w:r w:rsidRPr="00A355D7">
        <w:rPr>
          <w:sz w:val="28"/>
          <w:szCs w:val="28"/>
          <w:lang w:val="uk-UA"/>
        </w:rPr>
        <w:t xml:space="preserve"> </w:t>
      </w:r>
      <w:r w:rsidRPr="00A355D7">
        <w:rPr>
          <w:sz w:val="28"/>
          <w:szCs w:val="28"/>
        </w:rPr>
        <w:t>дію  з наступного бюджетного</w:t>
      </w:r>
      <w:r w:rsidRPr="00A355D7">
        <w:rPr>
          <w:sz w:val="28"/>
          <w:szCs w:val="28"/>
          <w:lang w:val="uk-UA"/>
        </w:rPr>
        <w:t xml:space="preserve"> року.</w:t>
      </w:r>
    </w:p>
    <w:p w:rsidR="006E7D44" w:rsidRPr="00A355D7" w:rsidRDefault="006E7D44" w:rsidP="006E7D44">
      <w:pPr>
        <w:tabs>
          <w:tab w:val="left" w:pos="705"/>
        </w:tabs>
        <w:ind w:firstLine="709"/>
        <w:jc w:val="both"/>
        <w:rPr>
          <w:sz w:val="28"/>
          <w:szCs w:val="28"/>
        </w:rPr>
      </w:pPr>
      <w:r w:rsidRPr="00A355D7">
        <w:rPr>
          <w:sz w:val="28"/>
          <w:szCs w:val="28"/>
        </w:rPr>
        <w:t>Передбачені  у  Програмі  заходи  спрямовані  на  розвиток  земельних</w:t>
      </w:r>
      <w:r w:rsidRPr="00A355D7">
        <w:rPr>
          <w:sz w:val="28"/>
          <w:szCs w:val="28"/>
          <w:lang w:val="uk-UA"/>
        </w:rPr>
        <w:t xml:space="preserve"> </w:t>
      </w:r>
      <w:r w:rsidRPr="00A355D7">
        <w:rPr>
          <w:sz w:val="28"/>
          <w:szCs w:val="28"/>
        </w:rPr>
        <w:t xml:space="preserve">відносин та раціональне використання й охорону земель всіх рівнів: </w:t>
      </w:r>
    </w:p>
    <w:p w:rsidR="006E7D44" w:rsidRPr="00A355D7" w:rsidRDefault="006E7D44" w:rsidP="006E7D44">
      <w:pPr>
        <w:tabs>
          <w:tab w:val="left" w:pos="705"/>
        </w:tabs>
        <w:ind w:firstLine="709"/>
        <w:jc w:val="both"/>
        <w:rPr>
          <w:sz w:val="28"/>
          <w:szCs w:val="28"/>
        </w:rPr>
      </w:pPr>
      <w:r w:rsidRPr="00A355D7">
        <w:rPr>
          <w:sz w:val="28"/>
          <w:szCs w:val="28"/>
        </w:rPr>
        <w:lastRenderedPageBreak/>
        <w:t xml:space="preserve">-  проведення  інвентаризації  земель  комунальної  власності  </w:t>
      </w:r>
      <w:r w:rsidRPr="00A355D7">
        <w:rPr>
          <w:sz w:val="28"/>
          <w:szCs w:val="28"/>
          <w:lang w:val="uk-UA"/>
        </w:rPr>
        <w:t>Вараської міської ради</w:t>
      </w:r>
      <w:r w:rsidRPr="00A355D7">
        <w:rPr>
          <w:sz w:val="28"/>
          <w:szCs w:val="28"/>
        </w:rPr>
        <w:t xml:space="preserve">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 </w:t>
      </w:r>
    </w:p>
    <w:p w:rsidR="006E7D44" w:rsidRPr="00A355D7" w:rsidRDefault="006E7D44" w:rsidP="006E7D44">
      <w:pPr>
        <w:tabs>
          <w:tab w:val="left" w:pos="705"/>
        </w:tabs>
        <w:ind w:firstLine="709"/>
        <w:jc w:val="both"/>
      </w:pPr>
      <w:r w:rsidRPr="00A355D7">
        <w:rPr>
          <w:sz w:val="28"/>
          <w:szCs w:val="28"/>
        </w:rPr>
        <w:t>- оформлення прав на земельні ділянки під об’єктами нерухомого майна, що  належать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w:t>
      </w:r>
      <w:r w:rsidR="00E25204" w:rsidRPr="00A355D7">
        <w:rPr>
          <w:sz w:val="28"/>
          <w:szCs w:val="28"/>
          <w:lang w:val="uk-UA"/>
        </w:rPr>
        <w:t>цев</w:t>
      </w:r>
      <w:r w:rsidRPr="00A355D7">
        <w:rPr>
          <w:sz w:val="28"/>
          <w:szCs w:val="28"/>
        </w:rPr>
        <w:t xml:space="preserve">ого бюджету за рахунок передачі в оренду та подальшого продажу комунального майна. </w:t>
      </w:r>
      <w:r w:rsidRPr="00A355D7">
        <w:rPr>
          <w:sz w:val="28"/>
          <w:szCs w:val="28"/>
        </w:rPr>
        <w:cr/>
      </w:r>
    </w:p>
    <w:p w:rsidR="006E7D44" w:rsidRPr="00A355D7" w:rsidRDefault="006E7D44" w:rsidP="006E7D44">
      <w:pPr>
        <w:tabs>
          <w:tab w:val="left" w:pos="705"/>
        </w:tabs>
        <w:ind w:firstLine="709"/>
        <w:jc w:val="both"/>
      </w:pPr>
      <w:r w:rsidRPr="00A355D7">
        <w:rPr>
          <w:sz w:val="28"/>
          <w:szCs w:val="28"/>
          <w:lang w:val="uk-UA"/>
        </w:rPr>
        <w:t>Заходи щодо реалізації Програми:</w:t>
      </w:r>
    </w:p>
    <w:p w:rsidR="006E7D44" w:rsidRPr="00A355D7" w:rsidRDefault="006E7D44" w:rsidP="006E7D44">
      <w:pPr>
        <w:tabs>
          <w:tab w:val="left" w:pos="1080"/>
        </w:tabs>
        <w:ind w:firstLine="709"/>
        <w:jc w:val="both"/>
      </w:pPr>
      <w:r w:rsidRPr="00A355D7">
        <w:rPr>
          <w:sz w:val="28"/>
          <w:szCs w:val="28"/>
        </w:rPr>
        <w:t>проведення робіт з інвентаризації земель;</w:t>
      </w:r>
    </w:p>
    <w:p w:rsidR="006E7D44" w:rsidRPr="00A355D7" w:rsidRDefault="006E7D44" w:rsidP="006E7D44">
      <w:pPr>
        <w:tabs>
          <w:tab w:val="left" w:pos="1080"/>
        </w:tabs>
        <w:ind w:firstLine="709"/>
        <w:jc w:val="both"/>
      </w:pPr>
      <w:r w:rsidRPr="00A355D7">
        <w:rPr>
          <w:sz w:val="28"/>
          <w:szCs w:val="28"/>
        </w:rPr>
        <w:t>розроблення про</w:t>
      </w:r>
      <w:r w:rsidRPr="00A355D7">
        <w:rPr>
          <w:sz w:val="28"/>
          <w:szCs w:val="28"/>
          <w:lang w:val="uk-UA"/>
        </w:rPr>
        <w:t>є</w:t>
      </w:r>
      <w:r w:rsidRPr="00A355D7">
        <w:rPr>
          <w:sz w:val="28"/>
          <w:szCs w:val="28"/>
        </w:rPr>
        <w:t>ктів землеустрою щодо встановлення (зміни) меж адміністративно-територіальних утворень;</w:t>
      </w:r>
    </w:p>
    <w:p w:rsidR="006E7D44" w:rsidRPr="00A355D7" w:rsidRDefault="006E7D44" w:rsidP="006E7D44">
      <w:pPr>
        <w:tabs>
          <w:tab w:val="left" w:pos="1080"/>
        </w:tabs>
        <w:ind w:firstLine="709"/>
        <w:jc w:val="both"/>
      </w:pPr>
      <w:r w:rsidRPr="00A355D7">
        <w:rPr>
          <w:sz w:val="28"/>
          <w:szCs w:val="28"/>
        </w:rPr>
        <w:t>коректування та оновлення матеріалів ґрунтових обстежень земель сільськогосподарського призначення;</w:t>
      </w:r>
    </w:p>
    <w:p w:rsidR="006E7D44" w:rsidRPr="00A355D7" w:rsidRDefault="006E7D44" w:rsidP="006E7D44">
      <w:pPr>
        <w:tabs>
          <w:tab w:val="left" w:pos="1080"/>
        </w:tabs>
        <w:ind w:firstLine="709"/>
        <w:jc w:val="both"/>
      </w:pPr>
      <w:r w:rsidRPr="00A355D7">
        <w:rPr>
          <w:sz w:val="28"/>
          <w:szCs w:val="28"/>
        </w:rPr>
        <w:t>розроблення про</w:t>
      </w:r>
      <w:r w:rsidRPr="00A355D7">
        <w:rPr>
          <w:sz w:val="28"/>
          <w:szCs w:val="28"/>
          <w:lang w:val="uk-UA"/>
        </w:rPr>
        <w:t>є</w:t>
      </w:r>
      <w:r w:rsidRPr="00A355D7">
        <w:rPr>
          <w:sz w:val="28"/>
          <w:szCs w:val="28"/>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rsidR="006E7D44" w:rsidRPr="00A355D7" w:rsidRDefault="006E7D44" w:rsidP="006E7D44">
      <w:pPr>
        <w:tabs>
          <w:tab w:val="left" w:pos="1080"/>
        </w:tabs>
        <w:ind w:firstLine="709"/>
        <w:jc w:val="both"/>
      </w:pPr>
      <w:r w:rsidRPr="00A355D7">
        <w:rPr>
          <w:sz w:val="28"/>
          <w:szCs w:val="28"/>
        </w:rPr>
        <w:t xml:space="preserve">виготовлення схем землеустрою і техніко-економічного </w:t>
      </w:r>
      <w:r w:rsidRPr="00A355D7">
        <w:rPr>
          <w:sz w:val="28"/>
          <w:szCs w:val="28"/>
          <w:lang w:val="uk-UA"/>
        </w:rPr>
        <w:t>обґрунтування</w:t>
      </w:r>
      <w:r w:rsidRPr="00A355D7">
        <w:rPr>
          <w:sz w:val="28"/>
          <w:szCs w:val="28"/>
        </w:rPr>
        <w:t xml:space="preserve"> використання та охорони земель адміністративно-територіальних утворень;</w:t>
      </w:r>
    </w:p>
    <w:p w:rsidR="006E7D44" w:rsidRPr="00A355D7" w:rsidRDefault="006E7D44" w:rsidP="006E7D44">
      <w:pPr>
        <w:tabs>
          <w:tab w:val="left" w:pos="1080"/>
        </w:tabs>
        <w:ind w:firstLine="709"/>
        <w:jc w:val="both"/>
        <w:rPr>
          <w:sz w:val="28"/>
          <w:szCs w:val="28"/>
          <w:lang w:val="uk-UA"/>
        </w:rPr>
      </w:pPr>
      <w:r w:rsidRPr="00A355D7">
        <w:rPr>
          <w:sz w:val="28"/>
          <w:szCs w:val="28"/>
        </w:rPr>
        <w:t>формування бази даних Державного земельного кадастру;</w:t>
      </w:r>
    </w:p>
    <w:p w:rsidR="006E7D44" w:rsidRPr="00A355D7" w:rsidRDefault="006E7D44" w:rsidP="006E7D44">
      <w:pPr>
        <w:ind w:firstLine="360"/>
        <w:jc w:val="both"/>
        <w:rPr>
          <w:sz w:val="28"/>
          <w:szCs w:val="28"/>
          <w:lang w:val="uk-UA"/>
        </w:rPr>
      </w:pPr>
      <w:r w:rsidRPr="00A355D7">
        <w:rPr>
          <w:b/>
          <w:sz w:val="28"/>
          <w:szCs w:val="28"/>
          <w:lang w:val="uk-UA"/>
        </w:rPr>
        <w:t xml:space="preserve">     </w:t>
      </w:r>
      <w:r w:rsidRPr="00A355D7">
        <w:rPr>
          <w:sz w:val="28"/>
          <w:szCs w:val="28"/>
          <w:lang w:val="uk-UA"/>
        </w:rPr>
        <w:t>встановлення меж водоохоронних зон та прибережних смуг вздовж річок, навколо озер, водосховищ та інших водойм;</w:t>
      </w:r>
    </w:p>
    <w:p w:rsidR="006E7D44" w:rsidRPr="00A355D7" w:rsidRDefault="006E7D44" w:rsidP="006E7D44">
      <w:pPr>
        <w:ind w:firstLine="360"/>
        <w:jc w:val="both"/>
        <w:rPr>
          <w:sz w:val="28"/>
          <w:szCs w:val="28"/>
          <w:lang w:val="uk-UA"/>
        </w:rPr>
      </w:pPr>
      <w:r w:rsidRPr="00A355D7">
        <w:rPr>
          <w:sz w:val="28"/>
          <w:szCs w:val="28"/>
          <w:lang w:val="uk-UA"/>
        </w:rPr>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rsidR="006E7D44" w:rsidRPr="00A355D7" w:rsidRDefault="006E7D44" w:rsidP="006E7D44">
      <w:pPr>
        <w:tabs>
          <w:tab w:val="left" w:pos="1080"/>
        </w:tabs>
        <w:ind w:firstLine="709"/>
        <w:jc w:val="both"/>
        <w:rPr>
          <w:lang w:val="uk-UA"/>
        </w:rPr>
      </w:pPr>
      <w:r w:rsidRPr="00A355D7">
        <w:rPr>
          <w:sz w:val="28"/>
          <w:szCs w:val="28"/>
          <w:lang w:val="uk-UA"/>
        </w:rPr>
        <w:t>проведення робіт з нормативної грошової оцінки земель.</w:t>
      </w:r>
    </w:p>
    <w:p w:rsidR="006E7D44" w:rsidRPr="00A355D7" w:rsidRDefault="006E7D44" w:rsidP="006E7D44">
      <w:pPr>
        <w:tabs>
          <w:tab w:val="left" w:pos="1080"/>
        </w:tabs>
        <w:jc w:val="both"/>
        <w:rPr>
          <w:sz w:val="28"/>
          <w:szCs w:val="28"/>
          <w:lang w:val="uk-UA"/>
        </w:rPr>
      </w:pPr>
    </w:p>
    <w:p w:rsidR="003E07F6" w:rsidRPr="00A355D7" w:rsidRDefault="002B1DBF" w:rsidP="00520E16">
      <w:pPr>
        <w:pStyle w:val="a5"/>
        <w:numPr>
          <w:ilvl w:val="0"/>
          <w:numId w:val="6"/>
        </w:numPr>
        <w:jc w:val="center"/>
        <w:rPr>
          <w:b/>
          <w:sz w:val="28"/>
          <w:szCs w:val="28"/>
          <w:lang w:val="uk-UA"/>
        </w:rPr>
      </w:pPr>
      <w:r w:rsidRPr="00A355D7">
        <w:rPr>
          <w:b/>
          <w:sz w:val="28"/>
          <w:szCs w:val="28"/>
          <w:lang w:val="uk-UA"/>
        </w:rPr>
        <w:t>Перелік завдань, заходів Програми та очікувані результати її виконання</w:t>
      </w:r>
    </w:p>
    <w:p w:rsidR="003E07F6" w:rsidRPr="00A355D7" w:rsidRDefault="003E07F6" w:rsidP="003E07F6">
      <w:pPr>
        <w:tabs>
          <w:tab w:val="left" w:pos="705"/>
        </w:tabs>
        <w:ind w:firstLine="709"/>
        <w:jc w:val="both"/>
      </w:pPr>
      <w:r w:rsidRPr="00A355D7">
        <w:rPr>
          <w:sz w:val="28"/>
          <w:szCs w:val="28"/>
          <w:lang w:val="uk-UA"/>
        </w:rPr>
        <w:t>Основними пріоритетними  завданнями Програми є:</w:t>
      </w:r>
    </w:p>
    <w:p w:rsidR="003E07F6" w:rsidRPr="00A355D7" w:rsidRDefault="003E07F6" w:rsidP="003E07F6">
      <w:pPr>
        <w:tabs>
          <w:tab w:val="left" w:pos="705"/>
        </w:tabs>
        <w:ind w:firstLine="709"/>
        <w:jc w:val="both"/>
      </w:pPr>
      <w:r w:rsidRPr="00A355D7">
        <w:rPr>
          <w:sz w:val="28"/>
          <w:szCs w:val="28"/>
          <w:lang w:val="uk-UA"/>
        </w:rPr>
        <w:t>наповнення бази даних Державного земельного кадастру;</w:t>
      </w:r>
    </w:p>
    <w:p w:rsidR="003E07F6" w:rsidRPr="00A355D7" w:rsidRDefault="003E07F6" w:rsidP="003E07F6">
      <w:pPr>
        <w:tabs>
          <w:tab w:val="left" w:pos="705"/>
        </w:tabs>
        <w:ind w:firstLine="709"/>
        <w:jc w:val="both"/>
      </w:pPr>
      <w:r w:rsidRPr="00A355D7">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rsidR="003E07F6" w:rsidRPr="00A355D7" w:rsidRDefault="003E07F6" w:rsidP="003E07F6">
      <w:pPr>
        <w:tabs>
          <w:tab w:val="left" w:pos="705"/>
        </w:tabs>
        <w:ind w:firstLine="709"/>
        <w:jc w:val="both"/>
        <w:rPr>
          <w:sz w:val="28"/>
          <w:szCs w:val="28"/>
          <w:lang w:val="uk-UA"/>
        </w:rPr>
      </w:pPr>
      <w:r w:rsidRPr="00A355D7">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rsidR="00E9296C" w:rsidRPr="00A355D7" w:rsidRDefault="00E9296C" w:rsidP="00E9296C">
      <w:pPr>
        <w:ind w:left="360"/>
        <w:rPr>
          <w:sz w:val="28"/>
          <w:szCs w:val="28"/>
          <w:lang w:val="uk-UA"/>
        </w:rPr>
      </w:pPr>
      <w:r w:rsidRPr="00A355D7">
        <w:rPr>
          <w:sz w:val="28"/>
          <w:szCs w:val="28"/>
          <w:lang w:val="uk-UA"/>
        </w:rPr>
        <w:t xml:space="preserve">     встановлення меж адміністративно-територіальної одиниці;</w:t>
      </w:r>
    </w:p>
    <w:p w:rsidR="003E07F6" w:rsidRPr="00A355D7" w:rsidRDefault="003E07F6" w:rsidP="003E07F6">
      <w:pPr>
        <w:tabs>
          <w:tab w:val="left" w:pos="705"/>
        </w:tabs>
        <w:ind w:firstLine="709"/>
        <w:jc w:val="both"/>
        <w:rPr>
          <w:lang w:val="uk-UA"/>
        </w:rPr>
      </w:pPr>
      <w:r w:rsidRPr="00A355D7">
        <w:rPr>
          <w:sz w:val="28"/>
          <w:szCs w:val="28"/>
          <w:lang w:val="uk-UA"/>
        </w:rPr>
        <w:t>інвентаризація топографо-геодезичних, інших документів, які містять топографо-геодезичні та картографічні дані;</w:t>
      </w:r>
    </w:p>
    <w:p w:rsidR="003E07F6" w:rsidRPr="00A355D7" w:rsidRDefault="003E07F6" w:rsidP="003E07F6">
      <w:pPr>
        <w:tabs>
          <w:tab w:val="left" w:pos="705"/>
        </w:tabs>
        <w:ind w:firstLine="709"/>
        <w:jc w:val="both"/>
        <w:rPr>
          <w:sz w:val="28"/>
          <w:szCs w:val="28"/>
          <w:lang w:val="uk-UA"/>
        </w:rPr>
      </w:pPr>
      <w:r w:rsidRPr="00A355D7">
        <w:rPr>
          <w:sz w:val="28"/>
          <w:szCs w:val="28"/>
          <w:lang w:val="uk-UA"/>
        </w:rPr>
        <w:t>оновлення планово-картографічних матеріалів;</w:t>
      </w:r>
    </w:p>
    <w:p w:rsidR="00E92F93" w:rsidRPr="00A355D7" w:rsidRDefault="00E92F93" w:rsidP="00E92F93">
      <w:pPr>
        <w:ind w:firstLine="360"/>
        <w:jc w:val="both"/>
        <w:rPr>
          <w:sz w:val="28"/>
          <w:szCs w:val="28"/>
          <w:lang w:val="uk-UA"/>
        </w:rPr>
      </w:pPr>
      <w:r w:rsidRPr="00A355D7">
        <w:rPr>
          <w:b/>
          <w:sz w:val="28"/>
          <w:szCs w:val="28"/>
          <w:lang w:val="uk-UA"/>
        </w:rPr>
        <w:t xml:space="preserve">     </w:t>
      </w:r>
      <w:r w:rsidRPr="00A355D7">
        <w:rPr>
          <w:sz w:val="28"/>
          <w:szCs w:val="28"/>
          <w:lang w:val="uk-UA"/>
        </w:rPr>
        <w:t>встановлення меж водоохоронних зон та прибережних смуг вздовж річок, навколо озер, водосховищ та інших водойм;</w:t>
      </w:r>
    </w:p>
    <w:p w:rsidR="00E92F93" w:rsidRPr="00A355D7" w:rsidRDefault="00E92F93" w:rsidP="00E92F93">
      <w:pPr>
        <w:ind w:firstLine="360"/>
        <w:jc w:val="both"/>
        <w:rPr>
          <w:sz w:val="28"/>
          <w:szCs w:val="28"/>
          <w:lang w:val="uk-UA"/>
        </w:rPr>
      </w:pPr>
      <w:r w:rsidRPr="00A355D7">
        <w:rPr>
          <w:sz w:val="28"/>
          <w:szCs w:val="28"/>
          <w:lang w:val="uk-UA"/>
        </w:rPr>
        <w:lastRenderedPageBreak/>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rsidR="003E07F6" w:rsidRPr="00A355D7" w:rsidRDefault="003E07F6" w:rsidP="003E07F6">
      <w:pPr>
        <w:tabs>
          <w:tab w:val="left" w:pos="705"/>
        </w:tabs>
        <w:ind w:firstLine="709"/>
        <w:jc w:val="both"/>
        <w:rPr>
          <w:sz w:val="28"/>
          <w:szCs w:val="28"/>
          <w:lang w:val="uk-UA"/>
        </w:rPr>
      </w:pPr>
      <w:r w:rsidRPr="00A355D7">
        <w:rPr>
          <w:sz w:val="28"/>
          <w:szCs w:val="28"/>
          <w:lang w:val="uk-UA"/>
        </w:rPr>
        <w:t>виготовлення топографо-геодезичних та картографічних матеріалів тощо.</w:t>
      </w:r>
    </w:p>
    <w:p w:rsidR="002C1ABC" w:rsidRPr="00A355D7" w:rsidRDefault="00CE4423" w:rsidP="002B1DBF">
      <w:pPr>
        <w:jc w:val="both"/>
        <w:rPr>
          <w:sz w:val="28"/>
          <w:szCs w:val="28"/>
          <w:lang w:val="uk-UA"/>
        </w:rPr>
      </w:pPr>
      <w:r w:rsidRPr="00A355D7">
        <w:rPr>
          <w:sz w:val="28"/>
          <w:szCs w:val="28"/>
          <w:lang w:val="uk-UA"/>
        </w:rPr>
        <w:t xml:space="preserve">         Програма розвитку земельних відносин Вараської міської територіальної громади на 2022-2026 роки передбачає виконання ряду заходів, зокрема:</w:t>
      </w:r>
    </w:p>
    <w:p w:rsidR="001F6F5B" w:rsidRPr="00A355D7" w:rsidRDefault="001F6F5B" w:rsidP="002B1DBF">
      <w:pPr>
        <w:jc w:val="both"/>
        <w:rPr>
          <w:sz w:val="28"/>
          <w:szCs w:val="28"/>
          <w:lang w:val="uk-UA"/>
        </w:rPr>
      </w:pPr>
    </w:p>
    <w:p w:rsidR="00616DAD" w:rsidRPr="00A355D7" w:rsidRDefault="00CE4423" w:rsidP="00CE4423">
      <w:pPr>
        <w:jc w:val="center"/>
        <w:rPr>
          <w:b/>
          <w:sz w:val="28"/>
          <w:szCs w:val="28"/>
          <w:lang w:val="uk-UA"/>
        </w:rPr>
      </w:pPr>
      <w:r w:rsidRPr="00A355D7">
        <w:rPr>
          <w:rFonts w:asciiTheme="minorHAnsi" w:hAnsiTheme="minorHAnsi" w:cstheme="minorHAnsi"/>
          <w:b/>
          <w:sz w:val="28"/>
          <w:szCs w:val="28"/>
          <w:lang w:val="uk-UA" w:eastAsia="uk-UA"/>
        </w:rPr>
        <w:t>4.1.</w:t>
      </w:r>
      <w:r w:rsidR="00616DAD" w:rsidRPr="00A355D7">
        <w:rPr>
          <w:rFonts w:asciiTheme="minorHAnsi" w:hAnsiTheme="minorHAnsi" w:cstheme="minorHAnsi"/>
          <w:b/>
          <w:sz w:val="28"/>
          <w:szCs w:val="28"/>
          <w:lang w:val="uk-UA" w:eastAsia="uk-UA"/>
        </w:rPr>
        <w:t xml:space="preserve"> </w:t>
      </w:r>
      <w:r w:rsidR="00616DAD" w:rsidRPr="00A355D7">
        <w:rPr>
          <w:b/>
          <w:sz w:val="28"/>
          <w:szCs w:val="28"/>
          <w:lang w:val="uk-UA"/>
        </w:rPr>
        <w:t>Інвентаризація земель</w:t>
      </w:r>
    </w:p>
    <w:p w:rsidR="00616DAD" w:rsidRPr="00A355D7" w:rsidRDefault="00616DAD" w:rsidP="00616DAD">
      <w:pPr>
        <w:pStyle w:val="a8"/>
        <w:jc w:val="both"/>
        <w:rPr>
          <w:rFonts w:asciiTheme="minorHAnsi" w:hAnsiTheme="minorHAnsi" w:cstheme="minorHAnsi"/>
          <w:sz w:val="28"/>
          <w:szCs w:val="28"/>
          <w:lang w:val="uk-UA" w:eastAsia="uk-UA"/>
        </w:rPr>
      </w:pPr>
      <w:r w:rsidRPr="00A355D7">
        <w:rPr>
          <w:rFonts w:asciiTheme="minorHAnsi" w:hAnsiTheme="minorHAnsi" w:cstheme="minorHAnsi"/>
          <w:sz w:val="28"/>
          <w:szCs w:val="28"/>
          <w:lang w:val="uk-UA" w:eastAsia="uk-UA"/>
        </w:rPr>
        <w:t xml:space="preserve">  </w:t>
      </w:r>
      <w:r w:rsidR="00CE4423" w:rsidRPr="00A355D7">
        <w:rPr>
          <w:rFonts w:asciiTheme="minorHAnsi" w:hAnsiTheme="minorHAnsi" w:cstheme="minorHAnsi"/>
          <w:sz w:val="28"/>
          <w:szCs w:val="28"/>
          <w:lang w:val="uk-UA" w:eastAsia="uk-UA"/>
        </w:rPr>
        <w:t xml:space="preserve">     </w:t>
      </w:r>
      <w:r w:rsidRPr="00A355D7">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та ін.</w:t>
      </w:r>
    </w:p>
    <w:p w:rsidR="00616DAD" w:rsidRPr="00A355D7" w:rsidRDefault="00616DAD" w:rsidP="00616DAD">
      <w:pPr>
        <w:pStyle w:val="a8"/>
        <w:jc w:val="both"/>
        <w:rPr>
          <w:rFonts w:asciiTheme="minorHAnsi" w:hAnsiTheme="minorHAnsi" w:cstheme="minorHAnsi"/>
          <w:sz w:val="28"/>
          <w:szCs w:val="28"/>
        </w:rPr>
      </w:pPr>
      <w:r w:rsidRPr="00A355D7">
        <w:rPr>
          <w:rStyle w:val="a6"/>
          <w:rFonts w:asciiTheme="minorHAnsi" w:hAnsiTheme="minorHAnsi" w:cstheme="minorHAnsi"/>
          <w:b w:val="0"/>
          <w:bCs w:val="0"/>
          <w:sz w:val="28"/>
          <w:szCs w:val="28"/>
          <w:lang w:val="uk-UA"/>
        </w:rPr>
        <w:t xml:space="preserve">      </w:t>
      </w:r>
      <w:r w:rsidRPr="00A355D7">
        <w:rPr>
          <w:rStyle w:val="a6"/>
          <w:rFonts w:asciiTheme="minorHAnsi" w:hAnsiTheme="minorHAnsi" w:cstheme="minorHAnsi"/>
          <w:b w:val="0"/>
          <w:bCs w:val="0"/>
          <w:sz w:val="28"/>
          <w:szCs w:val="28"/>
        </w:rPr>
        <w:t xml:space="preserve">Таким чином, </w:t>
      </w:r>
      <w:r w:rsidRPr="00A355D7">
        <w:rPr>
          <w:rStyle w:val="a6"/>
          <w:rFonts w:asciiTheme="minorHAnsi" w:hAnsiTheme="minorHAnsi" w:cstheme="minorHAnsi"/>
          <w:b w:val="0"/>
          <w:bCs w:val="0"/>
          <w:sz w:val="28"/>
          <w:szCs w:val="28"/>
          <w:lang w:val="uk-UA"/>
        </w:rPr>
        <w:t>Вараська міська рада</w:t>
      </w:r>
      <w:r w:rsidRPr="00A355D7">
        <w:rPr>
          <w:rStyle w:val="a6"/>
          <w:rFonts w:asciiTheme="minorHAnsi" w:hAnsiTheme="minorHAnsi" w:cstheme="minorHAnsi"/>
          <w:b w:val="0"/>
          <w:bCs w:val="0"/>
          <w:sz w:val="28"/>
          <w:szCs w:val="28"/>
        </w:rPr>
        <w:t xml:space="preserve"> в результаті проведення інвентаризації землі</w:t>
      </w:r>
      <w:r w:rsidRPr="00A355D7">
        <w:rPr>
          <w:rStyle w:val="a6"/>
          <w:rFonts w:asciiTheme="minorHAnsi" w:hAnsiTheme="minorHAnsi" w:cstheme="minorHAnsi"/>
          <w:b w:val="0"/>
          <w:bCs w:val="0"/>
          <w:sz w:val="28"/>
          <w:szCs w:val="28"/>
          <w:lang w:val="uk-UA"/>
        </w:rPr>
        <w:t>:</w:t>
      </w:r>
    </w:p>
    <w:p w:rsidR="00616DAD" w:rsidRPr="00A355D7"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r w:rsidRPr="00A355D7">
        <w:rPr>
          <w:rFonts w:asciiTheme="minorHAnsi" w:hAnsiTheme="minorHAnsi" w:cstheme="minorHAnsi"/>
          <w:bCs/>
          <w:sz w:val="28"/>
          <w:szCs w:val="28"/>
        </w:rPr>
        <w:t>ство</w:t>
      </w:r>
      <w:r w:rsidRPr="00A355D7">
        <w:rPr>
          <w:rFonts w:asciiTheme="minorHAnsi" w:hAnsiTheme="minorHAnsi" w:cstheme="minorHAnsi"/>
          <w:bCs/>
          <w:sz w:val="28"/>
          <w:szCs w:val="28"/>
          <w:lang w:val="uk-UA"/>
        </w:rPr>
        <w:t>рює</w:t>
      </w:r>
      <w:r w:rsidRPr="00A355D7">
        <w:rPr>
          <w:rFonts w:asciiTheme="minorHAnsi" w:hAnsiTheme="minorHAnsi" w:cstheme="minorHAnsi"/>
          <w:bCs/>
          <w:sz w:val="28"/>
          <w:szCs w:val="28"/>
        </w:rPr>
        <w:t xml:space="preserve"> повноцінн</w:t>
      </w:r>
      <w:r w:rsidRPr="00A355D7">
        <w:rPr>
          <w:rFonts w:asciiTheme="minorHAnsi" w:hAnsiTheme="minorHAnsi" w:cstheme="minorHAnsi"/>
          <w:bCs/>
          <w:sz w:val="28"/>
          <w:szCs w:val="28"/>
          <w:lang w:val="uk-UA"/>
        </w:rPr>
        <w:t>у</w:t>
      </w:r>
      <w:r w:rsidRPr="00A355D7">
        <w:rPr>
          <w:rFonts w:asciiTheme="minorHAnsi" w:hAnsiTheme="minorHAnsi" w:cstheme="minorHAnsi"/>
          <w:bCs/>
          <w:sz w:val="28"/>
          <w:szCs w:val="28"/>
        </w:rPr>
        <w:t xml:space="preserve"> баз</w:t>
      </w:r>
      <w:r w:rsidRPr="00A355D7">
        <w:rPr>
          <w:rFonts w:asciiTheme="minorHAnsi" w:hAnsiTheme="minorHAnsi" w:cstheme="minorHAnsi"/>
          <w:bCs/>
          <w:sz w:val="28"/>
          <w:szCs w:val="28"/>
          <w:lang w:val="uk-UA"/>
        </w:rPr>
        <w:t>у</w:t>
      </w:r>
      <w:r w:rsidRPr="00A355D7">
        <w:rPr>
          <w:rFonts w:asciiTheme="minorHAnsi" w:hAnsiTheme="minorHAnsi" w:cstheme="minorHAnsi"/>
          <w:bCs/>
          <w:sz w:val="28"/>
          <w:szCs w:val="28"/>
        </w:rPr>
        <w:t xml:space="preserve"> даних про всі земельні ділянки в межах </w:t>
      </w:r>
      <w:r w:rsidRPr="00A355D7">
        <w:rPr>
          <w:rFonts w:asciiTheme="minorHAnsi" w:hAnsiTheme="minorHAnsi" w:cstheme="minorHAnsi"/>
          <w:bCs/>
          <w:sz w:val="28"/>
          <w:szCs w:val="28"/>
          <w:lang w:val="uk-UA"/>
        </w:rPr>
        <w:t>громади</w:t>
      </w:r>
      <w:r w:rsidRPr="00A355D7">
        <w:rPr>
          <w:rFonts w:asciiTheme="minorHAnsi" w:hAnsiTheme="minorHAnsi" w:cstheme="minorHAnsi"/>
          <w:bCs/>
          <w:sz w:val="28"/>
          <w:szCs w:val="28"/>
        </w:rPr>
        <w:t xml:space="preserve"> на паперових та електронних носіях. Завдяки цьому, підвищується </w:t>
      </w:r>
      <w:r w:rsidRPr="00A355D7">
        <w:rPr>
          <w:rFonts w:asciiTheme="minorHAnsi" w:hAnsiTheme="minorHAnsi" w:cstheme="minorHAnsi"/>
          <w:bCs/>
          <w:sz w:val="28"/>
          <w:szCs w:val="28"/>
          <w:lang w:val="uk-UA"/>
        </w:rPr>
        <w:t>її</w:t>
      </w:r>
      <w:r w:rsidRPr="00A355D7">
        <w:rPr>
          <w:rFonts w:asciiTheme="minorHAnsi" w:hAnsiTheme="minorHAnsi" w:cstheme="minorHAnsi"/>
          <w:bCs/>
          <w:sz w:val="28"/>
          <w:szCs w:val="28"/>
        </w:rPr>
        <w:t xml:space="preserve"> інвестиційна привабливість, спрощується пошук потенційних земельних ділянок для інвестора та містобудівних потреб</w:t>
      </w:r>
      <w:r w:rsidRPr="00A355D7">
        <w:rPr>
          <w:rFonts w:asciiTheme="minorHAnsi" w:hAnsiTheme="minorHAnsi" w:cstheme="minorHAnsi"/>
          <w:bCs/>
          <w:sz w:val="28"/>
          <w:szCs w:val="28"/>
          <w:lang w:val="uk-UA"/>
        </w:rPr>
        <w:t>;</w:t>
      </w:r>
    </w:p>
    <w:p w:rsidR="00616DAD" w:rsidRPr="00A355D7"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A355D7">
        <w:rPr>
          <w:rFonts w:asciiTheme="minorHAnsi" w:hAnsiTheme="minorHAnsi" w:cstheme="minorHAnsi"/>
          <w:bCs/>
          <w:sz w:val="28"/>
          <w:szCs w:val="28"/>
        </w:rPr>
        <w:t>отримує можливість організації постійного контролю за використанням земель</w:t>
      </w:r>
      <w:r w:rsidRPr="00A355D7">
        <w:rPr>
          <w:rFonts w:asciiTheme="minorHAnsi" w:hAnsiTheme="minorHAnsi" w:cstheme="minorHAnsi"/>
          <w:bCs/>
          <w:sz w:val="28"/>
          <w:szCs w:val="28"/>
          <w:lang w:val="uk-UA"/>
        </w:rPr>
        <w:t>;</w:t>
      </w:r>
    </w:p>
    <w:p w:rsidR="00616DAD" w:rsidRPr="00A355D7"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A355D7">
        <w:rPr>
          <w:rFonts w:asciiTheme="minorHAnsi" w:hAnsiTheme="minorHAnsi" w:cstheme="minorHAnsi"/>
          <w:bCs/>
          <w:sz w:val="28"/>
          <w:szCs w:val="28"/>
        </w:rPr>
        <w:t>виявлення всіх землекористувачів, власників землі зі встановленням меж їх ділянок</w:t>
      </w:r>
      <w:r w:rsidRPr="00A355D7">
        <w:rPr>
          <w:rFonts w:asciiTheme="minorHAnsi" w:hAnsiTheme="minorHAnsi" w:cstheme="minorHAnsi"/>
          <w:bCs/>
          <w:sz w:val="28"/>
          <w:szCs w:val="28"/>
          <w:lang w:val="uk-UA"/>
        </w:rPr>
        <w:t>;</w:t>
      </w:r>
    </w:p>
    <w:p w:rsidR="00616DAD" w:rsidRPr="00A355D7"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A355D7">
        <w:rPr>
          <w:rFonts w:asciiTheme="minorHAnsi" w:hAnsiTheme="minorHAnsi" w:cstheme="minorHAnsi"/>
          <w:bCs/>
          <w:sz w:val="28"/>
          <w:szCs w:val="28"/>
        </w:rPr>
        <w:t>виявлення земельних ділянок, що не використовуються або використовуються нераціонально, не за цільовим призначенням</w:t>
      </w:r>
      <w:r w:rsidRPr="00A355D7">
        <w:rPr>
          <w:rFonts w:asciiTheme="minorHAnsi" w:hAnsiTheme="minorHAnsi" w:cstheme="minorHAnsi"/>
          <w:bCs/>
          <w:sz w:val="28"/>
          <w:szCs w:val="28"/>
          <w:lang w:val="uk-UA"/>
        </w:rPr>
        <w:t>.</w:t>
      </w:r>
    </w:p>
    <w:p w:rsidR="00616DAD" w:rsidRPr="00A355D7" w:rsidRDefault="00616DAD" w:rsidP="00616DAD">
      <w:pPr>
        <w:pStyle w:val="a8"/>
        <w:ind w:left="567"/>
        <w:jc w:val="both"/>
        <w:rPr>
          <w:rFonts w:asciiTheme="minorHAnsi" w:hAnsiTheme="minorHAnsi" w:cstheme="minorHAnsi"/>
          <w:bCs/>
          <w:sz w:val="28"/>
          <w:szCs w:val="28"/>
        </w:rPr>
      </w:pPr>
    </w:p>
    <w:p w:rsidR="00616DAD" w:rsidRPr="00A355D7" w:rsidRDefault="00CE4423" w:rsidP="00CE4423">
      <w:pPr>
        <w:jc w:val="center"/>
        <w:rPr>
          <w:sz w:val="28"/>
          <w:szCs w:val="28"/>
          <w:lang w:val="uk-UA"/>
        </w:rPr>
      </w:pPr>
      <w:r w:rsidRPr="00A355D7">
        <w:rPr>
          <w:b/>
          <w:sz w:val="28"/>
          <w:szCs w:val="28"/>
          <w:lang w:val="uk-UA"/>
        </w:rPr>
        <w:t>4.2.</w:t>
      </w:r>
      <w:r w:rsidR="00616DAD" w:rsidRPr="00A355D7">
        <w:rPr>
          <w:sz w:val="28"/>
          <w:szCs w:val="28"/>
          <w:lang w:val="uk-UA"/>
        </w:rPr>
        <w:t xml:space="preserve"> </w:t>
      </w:r>
      <w:r w:rsidR="00616DAD" w:rsidRPr="00A355D7">
        <w:rPr>
          <w:b/>
          <w:sz w:val="28"/>
          <w:szCs w:val="28"/>
          <w:lang w:val="uk-UA"/>
        </w:rPr>
        <w:t>Встановлення меж адміністративно-територіальної одиниці</w:t>
      </w:r>
    </w:p>
    <w:p w:rsidR="00616DAD" w:rsidRPr="00A355D7" w:rsidRDefault="00616DAD" w:rsidP="00616DAD">
      <w:pPr>
        <w:ind w:firstLine="708"/>
        <w:jc w:val="both"/>
        <w:rPr>
          <w:sz w:val="28"/>
          <w:szCs w:val="28"/>
          <w:lang w:val="uk-UA"/>
        </w:rPr>
      </w:pPr>
      <w:r w:rsidRPr="00A355D7">
        <w:rPr>
          <w:sz w:val="28"/>
          <w:szCs w:val="28"/>
          <w:lang w:val="uk-UA"/>
        </w:rPr>
        <w:t>Одним із вагомих заходів землевпорядкування є встановлення меж територіально-адміністративної одиниці. Чітко сформована територія меж населеного пункту створює умови для самостійного вирішення міською радою усіх питань місцевого життя за законодавством України та повної економічної самостійності.</w:t>
      </w:r>
    </w:p>
    <w:p w:rsidR="00616DAD" w:rsidRPr="00A355D7" w:rsidRDefault="00616DAD" w:rsidP="00616DAD">
      <w:pPr>
        <w:ind w:firstLine="540"/>
        <w:jc w:val="both"/>
        <w:rPr>
          <w:sz w:val="28"/>
          <w:szCs w:val="28"/>
        </w:rPr>
      </w:pPr>
      <w:r w:rsidRPr="00A355D7">
        <w:rPr>
          <w:sz w:val="28"/>
          <w:szCs w:val="28"/>
          <w:lang w:val="uk-UA"/>
        </w:rPr>
        <w:t xml:space="preserve">На теперішній час існуючі межі населених пунктів зазнали значних змін і не відповідають сучасним вимогам. Це має негативний вплив на розвиток громади, управління земельними ресурсами. </w:t>
      </w:r>
      <w:r w:rsidRPr="00A355D7">
        <w:rPr>
          <w:sz w:val="28"/>
          <w:szCs w:val="28"/>
        </w:rPr>
        <w:t>Для усунення цієї проблеми Програмою передбачається проведення</w:t>
      </w:r>
      <w:r w:rsidRPr="00A355D7">
        <w:rPr>
          <w:sz w:val="28"/>
          <w:szCs w:val="28"/>
          <w:lang w:val="uk-UA"/>
        </w:rPr>
        <w:t xml:space="preserve"> р</w:t>
      </w:r>
      <w:r w:rsidRPr="00A355D7">
        <w:rPr>
          <w:sz w:val="28"/>
          <w:szCs w:val="28"/>
        </w:rPr>
        <w:t xml:space="preserve">обіт з встановлення меж </w:t>
      </w:r>
      <w:r w:rsidRPr="00A355D7">
        <w:rPr>
          <w:sz w:val="28"/>
          <w:szCs w:val="28"/>
          <w:lang w:val="uk-UA"/>
        </w:rPr>
        <w:t>населених пунктів територіальної громади</w:t>
      </w:r>
      <w:r w:rsidRPr="00A355D7">
        <w:rPr>
          <w:sz w:val="28"/>
          <w:szCs w:val="28"/>
        </w:rPr>
        <w:t>, шляхом фінансування та проведення даних робіт.</w:t>
      </w:r>
    </w:p>
    <w:p w:rsidR="00616DAD" w:rsidRPr="00A355D7" w:rsidRDefault="00616DAD" w:rsidP="00616DAD">
      <w:pPr>
        <w:pStyle w:val="a8"/>
        <w:jc w:val="both"/>
        <w:rPr>
          <w:sz w:val="28"/>
          <w:szCs w:val="28"/>
          <w:lang w:val="uk-UA"/>
        </w:rPr>
      </w:pPr>
      <w:r w:rsidRPr="00A355D7">
        <w:rPr>
          <w:sz w:val="28"/>
          <w:szCs w:val="28"/>
          <w:lang w:val="uk-UA"/>
        </w:rPr>
        <w:t xml:space="preserve">        Встановлення меж населеного пункту здійснюється за проектом землеустрою щодо встановлення або зміни меж населеного пункту (міста, села). Об’єктом встановлення меж є територія</w:t>
      </w:r>
      <w:r w:rsidRPr="00A355D7">
        <w:rPr>
          <w:lang w:val="uk-UA"/>
        </w:rPr>
        <w:t xml:space="preserve"> </w:t>
      </w:r>
      <w:r w:rsidRPr="00A355D7">
        <w:rPr>
          <w:sz w:val="28"/>
          <w:szCs w:val="28"/>
          <w:lang w:val="uk-UA"/>
        </w:rPr>
        <w:t>населеного пункту, що формується із земель всіх</w:t>
      </w:r>
      <w:r w:rsidRPr="00A355D7">
        <w:rPr>
          <w:lang w:val="uk-UA"/>
        </w:rPr>
        <w:t xml:space="preserve"> </w:t>
      </w:r>
      <w:r w:rsidRPr="00A355D7">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rsidR="00616DAD" w:rsidRPr="00A355D7" w:rsidRDefault="00616DAD" w:rsidP="00616DAD">
      <w:pPr>
        <w:ind w:firstLine="360"/>
        <w:jc w:val="both"/>
        <w:rPr>
          <w:sz w:val="28"/>
          <w:szCs w:val="28"/>
          <w:lang w:val="uk-UA"/>
        </w:rPr>
      </w:pPr>
      <w:r w:rsidRPr="00A355D7">
        <w:rPr>
          <w:sz w:val="28"/>
          <w:szCs w:val="28"/>
          <w:lang w:val="uk-UA"/>
        </w:rPr>
        <w:t xml:space="preserve">     Проведення робіт із встановлення меж населеного пункту:</w:t>
      </w:r>
    </w:p>
    <w:p w:rsidR="00616DAD" w:rsidRPr="00A355D7" w:rsidRDefault="00616DAD" w:rsidP="00616DAD">
      <w:pPr>
        <w:numPr>
          <w:ilvl w:val="0"/>
          <w:numId w:val="9"/>
        </w:numPr>
        <w:jc w:val="both"/>
        <w:rPr>
          <w:sz w:val="28"/>
          <w:szCs w:val="28"/>
          <w:lang w:val="uk-UA"/>
        </w:rPr>
      </w:pPr>
      <w:r w:rsidRPr="00A355D7">
        <w:rPr>
          <w:sz w:val="28"/>
          <w:szCs w:val="28"/>
          <w:lang w:val="uk-UA"/>
        </w:rPr>
        <w:lastRenderedPageBreak/>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 господарських будівель і споруд;</w:t>
      </w:r>
    </w:p>
    <w:p w:rsidR="00616DAD" w:rsidRPr="00A355D7" w:rsidRDefault="00616DAD" w:rsidP="00616DAD">
      <w:pPr>
        <w:numPr>
          <w:ilvl w:val="0"/>
          <w:numId w:val="9"/>
        </w:numPr>
        <w:jc w:val="both"/>
        <w:rPr>
          <w:sz w:val="28"/>
          <w:szCs w:val="28"/>
          <w:lang w:val="uk-UA"/>
        </w:rPr>
      </w:pPr>
      <w:r w:rsidRPr="00A355D7">
        <w:rPr>
          <w:sz w:val="28"/>
          <w:szCs w:val="28"/>
          <w:lang w:val="uk-UA"/>
        </w:rPr>
        <w:t>дасть можливість остаточно визначити компетенцію міської ради щодо розпорядження окремими категоріями земель;</w:t>
      </w:r>
    </w:p>
    <w:p w:rsidR="00616DAD" w:rsidRPr="00A355D7" w:rsidRDefault="00616DAD" w:rsidP="00616DAD">
      <w:pPr>
        <w:numPr>
          <w:ilvl w:val="0"/>
          <w:numId w:val="9"/>
        </w:numPr>
        <w:jc w:val="both"/>
        <w:rPr>
          <w:sz w:val="28"/>
          <w:szCs w:val="28"/>
          <w:lang w:val="uk-UA"/>
        </w:rPr>
      </w:pPr>
      <w:r w:rsidRPr="00A355D7">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616DAD" w:rsidRPr="00A355D7" w:rsidRDefault="00616DAD" w:rsidP="00616DAD">
      <w:pPr>
        <w:numPr>
          <w:ilvl w:val="0"/>
          <w:numId w:val="9"/>
        </w:numPr>
        <w:jc w:val="both"/>
        <w:rPr>
          <w:sz w:val="28"/>
          <w:szCs w:val="28"/>
          <w:lang w:val="uk-UA"/>
        </w:rPr>
      </w:pPr>
      <w:r w:rsidRPr="00A355D7">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E25204" w:rsidRPr="00A355D7" w:rsidRDefault="00616DAD" w:rsidP="00616DAD">
      <w:pPr>
        <w:numPr>
          <w:ilvl w:val="0"/>
          <w:numId w:val="9"/>
        </w:numPr>
        <w:jc w:val="both"/>
        <w:rPr>
          <w:sz w:val="28"/>
          <w:szCs w:val="28"/>
          <w:lang w:val="uk-UA"/>
        </w:rPr>
      </w:pPr>
      <w:r w:rsidRPr="00A355D7">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616DAD" w:rsidRPr="00A355D7" w:rsidRDefault="00616DAD" w:rsidP="00616DAD">
      <w:pPr>
        <w:numPr>
          <w:ilvl w:val="0"/>
          <w:numId w:val="9"/>
        </w:numPr>
        <w:jc w:val="both"/>
        <w:rPr>
          <w:sz w:val="28"/>
          <w:szCs w:val="28"/>
          <w:lang w:val="uk-UA"/>
        </w:rPr>
      </w:pPr>
      <w:r w:rsidRPr="00A355D7">
        <w:rPr>
          <w:sz w:val="28"/>
          <w:szCs w:val="28"/>
          <w:lang w:val="uk-UA"/>
        </w:rPr>
        <w:t>створить умови для запровадження прозорих ринкових відносин.</w:t>
      </w:r>
    </w:p>
    <w:p w:rsidR="00616DAD" w:rsidRPr="00A355D7" w:rsidRDefault="00616DAD" w:rsidP="00616DAD">
      <w:pPr>
        <w:rPr>
          <w:sz w:val="28"/>
          <w:szCs w:val="28"/>
          <w:lang w:val="uk-UA"/>
        </w:rPr>
      </w:pPr>
    </w:p>
    <w:p w:rsidR="00616DAD" w:rsidRPr="00A355D7" w:rsidRDefault="00CE4423" w:rsidP="00CE4423">
      <w:pPr>
        <w:pStyle w:val="a8"/>
        <w:jc w:val="center"/>
        <w:rPr>
          <w:sz w:val="28"/>
          <w:szCs w:val="28"/>
        </w:rPr>
      </w:pPr>
      <w:r w:rsidRPr="00A355D7">
        <w:rPr>
          <w:b/>
          <w:sz w:val="28"/>
          <w:szCs w:val="28"/>
          <w:lang w:val="uk-UA"/>
        </w:rPr>
        <w:t>4.3.</w:t>
      </w:r>
      <w:r w:rsidR="00616DAD" w:rsidRPr="00A355D7">
        <w:rPr>
          <w:sz w:val="28"/>
          <w:szCs w:val="28"/>
          <w:lang w:val="uk-UA"/>
        </w:rPr>
        <w:t xml:space="preserve"> </w:t>
      </w:r>
      <w:r w:rsidR="00616DAD" w:rsidRPr="00A355D7">
        <w:rPr>
          <w:rStyle w:val="a6"/>
          <w:sz w:val="28"/>
          <w:szCs w:val="28"/>
        </w:rPr>
        <w:t>Встановлення меж територіальної громади</w:t>
      </w:r>
    </w:p>
    <w:p w:rsidR="00616DAD" w:rsidRPr="00A355D7" w:rsidRDefault="00616DAD" w:rsidP="00616DAD">
      <w:pPr>
        <w:pStyle w:val="a8"/>
        <w:jc w:val="both"/>
        <w:rPr>
          <w:sz w:val="28"/>
          <w:szCs w:val="28"/>
        </w:rPr>
      </w:pPr>
      <w:r w:rsidRPr="00A355D7">
        <w:rPr>
          <w:sz w:val="28"/>
          <w:szCs w:val="28"/>
        </w:rPr>
        <w:t xml:space="preserve">   </w:t>
      </w:r>
      <w:r w:rsidRPr="00A355D7">
        <w:rPr>
          <w:sz w:val="28"/>
          <w:szCs w:val="28"/>
          <w:lang w:val="uk-UA"/>
        </w:rPr>
        <w:t xml:space="preserve">  </w:t>
      </w:r>
      <w:r w:rsidRPr="00A355D7">
        <w:rPr>
          <w:sz w:val="28"/>
          <w:szCs w:val="28"/>
        </w:rPr>
        <w:t>Новий вид документації із землеустрою – про</w:t>
      </w:r>
      <w:r w:rsidR="00E25204" w:rsidRPr="00A355D7">
        <w:rPr>
          <w:sz w:val="28"/>
          <w:szCs w:val="28"/>
          <w:lang w:val="uk-UA"/>
        </w:rPr>
        <w:t>є</w:t>
      </w:r>
      <w:r w:rsidRPr="00A355D7">
        <w:rPr>
          <w:sz w:val="28"/>
          <w:szCs w:val="28"/>
        </w:rPr>
        <w:t>кт землеустрою щодо встановлення меж територій територіальних громад.</w:t>
      </w:r>
    </w:p>
    <w:p w:rsidR="00616DAD" w:rsidRPr="00A355D7" w:rsidRDefault="00616DAD" w:rsidP="00616DAD">
      <w:pPr>
        <w:pStyle w:val="a8"/>
        <w:jc w:val="both"/>
        <w:rPr>
          <w:sz w:val="28"/>
          <w:szCs w:val="28"/>
          <w:lang w:val="uk-UA"/>
        </w:rPr>
      </w:pPr>
      <w:r w:rsidRPr="00A355D7">
        <w:rPr>
          <w:sz w:val="28"/>
          <w:szCs w:val="28"/>
          <w:lang w:val="uk-UA"/>
        </w:rPr>
        <w:t xml:space="preserve">     Складання даних проєктів ма</w:t>
      </w:r>
      <w:r w:rsidR="00491039" w:rsidRPr="00A355D7">
        <w:rPr>
          <w:sz w:val="28"/>
          <w:szCs w:val="28"/>
          <w:lang w:val="uk-UA"/>
        </w:rPr>
        <w:t>є</w:t>
      </w:r>
      <w:r w:rsidRPr="00A355D7">
        <w:rPr>
          <w:sz w:val="28"/>
          <w:szCs w:val="28"/>
          <w:lang w:val="uk-UA"/>
        </w:rPr>
        <w:t xml:space="preserve"> на меті з’ясувати дійсні межі </w:t>
      </w:r>
      <w:r w:rsidR="00491039" w:rsidRPr="00A355D7">
        <w:rPr>
          <w:sz w:val="28"/>
          <w:szCs w:val="28"/>
          <w:lang w:val="uk-UA"/>
        </w:rPr>
        <w:t>територіальної громади</w:t>
      </w:r>
      <w:r w:rsidRPr="00A355D7">
        <w:rPr>
          <w:sz w:val="28"/>
          <w:szCs w:val="28"/>
          <w:lang w:val="uk-UA"/>
        </w:rPr>
        <w:t xml:space="preserve">, вирішити межові спори, внести відомості до </w:t>
      </w:r>
      <w:r w:rsidR="00E25204" w:rsidRPr="00A355D7">
        <w:rPr>
          <w:sz w:val="28"/>
          <w:szCs w:val="28"/>
          <w:lang w:val="uk-UA"/>
        </w:rPr>
        <w:t>державного земельного кадастру</w:t>
      </w:r>
      <w:r w:rsidRPr="00A355D7">
        <w:rPr>
          <w:sz w:val="28"/>
          <w:szCs w:val="28"/>
          <w:lang w:val="uk-UA"/>
        </w:rPr>
        <w:t>.</w:t>
      </w:r>
    </w:p>
    <w:p w:rsidR="00616DAD" w:rsidRPr="00A355D7" w:rsidRDefault="00616DAD" w:rsidP="00616DAD">
      <w:pPr>
        <w:pStyle w:val="a8"/>
        <w:jc w:val="both"/>
        <w:rPr>
          <w:sz w:val="28"/>
          <w:szCs w:val="28"/>
          <w:lang w:val="uk-UA"/>
        </w:rPr>
      </w:pPr>
      <w:r w:rsidRPr="00A355D7">
        <w:rPr>
          <w:sz w:val="28"/>
          <w:szCs w:val="28"/>
          <w:lang w:val="uk-UA"/>
        </w:rPr>
        <w:t xml:space="preserve">      </w:t>
      </w:r>
      <w:r w:rsidR="00C32348" w:rsidRPr="00A355D7">
        <w:rPr>
          <w:sz w:val="28"/>
          <w:szCs w:val="28"/>
          <w:lang w:val="uk-UA"/>
        </w:rPr>
        <w:t>Закон України</w:t>
      </w:r>
      <w:r w:rsidRPr="00A355D7">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sidRPr="00A355D7">
        <w:rPr>
          <w:sz w:val="28"/>
          <w:szCs w:val="28"/>
          <w:lang w:val="uk-UA"/>
        </w:rPr>
        <w:t>ної громади від інших територій</w:t>
      </w:r>
      <w:r w:rsidR="00491039" w:rsidRPr="00A355D7">
        <w:rPr>
          <w:sz w:val="28"/>
          <w:szCs w:val="28"/>
          <w:lang w:val="uk-UA"/>
        </w:rPr>
        <w:t>.</w:t>
      </w:r>
    </w:p>
    <w:p w:rsidR="00616DAD" w:rsidRPr="00A355D7" w:rsidRDefault="00616DAD" w:rsidP="00616DAD">
      <w:pPr>
        <w:rPr>
          <w:sz w:val="28"/>
          <w:szCs w:val="28"/>
          <w:lang w:val="uk-UA"/>
        </w:rPr>
      </w:pPr>
    </w:p>
    <w:p w:rsidR="00616DAD" w:rsidRPr="00A355D7" w:rsidRDefault="00CE4423" w:rsidP="00616DAD">
      <w:pPr>
        <w:ind w:firstLine="360"/>
        <w:jc w:val="center"/>
        <w:rPr>
          <w:sz w:val="28"/>
          <w:szCs w:val="28"/>
          <w:lang w:val="uk-UA"/>
        </w:rPr>
      </w:pPr>
      <w:r w:rsidRPr="00A355D7">
        <w:rPr>
          <w:b/>
          <w:sz w:val="28"/>
          <w:szCs w:val="28"/>
          <w:lang w:val="uk-UA"/>
        </w:rPr>
        <w:t>4.4.</w:t>
      </w:r>
      <w:r w:rsidR="00616DAD" w:rsidRPr="00A355D7">
        <w:rPr>
          <w:sz w:val="28"/>
          <w:szCs w:val="28"/>
          <w:lang w:val="uk-UA"/>
        </w:rPr>
        <w:t xml:space="preserve"> </w:t>
      </w:r>
      <w:r w:rsidR="00616DAD" w:rsidRPr="00A355D7">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rsidR="00616DAD" w:rsidRPr="00A355D7" w:rsidRDefault="00616DAD" w:rsidP="00616DAD">
      <w:pPr>
        <w:ind w:firstLine="360"/>
        <w:jc w:val="both"/>
        <w:rPr>
          <w:sz w:val="28"/>
          <w:szCs w:val="28"/>
          <w:lang w:val="uk-UA"/>
        </w:rPr>
      </w:pPr>
      <w:r w:rsidRPr="00A355D7">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616DAD" w:rsidRPr="00A355D7" w:rsidRDefault="00616DAD" w:rsidP="00616DAD">
      <w:pPr>
        <w:ind w:firstLine="360"/>
        <w:jc w:val="both"/>
        <w:rPr>
          <w:sz w:val="28"/>
          <w:szCs w:val="28"/>
          <w:lang w:val="uk-UA"/>
        </w:rPr>
      </w:pPr>
      <w:r w:rsidRPr="00A355D7">
        <w:rPr>
          <w:sz w:val="28"/>
          <w:szCs w:val="28"/>
          <w:lang w:val="uk-UA"/>
        </w:rPr>
        <w:t>Відповідно до статті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616DAD" w:rsidRPr="00A355D7" w:rsidRDefault="00616DAD" w:rsidP="00616DAD">
      <w:pPr>
        <w:ind w:firstLine="360"/>
        <w:jc w:val="both"/>
        <w:rPr>
          <w:sz w:val="28"/>
          <w:szCs w:val="28"/>
          <w:lang w:val="uk-UA"/>
        </w:rPr>
      </w:pPr>
      <w:r w:rsidRPr="00A355D7">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616DAD" w:rsidRPr="00A355D7" w:rsidRDefault="00616DAD" w:rsidP="00616DAD">
      <w:pPr>
        <w:ind w:firstLine="360"/>
        <w:jc w:val="both"/>
        <w:rPr>
          <w:sz w:val="28"/>
          <w:szCs w:val="28"/>
          <w:lang w:val="uk-UA"/>
        </w:rPr>
      </w:pPr>
      <w:r w:rsidRPr="00A355D7">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616DAD" w:rsidRPr="00A355D7" w:rsidRDefault="00616DAD" w:rsidP="00616DAD">
      <w:pPr>
        <w:ind w:firstLine="360"/>
        <w:jc w:val="both"/>
        <w:rPr>
          <w:sz w:val="28"/>
          <w:szCs w:val="28"/>
          <w:lang w:val="uk-UA"/>
        </w:rPr>
      </w:pPr>
      <w:r w:rsidRPr="00A355D7">
        <w:rPr>
          <w:sz w:val="28"/>
          <w:szCs w:val="28"/>
          <w:lang w:val="uk-UA"/>
        </w:rPr>
        <w:lastRenderedPageBreak/>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616DAD" w:rsidRPr="00A355D7" w:rsidRDefault="00616DAD" w:rsidP="00616DAD">
      <w:pPr>
        <w:ind w:firstLine="360"/>
        <w:jc w:val="both"/>
        <w:rPr>
          <w:sz w:val="28"/>
          <w:szCs w:val="28"/>
          <w:lang w:val="uk-UA"/>
        </w:rPr>
      </w:pPr>
      <w:r w:rsidRPr="00A355D7">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rsidR="00616DAD" w:rsidRPr="00A355D7" w:rsidRDefault="00616DAD" w:rsidP="00616DAD">
      <w:pPr>
        <w:ind w:firstLine="360"/>
        <w:jc w:val="both"/>
        <w:rPr>
          <w:sz w:val="28"/>
          <w:szCs w:val="28"/>
          <w:lang w:val="uk-UA"/>
        </w:rPr>
      </w:pPr>
      <w:r w:rsidRPr="00A355D7">
        <w:rPr>
          <w:sz w:val="28"/>
          <w:szCs w:val="28"/>
          <w:lang w:val="uk-UA"/>
        </w:rPr>
        <w:t>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технічна документація щодо встановлення меж земельних ділянок в натурі (на місцевості), проєкти землеустрою щодо відведення земельних ділянок.</w:t>
      </w:r>
    </w:p>
    <w:p w:rsidR="00616DAD" w:rsidRPr="00A355D7" w:rsidRDefault="00C32348" w:rsidP="00616DAD">
      <w:pPr>
        <w:ind w:firstLine="709"/>
        <w:jc w:val="both"/>
        <w:rPr>
          <w:sz w:val="28"/>
          <w:szCs w:val="28"/>
          <w:lang w:val="uk-UA"/>
        </w:rPr>
      </w:pPr>
      <w:r w:rsidRPr="00A355D7">
        <w:rPr>
          <w:sz w:val="28"/>
          <w:szCs w:val="28"/>
          <w:lang w:val="uk-UA"/>
        </w:rPr>
        <w:t>Відповідно до статті</w:t>
      </w:r>
      <w:r w:rsidR="00616DAD" w:rsidRPr="00A355D7">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616DAD" w:rsidRPr="00A355D7" w:rsidRDefault="00616DAD" w:rsidP="00616DAD">
      <w:pPr>
        <w:tabs>
          <w:tab w:val="left" w:pos="705"/>
        </w:tabs>
        <w:ind w:firstLine="709"/>
        <w:jc w:val="both"/>
        <w:rPr>
          <w:sz w:val="28"/>
          <w:szCs w:val="28"/>
          <w:lang w:val="uk-UA"/>
        </w:rPr>
      </w:pPr>
      <w:r w:rsidRPr="00A355D7">
        <w:rPr>
          <w:sz w:val="28"/>
          <w:szCs w:val="28"/>
          <w:lang w:val="uk-UA"/>
        </w:rPr>
        <w:t xml:space="preserve">Обсяги робіт і витрат на проведення заходів, передбачених Програмою, наведено в </w:t>
      </w:r>
      <w:r w:rsidR="00B5728F" w:rsidRPr="00A355D7">
        <w:rPr>
          <w:sz w:val="28"/>
          <w:szCs w:val="28"/>
          <w:lang w:val="uk-UA"/>
        </w:rPr>
        <w:t xml:space="preserve"> Паспорті </w:t>
      </w:r>
      <w:r w:rsidRPr="00A355D7">
        <w:rPr>
          <w:sz w:val="28"/>
          <w:szCs w:val="28"/>
          <w:lang w:val="uk-UA"/>
        </w:rPr>
        <w:t>Програми.</w:t>
      </w:r>
    </w:p>
    <w:p w:rsidR="00616DAD" w:rsidRPr="00A355D7" w:rsidRDefault="00616DAD" w:rsidP="00616DAD">
      <w:pPr>
        <w:rPr>
          <w:sz w:val="28"/>
          <w:szCs w:val="28"/>
          <w:lang w:val="uk-UA"/>
        </w:rPr>
      </w:pPr>
    </w:p>
    <w:p w:rsidR="00616DAD" w:rsidRPr="00A355D7" w:rsidRDefault="006E7D44" w:rsidP="006E7D44">
      <w:pPr>
        <w:pStyle w:val="a8"/>
        <w:jc w:val="center"/>
        <w:rPr>
          <w:sz w:val="28"/>
          <w:szCs w:val="28"/>
          <w:lang w:val="uk-UA"/>
        </w:rPr>
      </w:pPr>
      <w:r w:rsidRPr="00A355D7">
        <w:rPr>
          <w:b/>
          <w:sz w:val="28"/>
          <w:szCs w:val="28"/>
          <w:lang w:val="uk-UA"/>
        </w:rPr>
        <w:t>4.5.</w:t>
      </w:r>
      <w:r w:rsidR="00616DAD" w:rsidRPr="00A355D7">
        <w:rPr>
          <w:sz w:val="28"/>
          <w:szCs w:val="28"/>
          <w:lang w:val="uk-UA"/>
        </w:rPr>
        <w:t xml:space="preserve">    </w:t>
      </w:r>
      <w:r w:rsidR="00616DAD" w:rsidRPr="00A355D7">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rsidR="00616DAD" w:rsidRPr="00A355D7" w:rsidRDefault="00616DAD" w:rsidP="00616DAD">
      <w:pPr>
        <w:pStyle w:val="a8"/>
        <w:jc w:val="both"/>
        <w:rPr>
          <w:sz w:val="28"/>
          <w:szCs w:val="28"/>
          <w:lang w:val="uk-UA"/>
        </w:rPr>
      </w:pPr>
      <w:r w:rsidRPr="00A355D7">
        <w:rPr>
          <w:sz w:val="28"/>
          <w:szCs w:val="28"/>
          <w:lang w:val="uk-UA"/>
        </w:rPr>
        <w:t xml:space="preserve">    З </w:t>
      </w:r>
      <w:r w:rsidRPr="00A355D7">
        <w:rPr>
          <w:rFonts w:ascii="Arial" w:hAnsi="Arial" w:cs="Arial"/>
          <w:sz w:val="28"/>
          <w:szCs w:val="28"/>
          <w:shd w:val="clear" w:color="auto" w:fill="FFFFFF"/>
          <w:lang w:val="uk-UA"/>
        </w:rPr>
        <w:t xml:space="preserve"> </w:t>
      </w:r>
      <w:r w:rsidRPr="00A355D7">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sidRPr="00A355D7">
        <w:rPr>
          <w:sz w:val="28"/>
          <w:szCs w:val="28"/>
          <w:shd w:val="clear" w:color="auto" w:fill="FFFFFF"/>
          <w:lang w:val="uk-UA"/>
        </w:rPr>
        <w:t xml:space="preserve">ного господарств, розвитку сіл, </w:t>
      </w:r>
      <w:r w:rsidRPr="00A355D7">
        <w:rPr>
          <w:sz w:val="28"/>
          <w:szCs w:val="28"/>
          <w:shd w:val="clear" w:color="auto" w:fill="FFFFFF"/>
          <w:lang w:val="uk-UA"/>
        </w:rPr>
        <w:t>міст</w:t>
      </w:r>
      <w:r w:rsidR="00C32348" w:rsidRPr="00A355D7">
        <w:rPr>
          <w:sz w:val="28"/>
          <w:szCs w:val="28"/>
          <w:shd w:val="clear" w:color="auto" w:fill="FFFFFF"/>
          <w:lang w:val="uk-UA"/>
        </w:rPr>
        <w:t>а</w:t>
      </w:r>
      <w:r w:rsidRPr="00A355D7">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A355D7">
        <w:rPr>
          <w:sz w:val="28"/>
          <w:szCs w:val="28"/>
          <w:lang w:val="uk-UA"/>
        </w:rPr>
        <w:t xml:space="preserve"> необхідні копії карт-схем перспективного використання та охорони земель колишніх Більськовільської, Сопачівської, Мульчицької та Озерецької сільських рад та  копії карт-схем еколого-економічної придатності сільськогосподарських угідь колишніх Більськовільської, Сопачівської, Мульчицької, Озерецької та Собіщицької сільських рад Володимирецького району Рівненської області, які є складовими </w:t>
      </w:r>
      <w:r w:rsidRPr="00A355D7">
        <w:rPr>
          <w:sz w:val="28"/>
          <w:szCs w:val="28"/>
          <w:shd w:val="clear" w:color="auto" w:fill="FFFFFF"/>
          <w:lang w:val="uk-UA"/>
        </w:rPr>
        <w:t>Схеми землеустрою і техніко-економічні обґрунтування використання та охорони земель відповідної адміністративно-територіальної одиниці</w:t>
      </w:r>
      <w:r w:rsidRPr="00A355D7">
        <w:rPr>
          <w:sz w:val="28"/>
          <w:szCs w:val="28"/>
          <w:lang w:val="uk-UA"/>
        </w:rPr>
        <w:t xml:space="preserve"> будуть використовуватись працівниками відділу</w:t>
      </w:r>
      <w:r w:rsidR="00C32348" w:rsidRPr="00A355D7">
        <w:rPr>
          <w:sz w:val="28"/>
          <w:szCs w:val="28"/>
          <w:lang w:val="uk-UA"/>
        </w:rPr>
        <w:t xml:space="preserve"> земельних ресурсів виконавчого комітету Вараської міської ради</w:t>
      </w:r>
      <w:r w:rsidRPr="00A355D7">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p w:rsidR="00616DAD" w:rsidRPr="00A355D7" w:rsidRDefault="00616DAD" w:rsidP="00616DAD">
      <w:pPr>
        <w:rPr>
          <w:sz w:val="28"/>
          <w:szCs w:val="28"/>
          <w:lang w:val="uk-UA"/>
        </w:rPr>
      </w:pPr>
    </w:p>
    <w:p w:rsidR="00616DAD" w:rsidRPr="00A355D7" w:rsidRDefault="006E7D44" w:rsidP="006E7D44">
      <w:pPr>
        <w:tabs>
          <w:tab w:val="left" w:pos="705"/>
        </w:tabs>
        <w:jc w:val="center"/>
        <w:rPr>
          <w:sz w:val="28"/>
          <w:szCs w:val="28"/>
          <w:lang w:val="uk-UA"/>
        </w:rPr>
      </w:pPr>
      <w:r w:rsidRPr="00A355D7">
        <w:rPr>
          <w:b/>
          <w:sz w:val="28"/>
          <w:szCs w:val="28"/>
          <w:lang w:val="uk-UA"/>
        </w:rPr>
        <w:t>4.6.</w:t>
      </w:r>
      <w:r w:rsidR="00616DAD" w:rsidRPr="00A355D7">
        <w:rPr>
          <w:sz w:val="28"/>
          <w:szCs w:val="28"/>
          <w:lang w:val="uk-UA"/>
        </w:rPr>
        <w:t xml:space="preserve"> </w:t>
      </w:r>
      <w:r w:rsidR="00616DAD" w:rsidRPr="00A355D7">
        <w:rPr>
          <w:b/>
          <w:sz w:val="28"/>
          <w:szCs w:val="28"/>
          <w:lang w:val="uk-UA"/>
        </w:rPr>
        <w:t>Грунтове обстеження земель сільськогосподарського призначення</w:t>
      </w:r>
    </w:p>
    <w:p w:rsidR="002E137B" w:rsidRPr="00A355D7" w:rsidRDefault="00616DAD" w:rsidP="00616DAD">
      <w:pPr>
        <w:tabs>
          <w:tab w:val="left" w:pos="705"/>
        </w:tabs>
        <w:ind w:firstLine="567"/>
        <w:jc w:val="both"/>
        <w:rPr>
          <w:sz w:val="28"/>
          <w:szCs w:val="28"/>
          <w:lang w:val="uk-UA"/>
        </w:rPr>
      </w:pPr>
      <w:r w:rsidRPr="00A355D7">
        <w:rPr>
          <w:sz w:val="28"/>
          <w:szCs w:val="28"/>
          <w:lang w:val="uk-UA"/>
        </w:rPr>
        <w:t xml:space="preserve">У відповідності до частини </w:t>
      </w:r>
      <w:r w:rsidR="00C32348" w:rsidRPr="00A355D7">
        <w:rPr>
          <w:sz w:val="28"/>
          <w:szCs w:val="28"/>
          <w:lang w:val="uk-UA"/>
        </w:rPr>
        <w:t>другої</w:t>
      </w:r>
      <w:r w:rsidRPr="00A355D7">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rsidR="00616DAD" w:rsidRPr="00A355D7" w:rsidRDefault="00616DAD" w:rsidP="002E137B">
      <w:pPr>
        <w:tabs>
          <w:tab w:val="left" w:pos="705"/>
        </w:tabs>
        <w:jc w:val="both"/>
        <w:rPr>
          <w:sz w:val="28"/>
          <w:szCs w:val="28"/>
          <w:lang w:val="uk-UA"/>
        </w:rPr>
      </w:pPr>
      <w:r w:rsidRPr="00A355D7">
        <w:rPr>
          <w:sz w:val="28"/>
          <w:szCs w:val="28"/>
          <w:lang w:val="uk-UA"/>
        </w:rPr>
        <w:lastRenderedPageBreak/>
        <w:t>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Наявні</w:t>
      </w:r>
      <w:r w:rsidR="00C62F8C" w:rsidRPr="00A355D7">
        <w:rPr>
          <w:sz w:val="28"/>
          <w:szCs w:val="28"/>
          <w:lang w:val="uk-UA"/>
        </w:rPr>
        <w:t>сть агрохімічного паспорта поля</w:t>
      </w:r>
      <w:r w:rsidRPr="00A355D7">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A355D7">
        <w:rPr>
          <w:sz w:val="28"/>
          <w:szCs w:val="28"/>
        </w:rPr>
        <w:t>У зв’язку із вищезазначеним є потреба у виготовленн</w:t>
      </w:r>
      <w:r w:rsidRPr="00A355D7">
        <w:rPr>
          <w:sz w:val="28"/>
          <w:szCs w:val="28"/>
          <w:lang w:val="uk-UA"/>
        </w:rPr>
        <w:t>і</w:t>
      </w:r>
      <w:r w:rsidRPr="00A355D7">
        <w:rPr>
          <w:sz w:val="28"/>
          <w:szCs w:val="28"/>
        </w:rPr>
        <w:t xml:space="preserve"> агрохімічного паспорта поля. З метою здійснення державного контролю за зміною показників родючості та забруднення ґрунтів токсичними речовинами і радіонуклідами, раціонального використання земель сільськогосподарського призначення на території України запроваджено суцільну агрохімічну паспортизацію всіх земель сільськогосподарського призначення. Згідно з абзацом другим статті 1 Закону України «Про державний контроль за використанням та охороною земель» агрохімічна паспортизація земель сільськогосподарського призначення – це обов'язкове агрохімічне обстеження ґрунтів з видачею агрохімічного паспорта поля, земельної ділянки, в якому фіксуються початкові та поточні рівні забезпечення поживними речовинами ґрунтів, рівні їх забруднення токсичними речовинами та радіонуклідами</w:t>
      </w:r>
      <w:r w:rsidRPr="00A355D7">
        <w:rPr>
          <w:sz w:val="28"/>
          <w:szCs w:val="28"/>
          <w:lang w:val="uk-UA"/>
        </w:rPr>
        <w:t>.</w:t>
      </w:r>
    </w:p>
    <w:p w:rsidR="00616DAD" w:rsidRPr="00A355D7" w:rsidRDefault="00616DAD" w:rsidP="00616DAD">
      <w:pPr>
        <w:rPr>
          <w:sz w:val="28"/>
          <w:szCs w:val="28"/>
          <w:lang w:val="uk-UA"/>
        </w:rPr>
      </w:pPr>
    </w:p>
    <w:p w:rsidR="00616DAD" w:rsidRPr="00A355D7" w:rsidRDefault="00616DAD" w:rsidP="006E7D44">
      <w:pPr>
        <w:pStyle w:val="a5"/>
        <w:numPr>
          <w:ilvl w:val="1"/>
          <w:numId w:val="6"/>
        </w:numPr>
        <w:jc w:val="center"/>
        <w:rPr>
          <w:sz w:val="28"/>
          <w:szCs w:val="28"/>
          <w:lang w:val="uk-UA"/>
        </w:rPr>
      </w:pPr>
      <w:r w:rsidRPr="00A355D7">
        <w:rPr>
          <w:b/>
          <w:sz w:val="28"/>
          <w:szCs w:val="28"/>
          <w:lang w:val="uk-UA"/>
        </w:rPr>
        <w:t>Встановлення меж водоохоронних зон та прибережних смуг</w:t>
      </w:r>
    </w:p>
    <w:p w:rsidR="00616DAD" w:rsidRPr="00A355D7" w:rsidRDefault="00616DAD" w:rsidP="00616DAD">
      <w:pPr>
        <w:ind w:firstLine="360"/>
        <w:jc w:val="both"/>
        <w:rPr>
          <w:sz w:val="28"/>
          <w:szCs w:val="28"/>
          <w:lang w:val="uk-UA"/>
        </w:rPr>
      </w:pPr>
      <w:r w:rsidRPr="00A355D7">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616DAD" w:rsidRPr="00A355D7" w:rsidRDefault="00616DAD" w:rsidP="00616DAD">
      <w:pPr>
        <w:ind w:firstLine="360"/>
        <w:jc w:val="both"/>
        <w:rPr>
          <w:sz w:val="28"/>
          <w:szCs w:val="28"/>
          <w:lang w:val="uk-UA"/>
        </w:rPr>
      </w:pPr>
      <w:r w:rsidRPr="00A355D7">
        <w:rPr>
          <w:sz w:val="28"/>
          <w:szCs w:val="28"/>
          <w:lang w:val="uk-UA"/>
        </w:rPr>
        <w:t>Прибережні захисні смуги встановлюються по берегах річок та навколо водойм уздовж урізу води (у меженний період) шириною:</w:t>
      </w:r>
    </w:p>
    <w:p w:rsidR="00616DAD" w:rsidRPr="00A355D7" w:rsidRDefault="00616DAD" w:rsidP="00616DAD">
      <w:pPr>
        <w:numPr>
          <w:ilvl w:val="0"/>
          <w:numId w:val="9"/>
        </w:numPr>
        <w:jc w:val="both"/>
        <w:rPr>
          <w:sz w:val="28"/>
          <w:szCs w:val="28"/>
          <w:lang w:val="uk-UA"/>
        </w:rPr>
      </w:pPr>
      <w:r w:rsidRPr="00A355D7">
        <w:rPr>
          <w:sz w:val="28"/>
          <w:szCs w:val="28"/>
          <w:lang w:val="uk-UA"/>
        </w:rPr>
        <w:t xml:space="preserve">для малих річок, струмків і потічків, а також ставків площею менш як  </w:t>
      </w:r>
      <w:smartTag w:uri="urn:schemas-microsoft-com:office:smarttags" w:element="metricconverter">
        <w:smartTagPr>
          <w:attr w:name="ProductID" w:val="3 га"/>
        </w:smartTagPr>
        <w:r w:rsidRPr="00A355D7">
          <w:rPr>
            <w:sz w:val="28"/>
            <w:szCs w:val="28"/>
            <w:lang w:val="uk-UA"/>
          </w:rPr>
          <w:t>3 га</w:t>
        </w:r>
      </w:smartTag>
      <w:r w:rsidRPr="00A355D7">
        <w:rPr>
          <w:sz w:val="28"/>
          <w:szCs w:val="28"/>
          <w:lang w:val="uk-UA"/>
        </w:rPr>
        <w:t xml:space="preserve"> – 25м;</w:t>
      </w:r>
    </w:p>
    <w:p w:rsidR="00616DAD" w:rsidRPr="00A355D7" w:rsidRDefault="00616DAD" w:rsidP="00616DAD">
      <w:pPr>
        <w:numPr>
          <w:ilvl w:val="0"/>
          <w:numId w:val="9"/>
        </w:numPr>
        <w:jc w:val="both"/>
        <w:rPr>
          <w:sz w:val="28"/>
          <w:szCs w:val="28"/>
          <w:lang w:val="uk-UA"/>
        </w:rPr>
      </w:pPr>
      <w:r w:rsidRPr="00A355D7">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A355D7">
          <w:rPr>
            <w:sz w:val="28"/>
            <w:szCs w:val="28"/>
            <w:lang w:val="uk-UA"/>
          </w:rPr>
          <w:t>3 га</w:t>
        </w:r>
      </w:smartTag>
      <w:r w:rsidRPr="00A355D7">
        <w:rPr>
          <w:sz w:val="28"/>
          <w:szCs w:val="28"/>
          <w:lang w:val="uk-UA"/>
        </w:rPr>
        <w:t xml:space="preserve"> – </w:t>
      </w:r>
      <w:smartTag w:uri="urn:schemas-microsoft-com:office:smarttags" w:element="metricconverter">
        <w:smartTagPr>
          <w:attr w:name="ProductID" w:val="50 м"/>
        </w:smartTagPr>
        <w:r w:rsidRPr="00A355D7">
          <w:rPr>
            <w:sz w:val="28"/>
            <w:szCs w:val="28"/>
            <w:lang w:val="uk-UA"/>
          </w:rPr>
          <w:t>50 м</w:t>
        </w:r>
      </w:smartTag>
      <w:r w:rsidRPr="00A355D7">
        <w:rPr>
          <w:sz w:val="28"/>
          <w:szCs w:val="28"/>
          <w:lang w:val="uk-UA"/>
        </w:rPr>
        <w:t>;</w:t>
      </w:r>
    </w:p>
    <w:p w:rsidR="00616DAD" w:rsidRPr="00A355D7" w:rsidRDefault="00616DAD" w:rsidP="00616DAD">
      <w:pPr>
        <w:numPr>
          <w:ilvl w:val="0"/>
          <w:numId w:val="9"/>
        </w:numPr>
        <w:jc w:val="both"/>
        <w:rPr>
          <w:sz w:val="28"/>
          <w:szCs w:val="28"/>
          <w:lang w:val="uk-UA"/>
        </w:rPr>
      </w:pPr>
      <w:r w:rsidRPr="00A355D7">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A355D7">
          <w:rPr>
            <w:sz w:val="28"/>
            <w:szCs w:val="28"/>
            <w:lang w:val="uk-UA"/>
          </w:rPr>
          <w:t>100 м</w:t>
        </w:r>
      </w:smartTag>
      <w:r w:rsidRPr="00A355D7">
        <w:rPr>
          <w:sz w:val="28"/>
          <w:szCs w:val="28"/>
          <w:lang w:val="uk-UA"/>
        </w:rPr>
        <w:t>.</w:t>
      </w:r>
    </w:p>
    <w:p w:rsidR="00616DAD" w:rsidRPr="00A355D7" w:rsidRDefault="00616DAD" w:rsidP="00616DAD">
      <w:pPr>
        <w:ind w:firstLine="360"/>
        <w:jc w:val="both"/>
        <w:rPr>
          <w:sz w:val="28"/>
          <w:szCs w:val="28"/>
          <w:lang w:val="uk-UA"/>
        </w:rPr>
      </w:pPr>
      <w:r w:rsidRPr="00A355D7">
        <w:rPr>
          <w:sz w:val="28"/>
          <w:szCs w:val="28"/>
          <w:lang w:val="uk-UA"/>
        </w:rPr>
        <w:t xml:space="preserve">При крутизні схилів більше трьох градусів мінімальна ширина прибережної захисної смуги подвоюється. </w:t>
      </w:r>
    </w:p>
    <w:p w:rsidR="00616DAD" w:rsidRPr="00A355D7" w:rsidRDefault="00616DAD" w:rsidP="00616DAD">
      <w:pPr>
        <w:ind w:firstLine="360"/>
        <w:jc w:val="both"/>
        <w:rPr>
          <w:sz w:val="28"/>
          <w:szCs w:val="28"/>
          <w:lang w:val="uk-UA"/>
        </w:rPr>
      </w:pPr>
      <w:r w:rsidRPr="00A355D7">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616DAD" w:rsidRPr="00A355D7" w:rsidRDefault="00616DAD" w:rsidP="00616DAD">
      <w:pPr>
        <w:ind w:firstLine="360"/>
        <w:jc w:val="both"/>
        <w:rPr>
          <w:sz w:val="28"/>
          <w:szCs w:val="28"/>
          <w:lang w:val="uk-UA"/>
        </w:rPr>
      </w:pPr>
      <w:r w:rsidRPr="00A355D7">
        <w:rPr>
          <w:sz w:val="28"/>
          <w:szCs w:val="28"/>
          <w:lang w:val="uk-UA"/>
        </w:rPr>
        <w:t>Прибережні захисні смуги встановлюються за окремими проектами землеустрою.</w:t>
      </w:r>
    </w:p>
    <w:p w:rsidR="00616DAD" w:rsidRPr="00A355D7" w:rsidRDefault="00616DAD" w:rsidP="00616DAD">
      <w:pPr>
        <w:ind w:firstLine="360"/>
        <w:jc w:val="both"/>
        <w:rPr>
          <w:sz w:val="28"/>
          <w:szCs w:val="28"/>
          <w:lang w:val="uk-UA"/>
        </w:rPr>
      </w:pPr>
      <w:r w:rsidRPr="00A355D7">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616DAD" w:rsidRPr="00A355D7" w:rsidRDefault="00616DAD" w:rsidP="00616DAD">
      <w:pPr>
        <w:ind w:firstLine="360"/>
        <w:jc w:val="both"/>
        <w:rPr>
          <w:sz w:val="28"/>
          <w:szCs w:val="28"/>
          <w:lang w:val="uk-UA"/>
        </w:rPr>
      </w:pPr>
      <w:r w:rsidRPr="00A355D7">
        <w:rPr>
          <w:sz w:val="28"/>
          <w:szCs w:val="28"/>
          <w:lang w:val="uk-UA"/>
        </w:rPr>
        <w:t>Прибережні захисні смуги є природоохоронною територією з режимом обмеженої господарської діяльності.</w:t>
      </w:r>
    </w:p>
    <w:p w:rsidR="00616DAD" w:rsidRPr="00A355D7" w:rsidRDefault="00616DAD" w:rsidP="00616DAD">
      <w:pPr>
        <w:ind w:firstLine="360"/>
        <w:jc w:val="both"/>
        <w:rPr>
          <w:sz w:val="28"/>
          <w:szCs w:val="28"/>
          <w:lang w:val="uk-UA"/>
        </w:rPr>
      </w:pPr>
      <w:r w:rsidRPr="00A355D7">
        <w:rPr>
          <w:sz w:val="28"/>
          <w:szCs w:val="28"/>
          <w:lang w:val="uk-UA"/>
        </w:rPr>
        <w:lastRenderedPageBreak/>
        <w:t>Про</w:t>
      </w:r>
      <w:r w:rsidR="00C32348" w:rsidRPr="00A355D7">
        <w:rPr>
          <w:sz w:val="28"/>
          <w:szCs w:val="28"/>
          <w:lang w:val="uk-UA"/>
        </w:rPr>
        <w:t>є</w:t>
      </w:r>
      <w:r w:rsidRPr="00A355D7">
        <w:rPr>
          <w:sz w:val="28"/>
          <w:szCs w:val="28"/>
          <w:lang w:val="uk-UA"/>
        </w:rPr>
        <w:t>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616DAD" w:rsidRPr="00A355D7" w:rsidRDefault="00616DAD" w:rsidP="00616DAD">
      <w:pPr>
        <w:ind w:firstLine="360"/>
        <w:jc w:val="both"/>
        <w:rPr>
          <w:sz w:val="28"/>
          <w:szCs w:val="28"/>
          <w:lang w:val="uk-UA"/>
        </w:rPr>
      </w:pPr>
    </w:p>
    <w:p w:rsidR="00616DAD" w:rsidRPr="00A355D7" w:rsidRDefault="00616DAD" w:rsidP="006E7D44">
      <w:pPr>
        <w:pStyle w:val="a5"/>
        <w:numPr>
          <w:ilvl w:val="1"/>
          <w:numId w:val="6"/>
        </w:numPr>
        <w:jc w:val="center"/>
        <w:rPr>
          <w:b/>
          <w:sz w:val="28"/>
          <w:szCs w:val="28"/>
          <w:lang w:val="uk-UA"/>
        </w:rPr>
      </w:pPr>
      <w:r w:rsidRPr="00A355D7">
        <w:rPr>
          <w:b/>
          <w:sz w:val="28"/>
          <w:szCs w:val="28"/>
          <w:lang w:val="uk-UA"/>
        </w:rPr>
        <w:t>Нормативна    грошова  оцінка  земельних  ділянок</w:t>
      </w:r>
    </w:p>
    <w:p w:rsidR="00616DAD" w:rsidRPr="00A355D7" w:rsidRDefault="00616DAD" w:rsidP="00616DAD">
      <w:pPr>
        <w:jc w:val="both"/>
        <w:rPr>
          <w:sz w:val="28"/>
          <w:szCs w:val="28"/>
          <w:lang w:val="uk-UA"/>
        </w:rPr>
      </w:pPr>
      <w:r w:rsidRPr="00A355D7">
        <w:rPr>
          <w:sz w:val="28"/>
          <w:szCs w:val="28"/>
          <w:lang w:val="uk-UA"/>
        </w:rPr>
        <w:t xml:space="preserve">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616DAD" w:rsidRPr="00A355D7" w:rsidRDefault="00616DAD" w:rsidP="00616DAD">
      <w:pPr>
        <w:jc w:val="both"/>
        <w:rPr>
          <w:sz w:val="28"/>
          <w:szCs w:val="28"/>
          <w:lang w:val="uk-UA"/>
        </w:rPr>
      </w:pPr>
      <w:r w:rsidRPr="00A355D7">
        <w:rPr>
          <w:sz w:val="28"/>
          <w:szCs w:val="28"/>
          <w:lang w:val="uk-UA"/>
        </w:rPr>
        <w:t xml:space="preserve">         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sidRPr="00A355D7">
        <w:rPr>
          <w:sz w:val="28"/>
          <w:szCs w:val="28"/>
          <w:lang w:val="uk-UA"/>
        </w:rPr>
        <w:t xml:space="preserve">селених пунктів, що увійшли до </w:t>
      </w:r>
      <w:r w:rsidRPr="00A355D7">
        <w:rPr>
          <w:sz w:val="28"/>
          <w:szCs w:val="28"/>
          <w:lang w:val="uk-UA"/>
        </w:rPr>
        <w:t xml:space="preserve">Вараської міської територіальної громади, була проведена у 2018-2021 роках, тому з 2024 року збігає період її дії. </w:t>
      </w:r>
    </w:p>
    <w:p w:rsidR="00616DAD" w:rsidRPr="00A355D7" w:rsidRDefault="00616DAD" w:rsidP="00616DAD">
      <w:pPr>
        <w:jc w:val="both"/>
        <w:rPr>
          <w:sz w:val="28"/>
          <w:szCs w:val="28"/>
          <w:lang w:val="uk-UA"/>
        </w:rPr>
      </w:pPr>
      <w:r w:rsidRPr="00A355D7">
        <w:rPr>
          <w:sz w:val="28"/>
          <w:szCs w:val="28"/>
          <w:lang w:val="uk-UA"/>
        </w:rPr>
        <w:t xml:space="preserve">          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rsidR="00616DAD" w:rsidRPr="00A355D7" w:rsidRDefault="00616DAD" w:rsidP="00616DAD">
      <w:pPr>
        <w:ind w:firstLine="360"/>
        <w:jc w:val="both"/>
        <w:rPr>
          <w:sz w:val="28"/>
          <w:szCs w:val="28"/>
          <w:lang w:val="uk-UA"/>
        </w:rPr>
      </w:pPr>
    </w:p>
    <w:p w:rsidR="00616DAD" w:rsidRPr="00A355D7" w:rsidRDefault="00616DAD" w:rsidP="006E7D44">
      <w:pPr>
        <w:pStyle w:val="a5"/>
        <w:numPr>
          <w:ilvl w:val="1"/>
          <w:numId w:val="6"/>
        </w:numPr>
        <w:tabs>
          <w:tab w:val="left" w:pos="705"/>
        </w:tabs>
        <w:jc w:val="center"/>
        <w:rPr>
          <w:b/>
          <w:sz w:val="28"/>
          <w:szCs w:val="28"/>
          <w:lang w:val="uk-UA"/>
        </w:rPr>
      </w:pPr>
      <w:r w:rsidRPr="00A355D7">
        <w:rPr>
          <w:b/>
          <w:sz w:val="28"/>
          <w:szCs w:val="28"/>
          <w:lang w:val="uk-UA"/>
        </w:rPr>
        <w:t>Наповнення бази даних Державного земельного кадастру</w:t>
      </w:r>
    </w:p>
    <w:p w:rsidR="00616DAD" w:rsidRPr="00A355D7" w:rsidRDefault="00616DAD" w:rsidP="00616DAD">
      <w:pPr>
        <w:jc w:val="both"/>
        <w:rPr>
          <w:sz w:val="28"/>
          <w:szCs w:val="28"/>
          <w:lang w:val="uk-UA"/>
        </w:rPr>
      </w:pPr>
      <w:r w:rsidRPr="00A355D7">
        <w:rPr>
          <w:sz w:val="28"/>
          <w:szCs w:val="28"/>
          <w:lang w:val="uk-UA"/>
        </w:rPr>
        <w:t xml:space="preserve">         </w:t>
      </w:r>
      <w:r w:rsidRPr="00A355D7">
        <w:rPr>
          <w:sz w:val="28"/>
          <w:szCs w:val="28"/>
        </w:rPr>
        <w:t xml:space="preserve">Одним із пріоритетних </w:t>
      </w:r>
      <w:r w:rsidRPr="00A355D7">
        <w:rPr>
          <w:sz w:val="28"/>
          <w:szCs w:val="28"/>
          <w:lang w:val="uk-UA"/>
        </w:rPr>
        <w:t>завдань</w:t>
      </w:r>
      <w:r w:rsidRPr="00A355D7">
        <w:rPr>
          <w:sz w:val="28"/>
          <w:szCs w:val="28"/>
        </w:rPr>
        <w:t xml:space="preserve">  є наповнення Державного земельного кадастру повними та достовірними відомостями про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w:t>
      </w:r>
      <w:r w:rsidRPr="00A355D7">
        <w:rPr>
          <w:sz w:val="28"/>
          <w:szCs w:val="28"/>
          <w:lang w:val="uk-UA"/>
        </w:rPr>
        <w:t>кадастрі. 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rsidR="00616DAD" w:rsidRPr="00A355D7" w:rsidRDefault="00616DAD" w:rsidP="00616DAD">
      <w:pPr>
        <w:jc w:val="both"/>
        <w:rPr>
          <w:sz w:val="28"/>
          <w:szCs w:val="28"/>
          <w:lang w:val="uk-UA"/>
        </w:rPr>
      </w:pPr>
      <w:r w:rsidRPr="00A355D7">
        <w:rPr>
          <w:sz w:val="28"/>
          <w:szCs w:val="28"/>
          <w:lang w:val="uk-UA"/>
        </w:rPr>
        <w:t xml:space="preserve">          </w:t>
      </w:r>
      <w:r w:rsidRPr="00A355D7">
        <w:rPr>
          <w:sz w:val="28"/>
          <w:szCs w:val="28"/>
        </w:rPr>
        <w:t>Документи, якими було посвідчено право власності чи право користування земельною ділянкою, видані до 01</w:t>
      </w:r>
      <w:r w:rsidR="00C32348" w:rsidRPr="00A355D7">
        <w:rPr>
          <w:sz w:val="28"/>
          <w:szCs w:val="28"/>
          <w:lang w:val="uk-UA"/>
        </w:rPr>
        <w:t xml:space="preserve"> січня </w:t>
      </w:r>
      <w:r w:rsidRPr="00A355D7">
        <w:rPr>
          <w:sz w:val="28"/>
          <w:szCs w:val="28"/>
        </w:rPr>
        <w:t>2013</w:t>
      </w:r>
      <w:r w:rsidRPr="00A355D7">
        <w:rPr>
          <w:sz w:val="28"/>
          <w:szCs w:val="28"/>
          <w:lang w:val="uk-UA"/>
        </w:rPr>
        <w:t xml:space="preserve"> року</w:t>
      </w:r>
      <w:r w:rsidRPr="00A355D7">
        <w:rPr>
          <w:sz w:val="28"/>
          <w:szCs w:val="28"/>
        </w:rPr>
        <w:t>, є дійсними.</w:t>
      </w:r>
      <w:r w:rsidRPr="00A355D7">
        <w:rPr>
          <w:sz w:val="28"/>
          <w:szCs w:val="28"/>
          <w:lang w:val="uk-UA"/>
        </w:rPr>
        <w:t xml:space="preserve"> </w:t>
      </w:r>
      <w:r w:rsidRPr="00A355D7">
        <w:rPr>
          <w:sz w:val="28"/>
          <w:szCs w:val="28"/>
        </w:rPr>
        <w:t xml:space="preserve">Відповідно до пункту </w:t>
      </w:r>
      <w:r w:rsidR="00C32348" w:rsidRPr="00A355D7">
        <w:rPr>
          <w:sz w:val="28"/>
          <w:szCs w:val="28"/>
          <w:lang w:val="uk-UA"/>
        </w:rPr>
        <w:t>другого</w:t>
      </w:r>
      <w:r w:rsidRPr="00A355D7">
        <w:rPr>
          <w:sz w:val="28"/>
          <w:szCs w:val="28"/>
        </w:rPr>
        <w:t xml:space="preserve"> Прикінцевих та перехідних положень Закону України «Про Державний земельний кадастр» визначено, що земельні ділянки, право власності (користування) на які виникло до 2004 року, вважаються сформованими незалежно від присвоєння їм кадастрового номера.</w:t>
      </w:r>
      <w:r w:rsidRPr="00A355D7">
        <w:rPr>
          <w:sz w:val="28"/>
          <w:szCs w:val="28"/>
          <w:lang w:val="uk-UA"/>
        </w:rPr>
        <w:t xml:space="preserve"> 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w:t>
      </w:r>
      <w:r w:rsidRPr="00A355D7">
        <w:rPr>
          <w:sz w:val="28"/>
          <w:szCs w:val="28"/>
          <w:lang w:val="uk-UA"/>
        </w:rPr>
        <w:lastRenderedPageBreak/>
        <w:t>Земельного кодексу України. 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rsidR="00616DAD" w:rsidRPr="00A355D7" w:rsidRDefault="00616DAD" w:rsidP="00616DAD">
      <w:pPr>
        <w:jc w:val="both"/>
        <w:rPr>
          <w:sz w:val="28"/>
          <w:szCs w:val="28"/>
          <w:lang w:val="uk-UA"/>
        </w:rPr>
      </w:pPr>
      <w:r w:rsidRPr="00A355D7">
        <w:rPr>
          <w:sz w:val="28"/>
          <w:szCs w:val="28"/>
          <w:lang w:val="uk-UA"/>
        </w:rPr>
        <w:t xml:space="preserve">           </w:t>
      </w:r>
      <w:r w:rsidRPr="00A355D7">
        <w:rPr>
          <w:sz w:val="28"/>
          <w:szCs w:val="28"/>
        </w:rPr>
        <w:t>Отже, кадастровий номер земельної ділянки є необхідним при укладанні будь-яких правочинів в сфері набуття права власності на земельну ділянку. Тому власники самі мають бути зацікавлені в наявності відомостей про земельні ділянки у Державному земельному кадастрі та в їх коректності.</w:t>
      </w:r>
    </w:p>
    <w:p w:rsidR="00B212CA" w:rsidRPr="00A355D7" w:rsidRDefault="00B212CA" w:rsidP="00B212CA">
      <w:pPr>
        <w:pStyle w:val="a9"/>
        <w:spacing w:after="0" w:line="200" w:lineRule="atLeast"/>
        <w:ind w:left="720"/>
        <w:rPr>
          <w:rFonts w:ascii="Times New Roman" w:hAnsi="Times New Roman" w:cs="Times New Roman"/>
          <w:b/>
          <w:sz w:val="28"/>
          <w:szCs w:val="28"/>
          <w:lang w:val="uk-UA"/>
        </w:rPr>
      </w:pPr>
    </w:p>
    <w:p w:rsidR="007340AC" w:rsidRPr="00A355D7" w:rsidRDefault="007340AC" w:rsidP="00B212CA">
      <w:pPr>
        <w:pStyle w:val="a9"/>
        <w:spacing w:after="0" w:line="200" w:lineRule="atLeast"/>
        <w:ind w:left="720"/>
        <w:rPr>
          <w:rFonts w:ascii="Times New Roman" w:hAnsi="Times New Roman" w:cs="Times New Roman"/>
          <w:sz w:val="28"/>
          <w:szCs w:val="28"/>
          <w:lang w:val="uk-UA"/>
        </w:rPr>
      </w:pPr>
      <w:r w:rsidRPr="00A355D7">
        <w:rPr>
          <w:rFonts w:ascii="Times New Roman" w:hAnsi="Times New Roman" w:cs="Times New Roman"/>
          <w:sz w:val="28"/>
          <w:szCs w:val="28"/>
          <w:lang w:val="uk-UA"/>
        </w:rPr>
        <w:t>Очікувані результати виконання Програми</w:t>
      </w:r>
    </w:p>
    <w:p w:rsidR="00B212CA" w:rsidRPr="00A355D7" w:rsidRDefault="00B212CA" w:rsidP="00B212CA">
      <w:pPr>
        <w:pStyle w:val="a9"/>
        <w:spacing w:after="0" w:line="200" w:lineRule="atLeast"/>
        <w:ind w:firstLine="709"/>
        <w:jc w:val="both"/>
      </w:pPr>
      <w:r w:rsidRPr="00A355D7">
        <w:rPr>
          <w:rFonts w:ascii="Times New Roman" w:hAnsi="Times New Roman" w:cs="Times New Roman"/>
          <w:sz w:val="28"/>
          <w:szCs w:val="28"/>
          <w:lang w:val="uk-UA"/>
        </w:rPr>
        <w:t>Передбачені Програмою заходи планується здійснити протягом 2022-2026 років.</w:t>
      </w:r>
    </w:p>
    <w:p w:rsidR="00B212CA" w:rsidRPr="00A355D7" w:rsidRDefault="00B212CA" w:rsidP="00B212CA">
      <w:pPr>
        <w:pStyle w:val="a9"/>
        <w:shd w:val="clear" w:color="auto" w:fill="FFFFFF"/>
        <w:spacing w:after="0" w:line="200" w:lineRule="atLeast"/>
        <w:ind w:firstLine="709"/>
        <w:jc w:val="both"/>
      </w:pPr>
      <w:r w:rsidRPr="00A355D7">
        <w:rPr>
          <w:rFonts w:ascii="Times New Roman" w:hAnsi="Times New Roman" w:cs="Times New Roman"/>
          <w:sz w:val="28"/>
          <w:szCs w:val="28"/>
          <w:lang w:val="uk-UA"/>
        </w:rPr>
        <w:t>Реалізація Програми дозволить:</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збільшити надходження від платежів за землю до місцевого бюджету;</w:t>
      </w:r>
    </w:p>
    <w:p w:rsidR="00B212CA" w:rsidRPr="00A355D7"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A355D7">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створити дієву систему захисту прав власності на землю;</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підвищити ефективність використання та охорони земельних ресурсів;</w:t>
      </w:r>
    </w:p>
    <w:p w:rsidR="00B212CA" w:rsidRPr="00A355D7" w:rsidRDefault="00B212CA" w:rsidP="00B212CA">
      <w:pPr>
        <w:pStyle w:val="a9"/>
        <w:shd w:val="clear" w:color="auto" w:fill="FFFFFF"/>
        <w:tabs>
          <w:tab w:val="left" w:pos="1095"/>
        </w:tabs>
        <w:spacing w:after="0" w:line="200" w:lineRule="atLeast"/>
        <w:ind w:firstLine="709"/>
        <w:jc w:val="both"/>
        <w:rPr>
          <w:lang w:val="uk-UA"/>
        </w:rPr>
      </w:pPr>
      <w:r w:rsidRPr="00A355D7">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rsidR="00B212CA" w:rsidRPr="00A355D7" w:rsidRDefault="00B212CA" w:rsidP="00B212CA">
      <w:pPr>
        <w:pStyle w:val="a9"/>
        <w:shd w:val="clear" w:color="auto" w:fill="FFFFFF"/>
        <w:tabs>
          <w:tab w:val="left" w:pos="1095"/>
        </w:tabs>
        <w:spacing w:after="0" w:line="200" w:lineRule="atLeast"/>
        <w:ind w:firstLine="709"/>
        <w:jc w:val="both"/>
        <w:rPr>
          <w:lang w:val="uk-UA"/>
        </w:rPr>
      </w:pPr>
      <w:r w:rsidRPr="00A355D7">
        <w:rPr>
          <w:rFonts w:ascii="Times New Roman" w:hAnsi="Times New Roman" w:cs="Times New Roman"/>
          <w:sz w:val="28"/>
          <w:szCs w:val="28"/>
          <w:lang w:val="uk-UA"/>
        </w:rPr>
        <w:t>оптимізувати структуру земельних угідь;</w:t>
      </w:r>
    </w:p>
    <w:p w:rsidR="00B212CA" w:rsidRPr="00A355D7"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A355D7">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sidRPr="00A355D7">
        <w:rPr>
          <w:rFonts w:ascii="Times New Roman" w:hAnsi="Times New Roman" w:cs="Times New Roman"/>
          <w:sz w:val="28"/>
          <w:szCs w:val="28"/>
        </w:rPr>
        <w:t> </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Вараської міської </w:t>
      </w:r>
      <w:r w:rsidR="00C32348" w:rsidRPr="00A355D7">
        <w:rPr>
          <w:rFonts w:ascii="Times New Roman" w:hAnsi="Times New Roman" w:cs="Times New Roman"/>
          <w:sz w:val="28"/>
          <w:szCs w:val="28"/>
          <w:lang w:val="uk-UA"/>
        </w:rPr>
        <w:t>територіальної громади</w:t>
      </w:r>
      <w:r w:rsidRPr="00A355D7">
        <w:rPr>
          <w:rFonts w:ascii="Times New Roman" w:hAnsi="Times New Roman" w:cs="Times New Roman"/>
          <w:sz w:val="28"/>
          <w:szCs w:val="28"/>
          <w:lang w:val="uk-UA"/>
        </w:rPr>
        <w:t>;</w:t>
      </w:r>
    </w:p>
    <w:p w:rsidR="00B212CA" w:rsidRPr="00A355D7"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A355D7">
        <w:rPr>
          <w:rFonts w:ascii="Times New Roman" w:hAnsi="Times New Roman" w:cs="Times New Roman"/>
          <w:sz w:val="28"/>
          <w:szCs w:val="28"/>
          <w:lang w:val="uk-UA"/>
        </w:rPr>
        <w:t>здійснити проведення та своєчасне оновлення грошової оцінки</w:t>
      </w:r>
      <w:r w:rsidRPr="00A355D7">
        <w:rPr>
          <w:rFonts w:ascii="Times New Roman" w:hAnsi="Times New Roman" w:cs="Times New Roman"/>
          <w:sz w:val="28"/>
          <w:szCs w:val="28"/>
        </w:rPr>
        <w:t xml:space="preserve"> </w:t>
      </w:r>
      <w:r w:rsidRPr="00A355D7">
        <w:rPr>
          <w:rFonts w:ascii="Times New Roman" w:hAnsi="Times New Roman" w:cs="Times New Roman"/>
          <w:sz w:val="28"/>
          <w:szCs w:val="28"/>
          <w:lang w:val="uk-UA"/>
        </w:rPr>
        <w:t>земель населених пунктів, в результаті чого збільшаться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rsidR="00B212CA" w:rsidRPr="00A355D7" w:rsidRDefault="00B212CA" w:rsidP="00B212CA">
      <w:pPr>
        <w:pStyle w:val="a9"/>
        <w:shd w:val="clear" w:color="auto" w:fill="FFFFFF"/>
        <w:tabs>
          <w:tab w:val="left" w:pos="1095"/>
        </w:tabs>
        <w:spacing w:after="0" w:line="200" w:lineRule="atLeast"/>
        <w:ind w:firstLine="709"/>
        <w:jc w:val="both"/>
        <w:rPr>
          <w:lang w:val="uk-UA"/>
        </w:rPr>
      </w:pPr>
      <w:r w:rsidRPr="00A355D7">
        <w:rPr>
          <w:rFonts w:ascii="Times New Roman" w:hAnsi="Times New Roman" w:cs="Times New Roman"/>
          <w:sz w:val="28"/>
          <w:szCs w:val="28"/>
          <w:lang w:val="uk-UA"/>
        </w:rPr>
        <w:lastRenderedPageBreak/>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rsidR="00B212CA" w:rsidRPr="00A355D7" w:rsidRDefault="00B212CA" w:rsidP="00B212CA">
      <w:pPr>
        <w:pStyle w:val="a9"/>
        <w:shd w:val="clear" w:color="auto" w:fill="FFFFFF"/>
        <w:tabs>
          <w:tab w:val="left" w:pos="1095"/>
        </w:tabs>
        <w:spacing w:after="0" w:line="200" w:lineRule="atLeast"/>
        <w:ind w:firstLine="709"/>
        <w:jc w:val="both"/>
      </w:pPr>
      <w:r w:rsidRPr="00A355D7">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rsidR="00B212CA" w:rsidRPr="00A355D7"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A355D7">
        <w:rPr>
          <w:rFonts w:ascii="Times New Roman" w:hAnsi="Times New Roman" w:cs="Times New Roman"/>
          <w:sz w:val="28"/>
          <w:szCs w:val="28"/>
          <w:lang w:val="uk-UA"/>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w:t>
      </w:r>
    </w:p>
    <w:p w:rsidR="00AC2A09" w:rsidRPr="00A355D7"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C2A09" w:rsidRPr="00A355D7" w:rsidRDefault="00AC2A09" w:rsidP="00AC2A09">
      <w:pPr>
        <w:pStyle w:val="a5"/>
        <w:spacing w:line="200" w:lineRule="atLeast"/>
        <w:rPr>
          <w:bCs/>
          <w:sz w:val="28"/>
          <w:szCs w:val="26"/>
          <w:lang w:val="uk-UA"/>
        </w:rPr>
      </w:pPr>
      <w:r w:rsidRPr="00A355D7">
        <w:rPr>
          <w:bCs/>
          <w:sz w:val="28"/>
          <w:szCs w:val="26"/>
          <w:lang w:val="uk-UA"/>
        </w:rPr>
        <w:t>Фінансово-ресурсне забезпечення</w:t>
      </w:r>
    </w:p>
    <w:p w:rsidR="00AC2A09" w:rsidRPr="00A355D7" w:rsidRDefault="00AC2A09" w:rsidP="00AC2A09">
      <w:pPr>
        <w:spacing w:line="200" w:lineRule="atLeast"/>
        <w:ind w:firstLine="709"/>
        <w:jc w:val="both"/>
        <w:rPr>
          <w:sz w:val="28"/>
          <w:szCs w:val="28"/>
          <w:lang w:val="uk-UA"/>
        </w:rPr>
      </w:pPr>
      <w:r w:rsidRPr="00A355D7">
        <w:rPr>
          <w:sz w:val="28"/>
          <w:szCs w:val="28"/>
          <w:lang w:val="uk-UA"/>
        </w:rPr>
        <w:t>Фінансування Програми здійснюється за рахунок коштів, передбачених   в обласному бюджеті Рівненської області</w:t>
      </w:r>
      <w:r w:rsidR="00C9303E" w:rsidRPr="00A355D7">
        <w:rPr>
          <w:sz w:val="28"/>
          <w:szCs w:val="28"/>
          <w:lang w:val="uk-UA"/>
        </w:rPr>
        <w:t xml:space="preserve"> (кошти спеціального фонду)</w:t>
      </w:r>
      <w:r w:rsidRPr="00A355D7">
        <w:rPr>
          <w:sz w:val="28"/>
          <w:szCs w:val="28"/>
          <w:lang w:val="uk-UA"/>
        </w:rPr>
        <w:t xml:space="preserve"> і бюджеті Вараської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rsidR="00AC2A09" w:rsidRPr="00A355D7" w:rsidRDefault="00AC2A09" w:rsidP="00AC2A09">
      <w:pPr>
        <w:spacing w:line="200" w:lineRule="atLeast"/>
        <w:ind w:firstLine="709"/>
        <w:jc w:val="both"/>
      </w:pPr>
      <w:r w:rsidRPr="00A355D7">
        <w:rPr>
          <w:sz w:val="28"/>
          <w:szCs w:val="28"/>
        </w:rPr>
        <w:t xml:space="preserve">Загальні витрати на виконання Програми на </w:t>
      </w:r>
      <w:r w:rsidRPr="00A355D7">
        <w:rPr>
          <w:sz w:val="28"/>
          <w:szCs w:val="28"/>
          <w:lang w:val="uk-UA"/>
        </w:rPr>
        <w:t xml:space="preserve">2022-2026 роки </w:t>
      </w:r>
      <w:r w:rsidRPr="00A355D7">
        <w:rPr>
          <w:sz w:val="28"/>
          <w:szCs w:val="28"/>
        </w:rPr>
        <w:t xml:space="preserve">становлять </w:t>
      </w:r>
      <w:r w:rsidR="00D04F8D" w:rsidRPr="00A355D7">
        <w:rPr>
          <w:sz w:val="28"/>
          <w:szCs w:val="28"/>
          <w:lang w:val="uk-UA"/>
        </w:rPr>
        <w:t>4007</w:t>
      </w:r>
      <w:r w:rsidRPr="00A355D7">
        <w:rPr>
          <w:sz w:val="28"/>
          <w:szCs w:val="28"/>
          <w:lang w:val="uk-UA"/>
        </w:rPr>
        <w:t>,0 тис.</w:t>
      </w:r>
      <w:r w:rsidRPr="00A355D7">
        <w:rPr>
          <w:sz w:val="28"/>
          <w:szCs w:val="28"/>
        </w:rPr>
        <w:t xml:space="preserve"> гр</w:t>
      </w:r>
      <w:r w:rsidRPr="00A355D7">
        <w:rPr>
          <w:sz w:val="28"/>
          <w:szCs w:val="28"/>
          <w:lang w:val="uk-UA"/>
        </w:rPr>
        <w:t>ивень</w:t>
      </w:r>
      <w:r w:rsidRPr="00A355D7">
        <w:rPr>
          <w:sz w:val="28"/>
          <w:szCs w:val="28"/>
        </w:rPr>
        <w:t>,  в тому числі:</w:t>
      </w:r>
    </w:p>
    <w:p w:rsidR="00AC2A09" w:rsidRPr="00A355D7" w:rsidRDefault="00AC2A09" w:rsidP="00AC2A09">
      <w:pPr>
        <w:spacing w:line="200" w:lineRule="atLeast"/>
        <w:ind w:firstLine="709"/>
        <w:jc w:val="both"/>
        <w:rPr>
          <w:sz w:val="28"/>
          <w:szCs w:val="28"/>
          <w:lang w:val="uk-UA"/>
        </w:rPr>
      </w:pPr>
      <w:r w:rsidRPr="00A355D7">
        <w:rPr>
          <w:sz w:val="28"/>
          <w:szCs w:val="28"/>
          <w:lang w:val="uk-UA"/>
        </w:rPr>
        <w:t>бюджет</w:t>
      </w:r>
      <w:r w:rsidR="00C9303E" w:rsidRPr="00A355D7">
        <w:rPr>
          <w:sz w:val="28"/>
          <w:szCs w:val="28"/>
          <w:lang w:val="uk-UA"/>
        </w:rPr>
        <w:t xml:space="preserve"> Вараської міської територіальної громади</w:t>
      </w:r>
      <w:r w:rsidRPr="00A355D7">
        <w:rPr>
          <w:sz w:val="28"/>
          <w:szCs w:val="28"/>
        </w:rPr>
        <w:t xml:space="preserve"> – </w:t>
      </w:r>
      <w:r w:rsidR="00144154" w:rsidRPr="00A355D7">
        <w:rPr>
          <w:sz w:val="28"/>
          <w:szCs w:val="28"/>
          <w:lang w:val="uk-UA"/>
        </w:rPr>
        <w:t>4007</w:t>
      </w:r>
      <w:r w:rsidRPr="00A355D7">
        <w:rPr>
          <w:sz w:val="28"/>
          <w:szCs w:val="28"/>
          <w:lang w:val="uk-UA"/>
        </w:rPr>
        <w:t>,0</w:t>
      </w:r>
      <w:r w:rsidRPr="00A355D7">
        <w:rPr>
          <w:sz w:val="28"/>
          <w:szCs w:val="28"/>
        </w:rPr>
        <w:t xml:space="preserve"> </w:t>
      </w:r>
      <w:r w:rsidRPr="00A355D7">
        <w:rPr>
          <w:sz w:val="28"/>
          <w:szCs w:val="28"/>
          <w:lang w:val="uk-UA"/>
        </w:rPr>
        <w:t>тис.</w:t>
      </w:r>
      <w:r w:rsidRPr="00A355D7">
        <w:rPr>
          <w:sz w:val="28"/>
          <w:szCs w:val="28"/>
        </w:rPr>
        <w:t xml:space="preserve"> гр</w:t>
      </w:r>
      <w:r w:rsidRPr="00A355D7">
        <w:rPr>
          <w:sz w:val="28"/>
          <w:szCs w:val="28"/>
          <w:lang w:val="uk-UA"/>
        </w:rPr>
        <w:t>иве</w:t>
      </w:r>
      <w:r w:rsidRPr="00A355D7">
        <w:rPr>
          <w:sz w:val="28"/>
          <w:szCs w:val="28"/>
        </w:rPr>
        <w:t>н</w:t>
      </w:r>
      <w:r w:rsidRPr="00A355D7">
        <w:rPr>
          <w:sz w:val="28"/>
          <w:szCs w:val="28"/>
          <w:lang w:val="uk-UA"/>
        </w:rPr>
        <w:t>ь.</w:t>
      </w:r>
    </w:p>
    <w:p w:rsidR="00AC2A09" w:rsidRPr="00A355D7" w:rsidRDefault="00AC2A09" w:rsidP="00AC2A09">
      <w:pPr>
        <w:spacing w:line="200" w:lineRule="atLeast"/>
        <w:ind w:firstLine="709"/>
        <w:jc w:val="both"/>
        <w:rPr>
          <w:sz w:val="28"/>
          <w:szCs w:val="28"/>
          <w:lang w:val="uk-UA"/>
        </w:rPr>
      </w:pPr>
      <w:r w:rsidRPr="00A355D7">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rsidR="00AC2A09" w:rsidRPr="00A355D7"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A1C1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A355D7">
        <w:rPr>
          <w:rFonts w:ascii="Times New Roman" w:hAnsi="Times New Roman" w:cs="Times New Roman"/>
          <w:sz w:val="28"/>
          <w:szCs w:val="28"/>
          <w:lang w:val="uk-UA"/>
        </w:rPr>
        <w:t>Завдання, заходи та строки виконання Програми, таблиці 1, 2, 3.</w:t>
      </w: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Pr="00A355D7"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RPr="00A355D7" w:rsidSect="002B2CEB">
          <w:headerReference w:type="default" r:id="rId8"/>
          <w:pgSz w:w="11906" w:h="16838"/>
          <w:pgMar w:top="567" w:right="850" w:bottom="567" w:left="1701" w:header="708" w:footer="708" w:gutter="0"/>
          <w:cols w:space="708"/>
          <w:titlePg/>
          <w:docGrid w:linePitch="360"/>
        </w:sectPr>
      </w:pPr>
    </w:p>
    <w:p w:rsidR="009F0133" w:rsidRPr="00A355D7" w:rsidRDefault="009F0133" w:rsidP="009F0133">
      <w:pPr>
        <w:pStyle w:val="a8"/>
        <w:jc w:val="center"/>
        <w:rPr>
          <w:b/>
          <w:sz w:val="28"/>
          <w:szCs w:val="28"/>
        </w:rPr>
      </w:pPr>
      <w:r w:rsidRPr="00A355D7">
        <w:rPr>
          <w:b/>
          <w:sz w:val="28"/>
          <w:szCs w:val="28"/>
        </w:rPr>
        <w:lastRenderedPageBreak/>
        <w:t>Завдання, заходи та строки виконання  Програми</w:t>
      </w:r>
      <w:r w:rsidRPr="00A355D7">
        <w:rPr>
          <w:b/>
          <w:sz w:val="28"/>
          <w:szCs w:val="28"/>
        </w:rPr>
        <w:br/>
        <w:t>розвитку земельних відносин Вараської міської територіальної громади</w:t>
      </w:r>
      <w:r w:rsidRPr="00A355D7">
        <w:rPr>
          <w:b/>
          <w:sz w:val="28"/>
          <w:szCs w:val="28"/>
        </w:rPr>
        <w:br/>
        <w:t>на 2022-2026 роки</w:t>
      </w:r>
    </w:p>
    <w:p w:rsidR="009F0133" w:rsidRPr="00A355D7" w:rsidRDefault="009F0133" w:rsidP="009F0133">
      <w:pPr>
        <w:pStyle w:val="a8"/>
        <w:rPr>
          <w:sz w:val="24"/>
          <w:szCs w:val="24"/>
        </w:rPr>
      </w:pPr>
      <w:r w:rsidRPr="00A355D7">
        <w:rPr>
          <w:sz w:val="24"/>
          <w:szCs w:val="24"/>
        </w:rPr>
        <w:t xml:space="preserve">                                                                                                                                                                                                                                        </w:t>
      </w:r>
    </w:p>
    <w:p w:rsidR="009F0133" w:rsidRPr="00A355D7" w:rsidRDefault="009F0133" w:rsidP="009F0133">
      <w:pPr>
        <w:pStyle w:val="a8"/>
        <w:rPr>
          <w:sz w:val="24"/>
          <w:szCs w:val="24"/>
        </w:rPr>
      </w:pPr>
      <w:r w:rsidRPr="00A355D7">
        <w:rPr>
          <w:sz w:val="24"/>
          <w:szCs w:val="24"/>
        </w:rPr>
        <w:t xml:space="preserve">                                                                                                                                                                                                                                      </w:t>
      </w:r>
      <w:r w:rsidRPr="00A355D7">
        <w:rPr>
          <w:sz w:val="24"/>
          <w:szCs w:val="24"/>
          <w:lang w:val="en-US"/>
        </w:rPr>
        <w:t>Таблиця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A355D7" w:rsidRPr="00A355D7" w:rsidTr="009F0133">
        <w:trPr>
          <w:trHeight w:val="315"/>
        </w:trPr>
        <w:tc>
          <w:tcPr>
            <w:tcW w:w="582" w:type="dxa"/>
            <w:vMerge w:val="restart"/>
            <w:tcBorders>
              <w:top w:val="single" w:sz="4" w:space="0" w:color="auto"/>
              <w:left w:val="single" w:sz="4" w:space="0" w:color="auto"/>
              <w:right w:val="single" w:sz="4" w:space="0" w:color="auto"/>
            </w:tcBorders>
            <w:vAlign w:val="center"/>
          </w:tcPr>
          <w:p w:rsidR="009F0133" w:rsidRPr="00A355D7" w:rsidRDefault="009F0133" w:rsidP="009F0133">
            <w:pPr>
              <w:pStyle w:val="a8"/>
              <w:jc w:val="center"/>
              <w:rPr>
                <w:b/>
                <w:sz w:val="24"/>
                <w:szCs w:val="24"/>
              </w:rPr>
            </w:pPr>
            <w:r w:rsidRPr="00A355D7">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Найменування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Строки впровадження</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Виконавець</w:t>
            </w:r>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Орієнтовна вартість заходу (тис.грн)</w:t>
            </w:r>
          </w:p>
        </w:tc>
      </w:tr>
      <w:tr w:rsidR="00A355D7" w:rsidRPr="00A355D7" w:rsidTr="009F0133">
        <w:trPr>
          <w:trHeight w:val="315"/>
        </w:trPr>
        <w:tc>
          <w:tcPr>
            <w:tcW w:w="582" w:type="dxa"/>
            <w:vMerge/>
            <w:tcBorders>
              <w:left w:val="single" w:sz="4" w:space="0" w:color="auto"/>
              <w:right w:val="single" w:sz="4" w:space="0" w:color="auto"/>
            </w:tcBorders>
            <w:vAlign w:val="center"/>
          </w:tcPr>
          <w:p w:rsidR="009F0133" w:rsidRPr="00A355D7"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всього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pStyle w:val="a8"/>
              <w:jc w:val="center"/>
              <w:rPr>
                <w:b/>
                <w:sz w:val="24"/>
                <w:szCs w:val="24"/>
              </w:rPr>
            </w:pPr>
            <w:r w:rsidRPr="00A355D7">
              <w:rPr>
                <w:b/>
                <w:sz w:val="24"/>
                <w:szCs w:val="24"/>
              </w:rPr>
              <w:t>в тому числі за роками</w:t>
            </w:r>
          </w:p>
        </w:tc>
      </w:tr>
      <w:tr w:rsidR="00A355D7" w:rsidRPr="00A355D7" w:rsidTr="009F0133">
        <w:trPr>
          <w:trHeight w:val="315"/>
        </w:trPr>
        <w:tc>
          <w:tcPr>
            <w:tcW w:w="582" w:type="dxa"/>
            <w:vMerge/>
            <w:tcBorders>
              <w:left w:val="single" w:sz="4" w:space="0" w:color="auto"/>
              <w:bottom w:val="single" w:sz="4" w:space="0" w:color="auto"/>
              <w:right w:val="single" w:sz="4" w:space="0" w:color="auto"/>
            </w:tcBorders>
            <w:vAlign w:val="center"/>
          </w:tcPr>
          <w:p w:rsidR="009F0133" w:rsidRPr="00A355D7"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9F0133" w:rsidRPr="00A355D7"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rsidR="009F0133" w:rsidRPr="00A355D7" w:rsidRDefault="009F0133" w:rsidP="009F0133">
            <w:pPr>
              <w:pStyle w:val="a8"/>
              <w:jc w:val="center"/>
              <w:rPr>
                <w:b/>
                <w:sz w:val="24"/>
                <w:szCs w:val="24"/>
              </w:rPr>
            </w:pPr>
            <w:r w:rsidRPr="00A355D7">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rsidR="009F0133" w:rsidRPr="00A355D7" w:rsidRDefault="009F0133" w:rsidP="009F0133">
            <w:pPr>
              <w:pStyle w:val="a8"/>
              <w:jc w:val="center"/>
              <w:rPr>
                <w:b/>
                <w:sz w:val="24"/>
                <w:szCs w:val="24"/>
              </w:rPr>
            </w:pPr>
            <w:r w:rsidRPr="00A355D7">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rsidR="009F0133" w:rsidRPr="00A355D7" w:rsidRDefault="009F0133" w:rsidP="009F0133">
            <w:pPr>
              <w:pStyle w:val="a8"/>
              <w:jc w:val="center"/>
              <w:rPr>
                <w:b/>
                <w:sz w:val="24"/>
                <w:szCs w:val="24"/>
              </w:rPr>
            </w:pPr>
            <w:r w:rsidRPr="00A355D7">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rsidR="009F0133" w:rsidRPr="00A355D7" w:rsidRDefault="009F0133" w:rsidP="009F0133">
            <w:pPr>
              <w:pStyle w:val="a8"/>
              <w:jc w:val="center"/>
              <w:rPr>
                <w:b/>
                <w:sz w:val="24"/>
                <w:szCs w:val="24"/>
              </w:rPr>
            </w:pPr>
            <w:r w:rsidRPr="00A355D7">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rsidR="009F0133" w:rsidRPr="00A355D7" w:rsidRDefault="009F0133" w:rsidP="009F0133">
            <w:pPr>
              <w:pStyle w:val="a8"/>
              <w:jc w:val="center"/>
              <w:rPr>
                <w:b/>
                <w:sz w:val="24"/>
                <w:szCs w:val="24"/>
              </w:rPr>
            </w:pPr>
            <w:r w:rsidRPr="00A355D7">
              <w:rPr>
                <w:b/>
                <w:sz w:val="24"/>
                <w:szCs w:val="24"/>
              </w:rPr>
              <w:t>2026</w:t>
            </w:r>
          </w:p>
        </w:tc>
      </w:tr>
      <w:tr w:rsidR="00A355D7" w:rsidRPr="00A355D7" w:rsidTr="009F0133">
        <w:trPr>
          <w:trHeight w:val="289"/>
        </w:trPr>
        <w:tc>
          <w:tcPr>
            <w:tcW w:w="582" w:type="dxa"/>
            <w:tcBorders>
              <w:top w:val="nil"/>
              <w:left w:val="single" w:sz="4" w:space="0" w:color="auto"/>
              <w:bottom w:val="single" w:sz="4" w:space="0" w:color="auto"/>
              <w:right w:val="single" w:sz="4" w:space="0" w:color="auto"/>
            </w:tcBorders>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10</w:t>
            </w:r>
          </w:p>
        </w:tc>
      </w:tr>
      <w:tr w:rsidR="00A355D7" w:rsidRPr="00A355D7" w:rsidTr="009F0133">
        <w:trPr>
          <w:trHeight w:val="1589"/>
        </w:trPr>
        <w:tc>
          <w:tcPr>
            <w:tcW w:w="582" w:type="dxa"/>
            <w:tcBorders>
              <w:top w:val="nil"/>
              <w:left w:val="single" w:sz="4" w:space="0" w:color="auto"/>
              <w:bottom w:val="single" w:sz="4" w:space="0" w:color="auto"/>
              <w:right w:val="single" w:sz="4" w:space="0" w:color="auto"/>
            </w:tcBorders>
            <w:vAlign w:val="center"/>
          </w:tcPr>
          <w:p w:rsidR="000470F6" w:rsidRPr="00A355D7" w:rsidRDefault="000470F6" w:rsidP="000470F6">
            <w:pPr>
              <w:pStyle w:val="a8"/>
              <w:rPr>
                <w:rFonts w:asciiTheme="minorHAnsi" w:hAnsiTheme="minorHAnsi" w:cstheme="minorHAnsi"/>
                <w:sz w:val="22"/>
                <w:szCs w:val="22"/>
              </w:rPr>
            </w:pPr>
            <w:r w:rsidRPr="00A355D7">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470F6" w:rsidRPr="00A355D7" w:rsidRDefault="000470F6" w:rsidP="000470F6">
            <w:pPr>
              <w:pStyle w:val="a8"/>
              <w:rPr>
                <w:rFonts w:asciiTheme="minorHAnsi" w:hAnsiTheme="minorHAnsi" w:cstheme="minorHAnsi"/>
                <w:sz w:val="22"/>
                <w:szCs w:val="22"/>
              </w:rPr>
            </w:pPr>
            <w:r w:rsidRPr="00A355D7">
              <w:rPr>
                <w:rFonts w:asciiTheme="minorHAnsi" w:hAnsiTheme="minorHAnsi" w:cstheme="minorHAnsi"/>
                <w:sz w:val="22"/>
                <w:szCs w:val="22"/>
              </w:rPr>
              <w:t>Інвентаризація земель</w:t>
            </w:r>
          </w:p>
        </w:tc>
        <w:tc>
          <w:tcPr>
            <w:tcW w:w="1984" w:type="dxa"/>
            <w:tcBorders>
              <w:top w:val="nil"/>
              <w:left w:val="nil"/>
              <w:bottom w:val="single" w:sz="4" w:space="0" w:color="auto"/>
              <w:right w:val="single" w:sz="4" w:space="0" w:color="auto"/>
            </w:tcBorders>
            <w:shd w:val="clear" w:color="auto" w:fill="auto"/>
            <w:noWrap/>
            <w:vAlign w:val="center"/>
            <w:hideMark/>
          </w:tcPr>
          <w:p w:rsidR="000470F6" w:rsidRPr="00A355D7" w:rsidRDefault="000470F6"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rsidR="000470F6" w:rsidRPr="00A355D7" w:rsidRDefault="000470F6" w:rsidP="000470F6">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0470F6" w:rsidRPr="00A355D7" w:rsidRDefault="000470F6"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lang w:val="uk-UA"/>
              </w:rPr>
              <w:t>565</w:t>
            </w:r>
            <w:r w:rsidRPr="00A355D7">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rsidR="000470F6" w:rsidRPr="00A355D7" w:rsidRDefault="00902E8E"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lang w:val="uk-UA"/>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0470F6" w:rsidRPr="00A355D7" w:rsidRDefault="00902E8E"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lang w:val="uk-UA"/>
              </w:rPr>
              <w:t>465</w:t>
            </w:r>
            <w:r w:rsidR="000470F6" w:rsidRPr="00A355D7">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rsidR="000470F6" w:rsidRPr="00A355D7" w:rsidRDefault="000470F6"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rsidR="000470F6" w:rsidRPr="00A355D7" w:rsidRDefault="000470F6"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0470F6" w:rsidRPr="00A355D7" w:rsidRDefault="000470F6" w:rsidP="000470F6">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r>
      <w:tr w:rsidR="00A355D7" w:rsidRPr="00A355D7" w:rsidTr="00083CE4">
        <w:trPr>
          <w:trHeight w:val="1074"/>
        </w:trPr>
        <w:tc>
          <w:tcPr>
            <w:tcW w:w="582" w:type="dxa"/>
            <w:tcBorders>
              <w:top w:val="nil"/>
              <w:left w:val="single" w:sz="4" w:space="0" w:color="auto"/>
              <w:bottom w:val="single" w:sz="4" w:space="0" w:color="auto"/>
              <w:right w:val="single" w:sz="4" w:space="0" w:color="auto"/>
            </w:tcBorders>
            <w:vAlign w:val="center"/>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Розроблення проєктів землеустрою щодо встановлення (зміни) меж адміністративно-територіальних утворень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r>
      <w:tr w:rsidR="00A355D7" w:rsidRPr="00A355D7" w:rsidTr="00083CE4">
        <w:trPr>
          <w:trHeight w:val="849"/>
        </w:trPr>
        <w:tc>
          <w:tcPr>
            <w:tcW w:w="582" w:type="dxa"/>
            <w:tcBorders>
              <w:top w:val="nil"/>
              <w:left w:val="single" w:sz="4" w:space="0" w:color="auto"/>
              <w:bottom w:val="single" w:sz="4" w:space="0" w:color="auto"/>
              <w:right w:val="single" w:sz="4" w:space="0" w:color="auto"/>
            </w:tcBorders>
            <w:vAlign w:val="center"/>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Розроблення проєкту землеустрою щодо встановлення  меж території територіальної громади</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A355D7" w:rsidRDefault="00902E8E" w:rsidP="009F0133">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A355D7" w:rsidRDefault="00902E8E" w:rsidP="009F0133">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1000,0</w:t>
            </w:r>
          </w:p>
        </w:tc>
        <w:tc>
          <w:tcPr>
            <w:tcW w:w="887"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r>
      <w:tr w:rsidR="00A355D7" w:rsidRPr="00A355D7"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02E8E" w:rsidP="009F0133">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02E8E" w:rsidP="009F0133">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70,0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pStyle w:val="a8"/>
              <w:jc w:val="center"/>
              <w:rPr>
                <w:rFonts w:asciiTheme="minorHAnsi" w:hAnsiTheme="minorHAnsi" w:cstheme="minorHAnsi"/>
                <w:sz w:val="22"/>
                <w:szCs w:val="22"/>
              </w:rPr>
            </w:pPr>
            <w:r w:rsidRPr="00A355D7">
              <w:rPr>
                <w:rFonts w:asciiTheme="minorHAnsi" w:hAnsiTheme="minorHAnsi" w:cstheme="minorHAnsi"/>
                <w:sz w:val="22"/>
                <w:szCs w:val="22"/>
              </w:rPr>
              <w:t>20,0</w:t>
            </w:r>
          </w:p>
        </w:tc>
      </w:tr>
      <w:tr w:rsidR="00A355D7" w:rsidRPr="00A355D7"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A355D7" w:rsidRDefault="00D1018B" w:rsidP="00C960AF">
            <w:pPr>
              <w:pStyle w:val="a8"/>
              <w:rPr>
                <w:rFonts w:asciiTheme="minorHAnsi" w:hAnsiTheme="minorHAnsi" w:cstheme="minorHAnsi"/>
                <w:sz w:val="22"/>
                <w:szCs w:val="22"/>
                <w:lang w:val="uk-UA"/>
              </w:rPr>
            </w:pPr>
            <w:r w:rsidRPr="00A355D7">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960AF" w:rsidRPr="00A355D7" w:rsidRDefault="00C960AF"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C960AF"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902E8E"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902E8E"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C960AF"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C960AF"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A355D7" w:rsidRDefault="00C960AF"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r>
      <w:tr w:rsidR="00A355D7" w:rsidRPr="00A355D7"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lastRenderedPageBreak/>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902E8E"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902E8E"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27,0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lang w:val="en-US"/>
              </w:rPr>
            </w:pPr>
            <w:r w:rsidRPr="00A355D7">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lang w:val="en-US"/>
              </w:rPr>
            </w:pPr>
            <w:r w:rsidRPr="00A355D7">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lang w:val="en-US"/>
              </w:rPr>
            </w:pPr>
            <w:r w:rsidRPr="00A355D7">
              <w:rPr>
                <w:rFonts w:asciiTheme="minorHAnsi" w:hAnsiTheme="minorHAnsi" w:cstheme="minorHAnsi"/>
                <w:sz w:val="22"/>
                <w:szCs w:val="22"/>
                <w:lang w:val="en-US"/>
              </w:rPr>
              <w:t>0</w:t>
            </w:r>
          </w:p>
        </w:tc>
      </w:tr>
      <w:tr w:rsidR="00A355D7" w:rsidRPr="00A355D7"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Ґрунтове обстеження земель сільськогосподарського призначення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902E8E" w:rsidP="00C960AF">
            <w:pPr>
              <w:pStyle w:val="a8"/>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w:t>
            </w:r>
            <w:r w:rsidR="00902E8E" w:rsidRPr="00A355D7">
              <w:rPr>
                <w:rFonts w:asciiTheme="minorHAnsi" w:hAnsiTheme="minorHAnsi" w:cstheme="minorHAnsi"/>
                <w:sz w:val="22"/>
                <w:szCs w:val="22"/>
                <w:lang w:val="uk-UA"/>
              </w:rPr>
              <w:t>5</w:t>
            </w:r>
            <w:r w:rsidRPr="00A355D7">
              <w:rPr>
                <w:rFonts w:asciiTheme="minorHAnsi" w:hAnsiTheme="minorHAnsi" w:cstheme="minorHAnsi"/>
                <w:sz w:val="22"/>
                <w:szCs w:val="22"/>
              </w:rPr>
              <w:t>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100,0</w:t>
            </w:r>
          </w:p>
        </w:tc>
      </w:tr>
      <w:tr w:rsidR="00A355D7" w:rsidRPr="00A355D7"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r>
      <w:tr w:rsidR="00A355D7" w:rsidRPr="00A355D7"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Проведення нормативної грошової оцінки земель населених пунктів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70,0</w:t>
            </w:r>
          </w:p>
        </w:tc>
      </w:tr>
      <w:tr w:rsidR="00A355D7" w:rsidRPr="00A355D7"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rPr>
                <w:rFonts w:asciiTheme="minorHAnsi" w:hAnsiTheme="minorHAnsi" w:cstheme="minorHAnsi"/>
                <w:sz w:val="22"/>
                <w:szCs w:val="22"/>
                <w:lang w:val="uk-UA"/>
              </w:rPr>
            </w:pPr>
            <w:r w:rsidRPr="00A355D7">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A355D7" w:rsidRDefault="00C960AF" w:rsidP="00C960AF">
            <w:pPr>
              <w:pStyle w:val="a8"/>
              <w:rPr>
                <w:rFonts w:asciiTheme="minorHAnsi" w:hAnsiTheme="minorHAnsi" w:cstheme="minorHAnsi"/>
                <w:sz w:val="22"/>
                <w:szCs w:val="22"/>
              </w:rPr>
            </w:pPr>
            <w:r w:rsidRPr="00A355D7">
              <w:rPr>
                <w:rFonts w:asciiTheme="minorHAnsi" w:hAnsiTheme="minorHAnsi" w:cstheme="minorHAnsi"/>
                <w:sz w:val="22"/>
                <w:szCs w:val="22"/>
              </w:rPr>
              <w:t>Відділ земельних ресурсів виконавчого комітету Вараської міської ради, землевпорядні організації</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A355D7" w:rsidRDefault="00C960AF" w:rsidP="00C960AF">
            <w:pPr>
              <w:pStyle w:val="a8"/>
              <w:jc w:val="center"/>
              <w:rPr>
                <w:rFonts w:asciiTheme="minorHAnsi" w:hAnsiTheme="minorHAnsi" w:cstheme="minorHAnsi"/>
                <w:sz w:val="22"/>
                <w:szCs w:val="22"/>
              </w:rPr>
            </w:pPr>
            <w:r w:rsidRPr="00A355D7">
              <w:rPr>
                <w:rFonts w:asciiTheme="minorHAnsi" w:hAnsiTheme="minorHAnsi" w:cstheme="minorHAnsi"/>
                <w:sz w:val="22"/>
                <w:szCs w:val="22"/>
              </w:rPr>
              <w:t>15,0</w:t>
            </w:r>
          </w:p>
        </w:tc>
      </w:tr>
      <w:tr w:rsidR="00C960AF" w:rsidRPr="00A355D7"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C960AF" w:rsidRPr="00A355D7"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AF" w:rsidRPr="00A355D7" w:rsidRDefault="00C960AF" w:rsidP="00C960AF">
            <w:pPr>
              <w:pStyle w:val="a8"/>
              <w:rPr>
                <w:b/>
              </w:rPr>
            </w:pPr>
            <w:r w:rsidRPr="00A355D7">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A355D7" w:rsidRDefault="00C960AF" w:rsidP="00C960AF">
            <w:pPr>
              <w:pStyle w:val="a8"/>
            </w:pPr>
            <w:r w:rsidRPr="00A355D7">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A355D7" w:rsidRDefault="00C960AF" w:rsidP="00C960AF">
            <w:pPr>
              <w:pStyle w:val="a8"/>
            </w:pPr>
            <w:r w:rsidRPr="00A355D7">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D04F8D" w:rsidP="00C960AF">
            <w:pPr>
              <w:pStyle w:val="a8"/>
              <w:jc w:val="center"/>
              <w:rPr>
                <w:b/>
                <w:bCs/>
                <w:sz w:val="24"/>
                <w:szCs w:val="24"/>
              </w:rPr>
            </w:pPr>
            <w:r w:rsidRPr="00A355D7">
              <w:rPr>
                <w:b/>
                <w:bCs/>
                <w:sz w:val="24"/>
                <w:szCs w:val="24"/>
                <w:lang w:val="uk-UA"/>
              </w:rPr>
              <w:t>4007</w:t>
            </w:r>
            <w:r w:rsidR="00C960AF" w:rsidRPr="00A355D7">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902E8E" w:rsidP="00C960AF">
            <w:pPr>
              <w:pStyle w:val="a8"/>
              <w:jc w:val="center"/>
              <w:rPr>
                <w:b/>
                <w:bCs/>
                <w:sz w:val="24"/>
                <w:szCs w:val="24"/>
                <w:lang w:val="uk-UA"/>
              </w:rPr>
            </w:pPr>
            <w:r w:rsidRPr="00A355D7">
              <w:rPr>
                <w:b/>
                <w:bCs/>
                <w:sz w:val="24"/>
                <w:szCs w:val="24"/>
                <w:lang w:val="uk-UA"/>
              </w:rPr>
              <w:t>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902E8E" w:rsidP="00C960AF">
            <w:pPr>
              <w:pStyle w:val="a8"/>
              <w:jc w:val="center"/>
              <w:rPr>
                <w:b/>
                <w:bCs/>
                <w:sz w:val="24"/>
                <w:szCs w:val="24"/>
              </w:rPr>
            </w:pPr>
            <w:r w:rsidRPr="00A355D7">
              <w:rPr>
                <w:b/>
                <w:bCs/>
                <w:sz w:val="24"/>
                <w:szCs w:val="24"/>
                <w:lang w:val="uk-UA"/>
              </w:rPr>
              <w:t>2792,</w:t>
            </w:r>
            <w:r w:rsidR="00C960AF" w:rsidRPr="00A355D7">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C960AF" w:rsidP="00C960AF">
            <w:pPr>
              <w:pStyle w:val="a8"/>
              <w:jc w:val="center"/>
              <w:rPr>
                <w:b/>
                <w:bCs/>
                <w:sz w:val="24"/>
                <w:szCs w:val="24"/>
              </w:rPr>
            </w:pPr>
            <w:r w:rsidRPr="00A355D7">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C960AF" w:rsidP="00C960AF">
            <w:pPr>
              <w:pStyle w:val="a8"/>
              <w:jc w:val="center"/>
              <w:rPr>
                <w:b/>
                <w:bCs/>
                <w:sz w:val="24"/>
                <w:szCs w:val="24"/>
              </w:rPr>
            </w:pPr>
            <w:r w:rsidRPr="00A355D7">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A355D7" w:rsidRDefault="00C960AF" w:rsidP="00C960AF">
            <w:pPr>
              <w:pStyle w:val="a8"/>
              <w:jc w:val="center"/>
              <w:rPr>
                <w:b/>
                <w:bCs/>
                <w:sz w:val="24"/>
                <w:szCs w:val="24"/>
              </w:rPr>
            </w:pPr>
            <w:r w:rsidRPr="00A355D7">
              <w:rPr>
                <w:b/>
                <w:bCs/>
                <w:sz w:val="24"/>
                <w:szCs w:val="24"/>
              </w:rPr>
              <w:t>205,0</w:t>
            </w:r>
          </w:p>
        </w:tc>
      </w:tr>
    </w:tbl>
    <w:p w:rsidR="009F0133" w:rsidRPr="00A355D7" w:rsidRDefault="009F0133" w:rsidP="009F0133">
      <w:pPr>
        <w:jc w:val="center"/>
      </w:pPr>
    </w:p>
    <w:p w:rsidR="009F0133" w:rsidRPr="00A355D7" w:rsidRDefault="009F0133" w:rsidP="009F0133">
      <w:pPr>
        <w:jc w:val="center"/>
      </w:pPr>
    </w:p>
    <w:p w:rsidR="009F0133" w:rsidRPr="00A355D7" w:rsidRDefault="009F0133" w:rsidP="009F0133">
      <w:pPr>
        <w:jc w:val="center"/>
        <w:rPr>
          <w:lang w:val="uk-UA"/>
        </w:rPr>
      </w:pPr>
    </w:p>
    <w:p w:rsidR="009F0133" w:rsidRPr="00A355D7" w:rsidRDefault="009F0133" w:rsidP="009F0133">
      <w:pPr>
        <w:jc w:val="center"/>
        <w:rPr>
          <w:b/>
          <w:bCs/>
          <w:sz w:val="28"/>
          <w:szCs w:val="28"/>
        </w:rPr>
      </w:pPr>
      <w:r w:rsidRPr="00A355D7">
        <w:rPr>
          <w:b/>
          <w:bCs/>
          <w:sz w:val="28"/>
          <w:szCs w:val="28"/>
        </w:rPr>
        <w:lastRenderedPageBreak/>
        <w:t>Очікувані результати виконання</w:t>
      </w:r>
    </w:p>
    <w:p w:rsidR="009F0133" w:rsidRPr="00A355D7" w:rsidRDefault="009F0133" w:rsidP="009F0133">
      <w:pPr>
        <w:jc w:val="center"/>
        <w:rPr>
          <w:b/>
          <w:bCs/>
          <w:sz w:val="28"/>
          <w:szCs w:val="28"/>
        </w:rPr>
      </w:pPr>
      <w:r w:rsidRPr="00A355D7">
        <w:rPr>
          <w:b/>
          <w:bCs/>
          <w:sz w:val="28"/>
          <w:szCs w:val="28"/>
        </w:rPr>
        <w:t>Програми розвитку земельних відносин Вараської міської</w:t>
      </w:r>
    </w:p>
    <w:p w:rsidR="009F0133" w:rsidRPr="00A355D7" w:rsidRDefault="009F0133" w:rsidP="009F0133">
      <w:pPr>
        <w:jc w:val="center"/>
        <w:rPr>
          <w:b/>
          <w:bCs/>
          <w:sz w:val="28"/>
          <w:szCs w:val="28"/>
          <w:lang w:val="uk-UA"/>
        </w:rPr>
      </w:pPr>
      <w:r w:rsidRPr="00A355D7">
        <w:rPr>
          <w:b/>
          <w:bCs/>
          <w:sz w:val="28"/>
          <w:szCs w:val="28"/>
        </w:rPr>
        <w:t>територіальної громади на 2022-2026 роки</w:t>
      </w:r>
    </w:p>
    <w:p w:rsidR="009F0133" w:rsidRPr="00A355D7" w:rsidRDefault="009F0133" w:rsidP="009F0133">
      <w:pPr>
        <w:jc w:val="center"/>
        <w:rPr>
          <w:b/>
          <w:bCs/>
          <w:sz w:val="28"/>
          <w:szCs w:val="28"/>
          <w:lang w:val="uk-UA"/>
        </w:rPr>
      </w:pPr>
    </w:p>
    <w:p w:rsidR="009F0133" w:rsidRPr="00A355D7" w:rsidRDefault="009F0133" w:rsidP="009F0133">
      <w:pPr>
        <w:jc w:val="center"/>
        <w:rPr>
          <w:bCs/>
          <w:sz w:val="24"/>
          <w:szCs w:val="24"/>
          <w:lang w:val="uk-UA"/>
        </w:rPr>
      </w:pPr>
      <w:r w:rsidRPr="00A355D7">
        <w:rPr>
          <w:b/>
          <w:bCs/>
          <w:sz w:val="28"/>
          <w:szCs w:val="28"/>
          <w:lang w:val="uk-UA"/>
        </w:rPr>
        <w:t xml:space="preserve">                                                                                                                                                                                                      </w:t>
      </w:r>
      <w:r w:rsidRPr="00A355D7">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A355D7" w:rsidRPr="00A355D7"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b/>
                <w:sz w:val="24"/>
                <w:szCs w:val="24"/>
              </w:rPr>
            </w:pPr>
            <w:r w:rsidRPr="00A355D7">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Найменування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Одиниця виміру</w:t>
            </w:r>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Значення показників</w:t>
            </w:r>
          </w:p>
        </w:tc>
      </w:tr>
      <w:tr w:rsidR="00A355D7" w:rsidRPr="00A355D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A355D7"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всього</w:t>
            </w:r>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в тому числі за роками</w:t>
            </w:r>
          </w:p>
        </w:tc>
      </w:tr>
      <w:tr w:rsidR="00A355D7" w:rsidRPr="00A355D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A355D7"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A355D7"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F0133" w:rsidRPr="00A355D7"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b/>
                <w:bCs/>
                <w:sz w:val="24"/>
                <w:szCs w:val="24"/>
              </w:rPr>
            </w:pPr>
            <w:r w:rsidRPr="00A355D7">
              <w:rPr>
                <w:b/>
                <w:bCs/>
                <w:sz w:val="24"/>
                <w:szCs w:val="24"/>
              </w:rPr>
              <w:t>2026</w:t>
            </w:r>
          </w:p>
        </w:tc>
      </w:tr>
      <w:tr w:rsidR="00A355D7" w:rsidRPr="00A355D7"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F0133" w:rsidRPr="00A355D7" w:rsidRDefault="009F0133" w:rsidP="009F0133">
            <w:pPr>
              <w:jc w:val="center"/>
              <w:rPr>
                <w:sz w:val="22"/>
                <w:szCs w:val="22"/>
                <w:lang w:val="uk-UA"/>
              </w:rPr>
            </w:pPr>
            <w:r w:rsidRPr="00A355D7">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jc w:val="center"/>
              <w:rPr>
                <w:sz w:val="22"/>
                <w:szCs w:val="22"/>
                <w:lang w:val="uk-UA"/>
              </w:rPr>
            </w:pPr>
            <w:r w:rsidRPr="00A355D7">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rsidR="009F0133" w:rsidRPr="00A355D7" w:rsidRDefault="009F0133" w:rsidP="009F0133">
            <w:pPr>
              <w:jc w:val="center"/>
              <w:rPr>
                <w:sz w:val="22"/>
                <w:szCs w:val="22"/>
                <w:lang w:val="uk-UA"/>
              </w:rPr>
            </w:pPr>
            <w:r w:rsidRPr="00A355D7">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rsidR="009F0133" w:rsidRPr="00A355D7" w:rsidRDefault="009F0133" w:rsidP="009F0133">
            <w:pPr>
              <w:jc w:val="center"/>
              <w:rPr>
                <w:sz w:val="22"/>
                <w:szCs w:val="22"/>
                <w:lang w:val="uk-UA"/>
              </w:rPr>
            </w:pPr>
            <w:r w:rsidRPr="00A355D7">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jc w:val="center"/>
              <w:rPr>
                <w:sz w:val="22"/>
                <w:szCs w:val="22"/>
                <w:lang w:val="uk-UA"/>
              </w:rPr>
            </w:pPr>
            <w:r w:rsidRPr="00A355D7">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jc w:val="center"/>
              <w:rPr>
                <w:sz w:val="22"/>
                <w:szCs w:val="22"/>
                <w:lang w:val="uk-UA"/>
              </w:rPr>
            </w:pPr>
            <w:r w:rsidRPr="00A355D7">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jc w:val="center"/>
              <w:rPr>
                <w:sz w:val="22"/>
                <w:szCs w:val="22"/>
                <w:lang w:val="uk-UA"/>
              </w:rPr>
            </w:pPr>
            <w:r w:rsidRPr="00A355D7">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rsidR="009F0133" w:rsidRPr="00A355D7" w:rsidRDefault="009F0133" w:rsidP="009F0133">
            <w:pPr>
              <w:jc w:val="center"/>
              <w:rPr>
                <w:sz w:val="22"/>
                <w:szCs w:val="22"/>
                <w:lang w:val="uk-UA"/>
              </w:rPr>
            </w:pPr>
            <w:r w:rsidRPr="00A355D7">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jc w:val="center"/>
              <w:rPr>
                <w:sz w:val="22"/>
                <w:szCs w:val="22"/>
                <w:lang w:val="uk-UA"/>
              </w:rPr>
            </w:pPr>
            <w:r w:rsidRPr="00A355D7">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rsidR="009F0133" w:rsidRPr="00A355D7" w:rsidRDefault="009F0133" w:rsidP="009F0133">
            <w:pPr>
              <w:jc w:val="center"/>
              <w:rPr>
                <w:sz w:val="22"/>
                <w:szCs w:val="22"/>
                <w:lang w:val="uk-UA"/>
              </w:rPr>
            </w:pPr>
            <w:r w:rsidRPr="00A355D7">
              <w:rPr>
                <w:sz w:val="22"/>
                <w:szCs w:val="22"/>
                <w:lang w:val="uk-UA"/>
              </w:rPr>
              <w:t>10</w:t>
            </w:r>
          </w:p>
        </w:tc>
      </w:tr>
      <w:tr w:rsidR="00A355D7" w:rsidRPr="00A355D7"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rPr>
            </w:pPr>
            <w:r w:rsidRPr="00A355D7">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rPr>
            </w:pPr>
            <w:r w:rsidRPr="00A355D7">
              <w:rPr>
                <w:sz w:val="22"/>
                <w:szCs w:val="22"/>
              </w:rPr>
              <w:t>Інвентаризація земель</w:t>
            </w:r>
          </w:p>
        </w:tc>
        <w:tc>
          <w:tcPr>
            <w:tcW w:w="4246"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Виявлення земельних ділянок, що не використовуються або використовуються нераціонально, не за цільовим призначенням</w:t>
            </w:r>
          </w:p>
        </w:tc>
        <w:tc>
          <w:tcPr>
            <w:tcW w:w="1276" w:type="dxa"/>
            <w:tcBorders>
              <w:top w:val="nil"/>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rsidR="009F0133" w:rsidRPr="00A355D7" w:rsidRDefault="00D04F8D" w:rsidP="009F0133">
            <w:pPr>
              <w:jc w:val="center"/>
              <w:rPr>
                <w:sz w:val="22"/>
                <w:szCs w:val="22"/>
              </w:rPr>
            </w:pPr>
            <w:r w:rsidRPr="00A355D7">
              <w:rPr>
                <w:sz w:val="22"/>
                <w:szCs w:val="22"/>
                <w:lang w:val="uk-UA"/>
              </w:rPr>
              <w:t>3110</w:t>
            </w:r>
            <w:r w:rsidR="009F0133" w:rsidRPr="00A355D7">
              <w:rPr>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rPr>
            </w:pPr>
            <w:r w:rsidRPr="00A355D7">
              <w:rPr>
                <w:sz w:val="22"/>
                <w:szCs w:val="22"/>
                <w:lang w:val="uk-UA"/>
              </w:rPr>
              <w:t>0</w:t>
            </w:r>
          </w:p>
        </w:tc>
        <w:tc>
          <w:tcPr>
            <w:tcW w:w="952" w:type="dxa"/>
            <w:tcBorders>
              <w:top w:val="nil"/>
              <w:left w:val="nil"/>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rPr>
            </w:pPr>
            <w:r w:rsidRPr="00A355D7">
              <w:rPr>
                <w:sz w:val="22"/>
                <w:szCs w:val="22"/>
                <w:lang w:val="uk-UA"/>
              </w:rPr>
              <w:t>2910</w:t>
            </w:r>
            <w:r w:rsidR="009F0133" w:rsidRPr="00A355D7">
              <w:rPr>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A355D7" w:rsidRDefault="00A34B18" w:rsidP="009F0133">
            <w:pPr>
              <w:jc w:val="center"/>
              <w:rPr>
                <w:sz w:val="22"/>
                <w:szCs w:val="22"/>
                <w:lang w:val="uk-UA"/>
              </w:rPr>
            </w:pPr>
            <w:r w:rsidRPr="00A355D7">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A355D7" w:rsidRDefault="009F0133" w:rsidP="00A34B18">
            <w:pPr>
              <w:jc w:val="center"/>
              <w:rPr>
                <w:sz w:val="22"/>
                <w:szCs w:val="22"/>
                <w:lang w:val="uk-UA"/>
              </w:rPr>
            </w:pPr>
            <w:r w:rsidRPr="00A355D7">
              <w:rPr>
                <w:sz w:val="22"/>
                <w:szCs w:val="22"/>
                <w:lang w:val="uk-UA"/>
              </w:rPr>
              <w:t>0</w:t>
            </w:r>
          </w:p>
        </w:tc>
      </w:tr>
      <w:tr w:rsidR="00A355D7" w:rsidRPr="00A355D7"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rPr>
            </w:pPr>
            <w:r w:rsidRPr="00A355D7">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проєктів землеустрою щодо встановлення (зміни) меж адміністративно-територіальних утворень</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r>
      <w:tr w:rsidR="00A355D7" w:rsidRPr="00A355D7"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rPr>
            </w:pPr>
            <w:r w:rsidRPr="00A355D7">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проєкту землеустрою щодо встановлення  меж території територіальної громади</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 xml:space="preserve">Складання даного проєкту має на меті з’ясувати дійсні межі територіальної громади, вирішити межові спори, внести відомості до </w:t>
            </w:r>
            <w:r w:rsidRPr="00A355D7">
              <w:rPr>
                <w:sz w:val="22"/>
                <w:szCs w:val="22"/>
                <w:lang w:val="uk-UA"/>
              </w:rPr>
              <w:t>Д</w:t>
            </w:r>
            <w:r w:rsidRPr="00A355D7">
              <w:rPr>
                <w:sz w:val="22"/>
                <w:szCs w:val="22"/>
              </w:rPr>
              <w:t>ержавного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02E8E" w:rsidP="009F0133">
            <w:pPr>
              <w:jc w:val="center"/>
              <w:rPr>
                <w:sz w:val="22"/>
                <w:szCs w:val="22"/>
                <w:lang w:val="uk-UA"/>
              </w:rPr>
            </w:pPr>
            <w:r w:rsidRPr="00A355D7">
              <w:rPr>
                <w:sz w:val="22"/>
                <w:szCs w:val="22"/>
                <w:lang w:val="uk-UA"/>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r>
      <w:tr w:rsidR="00A355D7" w:rsidRPr="00A355D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rPr>
            </w:pPr>
            <w:r w:rsidRPr="00A355D7">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землеоціночну документацію, зареєструвати право комунальної власності та визначити стартову вартість земельних ділянок (лотів)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rPr>
            </w:pPr>
            <w:r w:rsidRPr="00A355D7">
              <w:rPr>
                <w:sz w:val="22"/>
                <w:szCs w:val="22"/>
                <w:lang w:val="uk-UA"/>
              </w:rPr>
              <w:t>1</w:t>
            </w:r>
            <w:r w:rsidR="009F0133" w:rsidRPr="00A355D7">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r>
      <w:tr w:rsidR="00A355D7" w:rsidRPr="00A355D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0AF" w:rsidRPr="00A355D7" w:rsidRDefault="00C960AF" w:rsidP="009F0133">
            <w:pPr>
              <w:jc w:val="center"/>
              <w:rPr>
                <w:sz w:val="22"/>
                <w:szCs w:val="22"/>
                <w:lang w:val="uk-UA"/>
              </w:rPr>
            </w:pPr>
            <w:r w:rsidRPr="00A355D7">
              <w:rPr>
                <w:sz w:val="22"/>
                <w:szCs w:val="22"/>
                <w:lang w:val="uk-UA"/>
              </w:rPr>
              <w:lastRenderedPageBreak/>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1018B" w:rsidRPr="00A355D7" w:rsidRDefault="00D1018B" w:rsidP="009F0133">
            <w:pPr>
              <w:jc w:val="center"/>
              <w:rPr>
                <w:sz w:val="22"/>
                <w:szCs w:val="22"/>
              </w:rPr>
            </w:pPr>
            <w:r w:rsidRPr="00A355D7">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rsidR="00B5547A" w:rsidRPr="00A355D7" w:rsidRDefault="00D1018B" w:rsidP="00525339">
            <w:pPr>
              <w:jc w:val="center"/>
              <w:rPr>
                <w:sz w:val="22"/>
                <w:szCs w:val="22"/>
              </w:rPr>
            </w:pPr>
            <w:bookmarkStart w:id="2" w:name="_Hlk90554566"/>
            <w:r w:rsidRPr="00A355D7">
              <w:rPr>
                <w:sz w:val="22"/>
                <w:szCs w:val="22"/>
                <w:lang w:val="uk-UA"/>
              </w:rPr>
              <w:t>Д</w:t>
            </w:r>
            <w:r w:rsidRPr="00A355D7">
              <w:rPr>
                <w:sz w:val="22"/>
                <w:szCs w:val="22"/>
              </w:rPr>
              <w:t xml:space="preserve">асть можливість </w:t>
            </w:r>
            <w:r w:rsidR="00B5547A" w:rsidRPr="00A355D7">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A355D7" w:rsidRDefault="00C960AF" w:rsidP="009F0133">
            <w:pPr>
              <w:jc w:val="center"/>
              <w:rPr>
                <w:sz w:val="22"/>
                <w:szCs w:val="22"/>
                <w:lang w:val="uk-UA"/>
              </w:rPr>
            </w:pPr>
            <w:r w:rsidRPr="00A355D7">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1944B5" w:rsidP="009F0133">
            <w:pPr>
              <w:jc w:val="center"/>
              <w:rPr>
                <w:sz w:val="22"/>
                <w:szCs w:val="22"/>
                <w:lang w:val="uk-UA"/>
              </w:rPr>
            </w:pPr>
            <w:r w:rsidRPr="00A355D7">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902E8E"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902E8E" w:rsidP="009F0133">
            <w:pPr>
              <w:jc w:val="center"/>
              <w:rPr>
                <w:sz w:val="22"/>
                <w:szCs w:val="22"/>
                <w:lang w:val="uk-UA"/>
              </w:rPr>
            </w:pPr>
            <w:r w:rsidRPr="00A355D7">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C960AF"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C960AF"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A355D7" w:rsidRDefault="00C960AF" w:rsidP="009F0133">
            <w:pPr>
              <w:jc w:val="center"/>
              <w:rPr>
                <w:sz w:val="22"/>
                <w:szCs w:val="22"/>
                <w:lang w:val="uk-UA"/>
              </w:rPr>
            </w:pPr>
            <w:r w:rsidRPr="00A355D7">
              <w:rPr>
                <w:sz w:val="22"/>
                <w:szCs w:val="22"/>
                <w:lang w:val="uk-UA"/>
              </w:rPr>
              <w:t>0</w:t>
            </w:r>
          </w:p>
        </w:tc>
      </w:tr>
      <w:tr w:rsidR="00A355D7" w:rsidRPr="00A355D7"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C960AF" w:rsidP="009F0133">
            <w:pPr>
              <w:jc w:val="center"/>
              <w:rPr>
                <w:sz w:val="22"/>
                <w:szCs w:val="22"/>
                <w:lang w:val="uk-UA"/>
              </w:rPr>
            </w:pPr>
            <w:r w:rsidRPr="00A355D7">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lang w:val="uk-UA"/>
              </w:rPr>
            </w:pPr>
            <w:r w:rsidRPr="00A355D7">
              <w:rPr>
                <w:sz w:val="22"/>
                <w:szCs w:val="22"/>
                <w:lang w:val="uk-UA"/>
              </w:rPr>
              <w:t>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02E8E" w:rsidP="009F0133">
            <w:pPr>
              <w:jc w:val="center"/>
              <w:rPr>
                <w:sz w:val="22"/>
                <w:szCs w:val="22"/>
                <w:lang w:val="uk-UA"/>
              </w:rPr>
            </w:pPr>
            <w:r w:rsidRPr="00A355D7">
              <w:rPr>
                <w:sz w:val="22"/>
                <w:szCs w:val="22"/>
                <w:lang w:val="uk-UA"/>
              </w:rPr>
              <w:t>9</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A355D7" w:rsidRDefault="009F0133" w:rsidP="009F0133">
            <w:pPr>
              <w:jc w:val="center"/>
              <w:rPr>
                <w:sz w:val="22"/>
                <w:szCs w:val="22"/>
                <w:lang w:val="uk-UA"/>
              </w:rPr>
            </w:pPr>
            <w:r w:rsidRPr="00A355D7">
              <w:rPr>
                <w:sz w:val="22"/>
                <w:szCs w:val="22"/>
                <w:lang w:val="uk-UA"/>
              </w:rPr>
              <w:t>0</w:t>
            </w:r>
          </w:p>
        </w:tc>
      </w:tr>
      <w:tr w:rsidR="00A355D7" w:rsidRPr="00A355D7"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C960AF" w:rsidP="009F0133">
            <w:pPr>
              <w:jc w:val="center"/>
              <w:rPr>
                <w:sz w:val="22"/>
                <w:szCs w:val="22"/>
                <w:lang w:val="uk-UA"/>
              </w:rPr>
            </w:pPr>
            <w:r w:rsidRPr="00A355D7">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Ґрунтове обстеження земель сільськогосподарського призначення</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агрохімічного паспорта поля земельної ділянки є обов'язковим при передачі земельних ділянок у власність, користування.  У  агрохімічному паспорті фіксуються початкові та поточні рівні забезпечення поживними речовинами ґрунтів, рівні їх забруднення токсичними речовинами та радіонуклідами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02E8E" w:rsidP="009F0133">
            <w:pPr>
              <w:jc w:val="center"/>
              <w:rPr>
                <w:sz w:val="22"/>
                <w:szCs w:val="22"/>
              </w:rPr>
            </w:pPr>
            <w:r w:rsidRPr="00A355D7">
              <w:rPr>
                <w:sz w:val="22"/>
                <w:szCs w:val="22"/>
                <w:lang w:val="uk-UA"/>
              </w:rPr>
              <w:t>2</w:t>
            </w:r>
            <w:r w:rsidR="009F0133" w:rsidRPr="00A355D7">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40,0</w:t>
            </w:r>
          </w:p>
        </w:tc>
      </w:tr>
      <w:tr w:rsidR="00A355D7" w:rsidRPr="00A355D7"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C960AF" w:rsidP="009F0133">
            <w:pPr>
              <w:jc w:val="center"/>
              <w:rPr>
                <w:sz w:val="22"/>
                <w:szCs w:val="22"/>
                <w:lang w:val="uk-UA"/>
              </w:rPr>
            </w:pPr>
            <w:r w:rsidRPr="00A355D7">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0</w:t>
            </w:r>
          </w:p>
        </w:tc>
      </w:tr>
      <w:tr w:rsidR="00A355D7" w:rsidRPr="00A355D7"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C960AF" w:rsidP="009F0133">
            <w:pPr>
              <w:jc w:val="center"/>
              <w:rPr>
                <w:sz w:val="22"/>
                <w:szCs w:val="22"/>
                <w:lang w:val="uk-UA"/>
              </w:rPr>
            </w:pPr>
            <w:r w:rsidRPr="00A355D7">
              <w:rPr>
                <w:sz w:val="22"/>
                <w:szCs w:val="22"/>
                <w:lang w:val="uk-UA"/>
              </w:rPr>
              <w:lastRenderedPageBreak/>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Проведення нормативної грошової оцінки земель населених пунктів</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3</w:t>
            </w:r>
          </w:p>
        </w:tc>
      </w:tr>
      <w:tr w:rsidR="00A355D7" w:rsidRPr="00A355D7"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A355D7" w:rsidRDefault="00C960AF" w:rsidP="009F0133">
            <w:pPr>
              <w:jc w:val="center"/>
              <w:rPr>
                <w:sz w:val="22"/>
                <w:szCs w:val="22"/>
                <w:lang w:val="uk-UA"/>
              </w:rPr>
            </w:pPr>
            <w:r w:rsidRPr="00A355D7">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Наповнення Державного земельного кадастру повними та достовірними відомостями про земельні ділянки, речові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A355D7" w:rsidRDefault="009F0133" w:rsidP="009F0133">
            <w:pPr>
              <w:jc w:val="center"/>
              <w:rPr>
                <w:sz w:val="22"/>
                <w:szCs w:val="22"/>
              </w:rPr>
            </w:pPr>
            <w:r w:rsidRPr="00A355D7">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lang w:val="uk-UA"/>
              </w:rPr>
            </w:pPr>
            <w:r w:rsidRPr="00A355D7">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A355D7" w:rsidRDefault="009F0133" w:rsidP="009F0133">
            <w:pPr>
              <w:jc w:val="center"/>
              <w:rPr>
                <w:sz w:val="22"/>
                <w:szCs w:val="22"/>
              </w:rPr>
            </w:pPr>
            <w:r w:rsidRPr="00A355D7">
              <w:rPr>
                <w:sz w:val="22"/>
                <w:szCs w:val="22"/>
              </w:rPr>
              <w:t>1</w:t>
            </w:r>
          </w:p>
        </w:tc>
      </w:tr>
    </w:tbl>
    <w:p w:rsidR="009F0133" w:rsidRPr="00A355D7" w:rsidRDefault="009F0133" w:rsidP="009F0133">
      <w:pPr>
        <w:jc w:val="center"/>
        <w:rPr>
          <w:lang w:val="uk-UA"/>
        </w:rPr>
        <w:sectPr w:rsidR="009F0133" w:rsidRPr="00A355D7" w:rsidSect="00C960AF">
          <w:pgSz w:w="16838" w:h="11906" w:orient="landscape"/>
          <w:pgMar w:top="850" w:right="567" w:bottom="993" w:left="709" w:header="708" w:footer="708" w:gutter="0"/>
          <w:cols w:space="708"/>
          <w:docGrid w:linePitch="360"/>
        </w:sectPr>
      </w:pPr>
    </w:p>
    <w:p w:rsidR="00C9303E" w:rsidRPr="00A355D7" w:rsidRDefault="00C9303E" w:rsidP="00C9303E">
      <w:pPr>
        <w:jc w:val="center"/>
        <w:rPr>
          <w:rFonts w:asciiTheme="minorHAnsi" w:hAnsiTheme="minorHAnsi" w:cstheme="minorHAnsi"/>
          <w:b/>
          <w:sz w:val="28"/>
          <w:szCs w:val="28"/>
          <w:lang w:val="uk-UA"/>
        </w:rPr>
      </w:pPr>
      <w:r w:rsidRPr="00A355D7">
        <w:rPr>
          <w:rFonts w:asciiTheme="minorHAnsi" w:hAnsiTheme="minorHAnsi" w:cstheme="minorHAnsi"/>
          <w:b/>
          <w:sz w:val="28"/>
          <w:szCs w:val="28"/>
        </w:rPr>
        <w:lastRenderedPageBreak/>
        <w:t>Ресурсне забезпечення</w:t>
      </w:r>
    </w:p>
    <w:p w:rsidR="00C9303E" w:rsidRPr="00A355D7" w:rsidRDefault="00C9303E" w:rsidP="00C9303E">
      <w:pPr>
        <w:jc w:val="center"/>
        <w:rPr>
          <w:rFonts w:asciiTheme="minorHAnsi" w:hAnsiTheme="minorHAnsi" w:cstheme="minorHAnsi"/>
          <w:b/>
          <w:sz w:val="28"/>
          <w:szCs w:val="28"/>
          <w:lang w:val="uk-UA"/>
        </w:rPr>
      </w:pPr>
      <w:r w:rsidRPr="00A355D7">
        <w:rPr>
          <w:rFonts w:asciiTheme="minorHAnsi" w:hAnsiTheme="minorHAnsi" w:cstheme="minorHAnsi"/>
          <w:b/>
          <w:sz w:val="28"/>
          <w:szCs w:val="28"/>
        </w:rPr>
        <w:t>Програми розвитку земельних відносин Вараської міської</w:t>
      </w:r>
    </w:p>
    <w:p w:rsidR="00C9303E" w:rsidRPr="00A355D7" w:rsidRDefault="00C9303E" w:rsidP="00C9303E">
      <w:pPr>
        <w:jc w:val="center"/>
        <w:rPr>
          <w:rFonts w:asciiTheme="minorHAnsi" w:hAnsiTheme="minorHAnsi" w:cstheme="minorHAnsi"/>
          <w:b/>
          <w:sz w:val="28"/>
          <w:szCs w:val="28"/>
          <w:lang w:val="uk-UA"/>
        </w:rPr>
      </w:pPr>
      <w:r w:rsidRPr="00A355D7">
        <w:rPr>
          <w:rFonts w:asciiTheme="minorHAnsi" w:hAnsiTheme="minorHAnsi" w:cstheme="minorHAnsi"/>
          <w:b/>
          <w:sz w:val="28"/>
          <w:szCs w:val="28"/>
        </w:rPr>
        <w:t>територіальної громади</w:t>
      </w:r>
      <w:r w:rsidRPr="00A355D7">
        <w:rPr>
          <w:rFonts w:asciiTheme="minorHAnsi" w:hAnsiTheme="minorHAnsi" w:cstheme="minorHAnsi"/>
          <w:b/>
          <w:sz w:val="28"/>
          <w:szCs w:val="28"/>
          <w:lang w:val="uk-UA"/>
        </w:rPr>
        <w:t xml:space="preserve"> на 2022-2026 роки</w:t>
      </w:r>
    </w:p>
    <w:p w:rsidR="00C9303E" w:rsidRPr="00A355D7" w:rsidRDefault="00C9303E" w:rsidP="00C9303E">
      <w:pPr>
        <w:pStyle w:val="a8"/>
        <w:rPr>
          <w:lang w:val="uk-UA"/>
        </w:rPr>
      </w:pPr>
    </w:p>
    <w:p w:rsidR="00C9303E" w:rsidRPr="00A355D7" w:rsidRDefault="00C9303E" w:rsidP="00C9303E">
      <w:pPr>
        <w:pStyle w:val="a8"/>
        <w:jc w:val="right"/>
        <w:rPr>
          <w:sz w:val="24"/>
          <w:szCs w:val="24"/>
          <w:lang w:val="uk-UA"/>
        </w:rPr>
      </w:pPr>
      <w:r w:rsidRPr="00A355D7">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A355D7" w:rsidRPr="00A355D7"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Обсяг коштів, які пропонується залучити на виконання Програми</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Етапи виконання Програми,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Всього витрат на виконання Програми, тис.грн</w:t>
            </w:r>
          </w:p>
        </w:tc>
      </w:tr>
      <w:tr w:rsidR="00A355D7" w:rsidRPr="00A355D7"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5E12A2" w:rsidRPr="00A355D7"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E12A2" w:rsidRPr="00A355D7" w:rsidRDefault="005E12A2" w:rsidP="0042415D">
            <w:pPr>
              <w:jc w:val="center"/>
              <w:rPr>
                <w:rFonts w:asciiTheme="minorHAnsi" w:hAnsiTheme="minorHAnsi" w:cstheme="minorHAnsi"/>
                <w:b/>
                <w:bCs/>
                <w:sz w:val="22"/>
                <w:szCs w:val="22"/>
              </w:rPr>
            </w:pPr>
          </w:p>
        </w:tc>
      </w:tr>
      <w:tr w:rsidR="00A355D7" w:rsidRPr="00A355D7"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Обсяг ресурсів, всього,                      в тому числі:</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55D7" w:rsidRDefault="00902E8E" w:rsidP="0042415D">
            <w:pPr>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55D7" w:rsidRDefault="00902E8E" w:rsidP="0042415D">
            <w:pPr>
              <w:jc w:val="center"/>
              <w:rPr>
                <w:rFonts w:asciiTheme="minorHAnsi" w:hAnsiTheme="minorHAnsi" w:cstheme="minorHAnsi"/>
                <w:sz w:val="22"/>
                <w:szCs w:val="22"/>
              </w:rPr>
            </w:pPr>
            <w:r w:rsidRPr="00A355D7">
              <w:rPr>
                <w:rFonts w:asciiTheme="minorHAnsi" w:hAnsiTheme="minorHAnsi" w:cstheme="minorHAnsi"/>
                <w:sz w:val="22"/>
                <w:szCs w:val="22"/>
                <w:lang w:val="uk-UA"/>
              </w:rPr>
              <w:t>2792</w:t>
            </w:r>
            <w:r w:rsidR="005E12A2" w:rsidRPr="00A355D7">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55D7" w:rsidRDefault="00D04F8D"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lang w:val="uk-UA"/>
              </w:rPr>
              <w:t>4007</w:t>
            </w:r>
            <w:r w:rsidR="005E12A2" w:rsidRPr="00A355D7">
              <w:rPr>
                <w:rFonts w:asciiTheme="minorHAnsi" w:hAnsiTheme="minorHAnsi" w:cstheme="minorHAnsi"/>
                <w:b/>
                <w:bCs/>
                <w:sz w:val="22"/>
                <w:szCs w:val="22"/>
              </w:rPr>
              <w:t>,0</w:t>
            </w:r>
          </w:p>
        </w:tc>
      </w:tr>
      <w:tr w:rsidR="00A355D7" w:rsidRPr="00A355D7"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55D7" w:rsidRDefault="009F0133" w:rsidP="0042415D">
            <w:pPr>
              <w:jc w:val="center"/>
              <w:rPr>
                <w:rFonts w:asciiTheme="minorHAnsi" w:hAnsiTheme="minorHAnsi" w:cstheme="minorHAnsi"/>
                <w:sz w:val="22"/>
                <w:szCs w:val="22"/>
                <w:lang w:val="uk-UA"/>
              </w:rPr>
            </w:pPr>
            <w:r w:rsidRPr="00A355D7">
              <w:rPr>
                <w:rFonts w:asciiTheme="minorHAnsi" w:hAnsiTheme="minorHAnsi" w:cstheme="minorHAnsi"/>
                <w:sz w:val="22"/>
                <w:szCs w:val="22"/>
              </w:rPr>
              <w:t>Б</w:t>
            </w:r>
            <w:r w:rsidR="005E12A2" w:rsidRPr="00A355D7">
              <w:rPr>
                <w:rFonts w:asciiTheme="minorHAnsi" w:hAnsiTheme="minorHAnsi" w:cstheme="minorHAnsi"/>
                <w:sz w:val="22"/>
                <w:szCs w:val="22"/>
              </w:rPr>
              <w:t>юджет</w:t>
            </w:r>
            <w:r w:rsidRPr="00A355D7">
              <w:rPr>
                <w:rFonts w:asciiTheme="minorHAnsi" w:hAnsiTheme="minorHAnsi" w:cstheme="minorHAnsi"/>
                <w:sz w:val="22"/>
                <w:szCs w:val="22"/>
                <w:lang w:val="uk-UA"/>
              </w:rPr>
              <w:t xml:space="preserve"> Вараської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rsidR="005E12A2" w:rsidRPr="00A355D7" w:rsidRDefault="00902E8E" w:rsidP="0042415D">
            <w:pPr>
              <w:jc w:val="center"/>
              <w:rPr>
                <w:rFonts w:asciiTheme="minorHAnsi" w:hAnsiTheme="minorHAnsi" w:cstheme="minorHAnsi"/>
                <w:sz w:val="22"/>
                <w:szCs w:val="22"/>
                <w:lang w:val="uk-UA"/>
              </w:rPr>
            </w:pPr>
            <w:r w:rsidRPr="00A355D7">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000000" w:fill="FFFFFF"/>
            <w:noWrap/>
            <w:vAlign w:val="center"/>
            <w:hideMark/>
          </w:tcPr>
          <w:p w:rsidR="005E12A2" w:rsidRPr="00A355D7" w:rsidRDefault="00902E8E" w:rsidP="0042415D">
            <w:pPr>
              <w:jc w:val="center"/>
              <w:rPr>
                <w:rFonts w:asciiTheme="minorHAnsi" w:hAnsiTheme="minorHAnsi" w:cstheme="minorHAnsi"/>
                <w:sz w:val="22"/>
                <w:szCs w:val="22"/>
              </w:rPr>
            </w:pPr>
            <w:r w:rsidRPr="00A355D7">
              <w:rPr>
                <w:rFonts w:asciiTheme="minorHAnsi" w:hAnsiTheme="minorHAnsi" w:cstheme="minorHAnsi"/>
                <w:sz w:val="22"/>
                <w:szCs w:val="22"/>
                <w:lang w:val="uk-UA"/>
              </w:rPr>
              <w:t>2792</w:t>
            </w:r>
            <w:r w:rsidR="005E12A2" w:rsidRPr="00A355D7">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000000" w:fill="FFFFFF"/>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rsidR="005E12A2" w:rsidRPr="00A355D7" w:rsidRDefault="005E12A2" w:rsidP="0042415D">
            <w:pPr>
              <w:jc w:val="center"/>
              <w:rPr>
                <w:rFonts w:asciiTheme="minorHAnsi" w:hAnsiTheme="minorHAnsi" w:cstheme="minorHAnsi"/>
                <w:sz w:val="22"/>
                <w:szCs w:val="22"/>
              </w:rPr>
            </w:pPr>
            <w:r w:rsidRPr="00A355D7">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55D7" w:rsidRDefault="00144154" w:rsidP="0042415D">
            <w:pPr>
              <w:jc w:val="center"/>
              <w:rPr>
                <w:rFonts w:asciiTheme="minorHAnsi" w:hAnsiTheme="minorHAnsi" w:cstheme="minorHAnsi"/>
                <w:b/>
                <w:bCs/>
                <w:sz w:val="22"/>
                <w:szCs w:val="22"/>
              </w:rPr>
            </w:pPr>
            <w:r w:rsidRPr="00A355D7">
              <w:rPr>
                <w:rFonts w:asciiTheme="minorHAnsi" w:hAnsiTheme="minorHAnsi" w:cstheme="minorHAnsi"/>
                <w:b/>
                <w:bCs/>
                <w:sz w:val="22"/>
                <w:szCs w:val="22"/>
                <w:lang w:val="uk-UA"/>
              </w:rPr>
              <w:t>4007</w:t>
            </w:r>
            <w:r w:rsidR="005E12A2" w:rsidRPr="00A355D7">
              <w:rPr>
                <w:rFonts w:asciiTheme="minorHAnsi" w:hAnsiTheme="minorHAnsi" w:cstheme="minorHAnsi"/>
                <w:b/>
                <w:bCs/>
                <w:sz w:val="22"/>
                <w:szCs w:val="22"/>
              </w:rPr>
              <w:t>,0</w:t>
            </w:r>
          </w:p>
        </w:tc>
      </w:tr>
      <w:tr w:rsidR="00525339" w:rsidRPr="00A355D7"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25339" w:rsidRPr="00A355D7" w:rsidRDefault="00525339" w:rsidP="0042415D">
            <w:pPr>
              <w:jc w:val="center"/>
              <w:rPr>
                <w:rFonts w:asciiTheme="minorHAnsi" w:hAnsiTheme="minorHAnsi" w:cstheme="minorHAnsi"/>
                <w:sz w:val="22"/>
                <w:szCs w:val="22"/>
              </w:rPr>
            </w:pPr>
            <w:r w:rsidRPr="00A355D7">
              <w:rPr>
                <w:rFonts w:asciiTheme="minorHAnsi" w:hAnsiTheme="minorHAnsi" w:cstheme="minorHAnsi"/>
                <w:sz w:val="22"/>
                <w:szCs w:val="22"/>
              </w:rPr>
              <w:t>кошти не бюджетних джерел</w:t>
            </w:r>
          </w:p>
        </w:tc>
        <w:tc>
          <w:tcPr>
            <w:tcW w:w="6550" w:type="dxa"/>
            <w:gridSpan w:val="6"/>
            <w:tcBorders>
              <w:top w:val="nil"/>
              <w:left w:val="nil"/>
              <w:bottom w:val="single" w:sz="4" w:space="0" w:color="auto"/>
              <w:right w:val="single" w:sz="4" w:space="0" w:color="auto"/>
            </w:tcBorders>
            <w:shd w:val="clear" w:color="auto" w:fill="auto"/>
            <w:noWrap/>
            <w:vAlign w:val="center"/>
            <w:hideMark/>
          </w:tcPr>
          <w:p w:rsidR="00525339" w:rsidRPr="00A355D7" w:rsidRDefault="00525339" w:rsidP="00525339">
            <w:pPr>
              <w:jc w:val="center"/>
              <w:rPr>
                <w:rFonts w:asciiTheme="minorHAnsi" w:hAnsiTheme="minorHAnsi" w:cstheme="minorHAnsi"/>
                <w:sz w:val="22"/>
                <w:szCs w:val="22"/>
              </w:rPr>
            </w:pPr>
            <w:r w:rsidRPr="00A355D7">
              <w:rPr>
                <w:rFonts w:asciiTheme="minorHAnsi" w:hAnsiTheme="minorHAnsi" w:cstheme="minorHAnsi"/>
                <w:sz w:val="22"/>
                <w:szCs w:val="22"/>
                <w:lang w:val="uk-UA"/>
              </w:rPr>
              <w:t>По факту надходжень</w:t>
            </w:r>
          </w:p>
          <w:p w:rsidR="00525339" w:rsidRPr="00A355D7" w:rsidRDefault="00525339" w:rsidP="00525339">
            <w:pPr>
              <w:jc w:val="center"/>
              <w:rPr>
                <w:rFonts w:asciiTheme="minorHAnsi" w:hAnsiTheme="minorHAnsi" w:cstheme="minorHAnsi"/>
                <w:sz w:val="22"/>
                <w:szCs w:val="22"/>
                <w:lang w:val="uk-UA"/>
              </w:rPr>
            </w:pPr>
          </w:p>
        </w:tc>
      </w:tr>
    </w:tbl>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Pr="00A355D7"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Pr="00A355D7"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B617F" w:rsidRPr="00A355D7"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RPr="00A355D7" w:rsidSect="009F0133">
          <w:pgSz w:w="11906" w:h="16838"/>
          <w:pgMar w:top="709" w:right="850" w:bottom="567" w:left="1701" w:header="708" w:footer="708" w:gutter="0"/>
          <w:cols w:space="708"/>
          <w:docGrid w:linePitch="360"/>
        </w:sectPr>
      </w:pPr>
    </w:p>
    <w:p w:rsidR="007B033B" w:rsidRPr="00A355D7"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A355D7">
        <w:rPr>
          <w:b/>
          <w:bCs/>
          <w:sz w:val="28"/>
          <w:szCs w:val="28"/>
        </w:rPr>
        <w:lastRenderedPageBreak/>
        <w:t>Напрямки діяльності та заходи  Програми</w:t>
      </w:r>
      <w:r w:rsidRPr="00A355D7">
        <w:rPr>
          <w:b/>
          <w:bCs/>
          <w:sz w:val="28"/>
          <w:szCs w:val="28"/>
        </w:rPr>
        <w:br/>
        <w:t>розвитку земельних відносин Вараської міської територіальної громади</w:t>
      </w:r>
      <w:r w:rsidRPr="00A355D7">
        <w:rPr>
          <w:b/>
          <w:bCs/>
          <w:sz w:val="28"/>
          <w:szCs w:val="28"/>
        </w:rPr>
        <w:br/>
        <w:t>на 2022-2026 роки</w:t>
      </w:r>
    </w:p>
    <w:p w:rsidR="005B617F" w:rsidRPr="00A355D7" w:rsidRDefault="005B617F" w:rsidP="005B617F">
      <w:pPr>
        <w:pStyle w:val="a9"/>
        <w:shd w:val="clear" w:color="auto" w:fill="FFFFFF"/>
        <w:tabs>
          <w:tab w:val="left" w:pos="1080"/>
        </w:tabs>
        <w:spacing w:after="0" w:line="200" w:lineRule="atLeast"/>
        <w:ind w:left="720"/>
        <w:rPr>
          <w:b/>
          <w:bCs/>
          <w:sz w:val="28"/>
          <w:szCs w:val="28"/>
          <w:lang w:val="uk-UA"/>
        </w:rPr>
      </w:pPr>
    </w:p>
    <w:p w:rsidR="005B617F" w:rsidRPr="00A355D7"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sidRPr="00A355D7">
        <w:rPr>
          <w:rFonts w:asciiTheme="minorHAnsi" w:hAnsiTheme="minorHAnsi" w:cstheme="minorHAnsi"/>
          <w:bCs/>
          <w:lang w:val="uk-UA"/>
        </w:rPr>
        <w:t xml:space="preserve">                                                                                                                                                                                               </w:t>
      </w:r>
      <w:r w:rsidR="005B617F" w:rsidRPr="00A355D7">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A355D7" w:rsidRPr="00A355D7"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B617F" w:rsidRPr="00A355D7" w:rsidRDefault="005B617F" w:rsidP="00083CE4">
            <w:pPr>
              <w:pStyle w:val="a8"/>
              <w:ind w:left="113" w:right="113"/>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Орієнтовна вартість заходу (тис.грн)</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Очікуваний результат</w:t>
            </w:r>
          </w:p>
        </w:tc>
      </w:tr>
      <w:tr w:rsidR="00A355D7" w:rsidRPr="00A355D7"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r>
      <w:tr w:rsidR="00A355D7" w:rsidRPr="00A355D7"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A355D7" w:rsidRDefault="005B617F" w:rsidP="005B617F">
            <w:pPr>
              <w:pStyle w:val="a8"/>
              <w:jc w:val="center"/>
              <w:rPr>
                <w:rFonts w:asciiTheme="minorHAnsi" w:hAnsiTheme="minorHAnsi" w:cstheme="minorHAnsi"/>
                <w:b/>
                <w:sz w:val="24"/>
                <w:szCs w:val="24"/>
                <w:lang w:val="uk-UA" w:eastAsia="uk-UA"/>
              </w:rPr>
            </w:pPr>
          </w:p>
        </w:tc>
      </w:tr>
      <w:tr w:rsidR="00A355D7" w:rsidRPr="00A355D7" w:rsidTr="0014415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rsidR="005B617F" w:rsidRPr="00A355D7" w:rsidRDefault="005B617F" w:rsidP="005B617F">
            <w:pPr>
              <w:pStyle w:val="a8"/>
              <w:jc w:val="center"/>
              <w:rPr>
                <w:b/>
                <w:sz w:val="22"/>
                <w:szCs w:val="22"/>
                <w:lang w:val="uk-UA" w:eastAsia="uk-UA"/>
              </w:rPr>
            </w:pPr>
            <w:r w:rsidRPr="00A355D7">
              <w:rPr>
                <w:b/>
                <w:sz w:val="22"/>
                <w:szCs w:val="22"/>
                <w:lang w:val="uk-UA" w:eastAsia="uk-UA"/>
              </w:rPr>
              <w:t>13</w:t>
            </w:r>
          </w:p>
        </w:tc>
      </w:tr>
      <w:tr w:rsidR="00A355D7" w:rsidRPr="00A355D7" w:rsidTr="00144154">
        <w:trPr>
          <w:trHeight w:val="2488"/>
        </w:trPr>
        <w:tc>
          <w:tcPr>
            <w:tcW w:w="440" w:type="dxa"/>
            <w:tcBorders>
              <w:top w:val="nil"/>
              <w:left w:val="single" w:sz="4" w:space="0" w:color="auto"/>
              <w:bottom w:val="single" w:sz="4" w:space="0" w:color="000000"/>
              <w:right w:val="single" w:sz="4" w:space="0" w:color="auto"/>
            </w:tcBorders>
            <w:shd w:val="clear" w:color="auto" w:fill="auto"/>
            <w:noWrap/>
            <w:vAlign w:val="center"/>
            <w:hideMark/>
          </w:tcPr>
          <w:p w:rsidR="00144154" w:rsidRPr="00A355D7" w:rsidRDefault="00144154" w:rsidP="00144154">
            <w:pPr>
              <w:pStyle w:val="a8"/>
              <w:rPr>
                <w:sz w:val="22"/>
                <w:szCs w:val="22"/>
                <w:lang w:val="uk-UA" w:eastAsia="uk-UA"/>
              </w:rPr>
            </w:pPr>
            <w:r w:rsidRPr="00A355D7">
              <w:rPr>
                <w:sz w:val="22"/>
                <w:szCs w:val="22"/>
                <w:lang w:val="uk-UA" w:eastAsia="uk-UA"/>
              </w:rPr>
              <w:t>1</w:t>
            </w:r>
          </w:p>
        </w:tc>
        <w:tc>
          <w:tcPr>
            <w:tcW w:w="85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44154" w:rsidRPr="00A355D7" w:rsidRDefault="00144154" w:rsidP="0014415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nil"/>
              <w:left w:val="single" w:sz="4" w:space="0" w:color="auto"/>
              <w:bottom w:val="single" w:sz="4" w:space="0" w:color="000000"/>
              <w:right w:val="single" w:sz="4" w:space="0" w:color="auto"/>
            </w:tcBorders>
            <w:shd w:val="clear" w:color="auto" w:fill="auto"/>
            <w:noWrap/>
            <w:vAlign w:val="center"/>
            <w:hideMark/>
          </w:tcPr>
          <w:p w:rsidR="00144154" w:rsidRPr="00A355D7" w:rsidRDefault="00144154" w:rsidP="00144154">
            <w:pPr>
              <w:pStyle w:val="a8"/>
              <w:rPr>
                <w:sz w:val="22"/>
                <w:szCs w:val="22"/>
                <w:lang w:val="uk-UA" w:eastAsia="uk-UA"/>
              </w:rPr>
            </w:pPr>
            <w:r w:rsidRPr="00A355D7">
              <w:rPr>
                <w:sz w:val="22"/>
                <w:szCs w:val="22"/>
                <w:lang w:val="uk-UA" w:eastAsia="uk-UA"/>
              </w:rPr>
              <w:t>Інвентаризація земель</w:t>
            </w:r>
          </w:p>
        </w:tc>
        <w:tc>
          <w:tcPr>
            <w:tcW w:w="1407" w:type="dxa"/>
            <w:tcBorders>
              <w:top w:val="nil"/>
              <w:left w:val="single" w:sz="4" w:space="0" w:color="auto"/>
              <w:bottom w:val="single" w:sz="4" w:space="0" w:color="000000"/>
              <w:right w:val="single" w:sz="4" w:space="0" w:color="auto"/>
            </w:tcBorders>
            <w:shd w:val="clear" w:color="auto" w:fill="auto"/>
            <w:vAlign w:val="center"/>
            <w:hideMark/>
          </w:tcPr>
          <w:p w:rsidR="00144154" w:rsidRPr="00A355D7" w:rsidRDefault="00144154" w:rsidP="00144154">
            <w:pPr>
              <w:pStyle w:val="a8"/>
              <w:jc w:val="center"/>
              <w:rPr>
                <w:sz w:val="22"/>
                <w:szCs w:val="22"/>
                <w:lang w:val="uk-UA" w:eastAsia="uk-UA"/>
              </w:rPr>
            </w:pPr>
            <w:r w:rsidRPr="00A355D7">
              <w:rPr>
                <w:sz w:val="22"/>
                <w:szCs w:val="22"/>
                <w:lang w:val="uk-UA" w:eastAsia="uk-UA"/>
              </w:rPr>
              <w:t>2022-2024</w:t>
            </w:r>
          </w:p>
        </w:tc>
        <w:tc>
          <w:tcPr>
            <w:tcW w:w="2136" w:type="dxa"/>
            <w:tcBorders>
              <w:top w:val="nil"/>
              <w:left w:val="single" w:sz="4" w:space="0" w:color="auto"/>
              <w:bottom w:val="single" w:sz="4" w:space="0" w:color="000000"/>
              <w:right w:val="single" w:sz="4" w:space="0" w:color="auto"/>
            </w:tcBorders>
            <w:shd w:val="clear" w:color="auto" w:fill="auto"/>
            <w:vAlign w:val="center"/>
            <w:hideMark/>
          </w:tcPr>
          <w:p w:rsidR="00144154" w:rsidRPr="00A355D7" w:rsidRDefault="00E51669" w:rsidP="00144154">
            <w:pPr>
              <w:pStyle w:val="a8"/>
              <w:rPr>
                <w:sz w:val="22"/>
                <w:szCs w:val="22"/>
                <w:lang w:val="uk-UA" w:eastAsia="uk-UA"/>
              </w:rPr>
            </w:pPr>
            <w:r w:rsidRPr="00A355D7">
              <w:rPr>
                <w:sz w:val="22"/>
                <w:szCs w:val="22"/>
                <w:lang w:val="uk-UA" w:eastAsia="uk-UA"/>
              </w:rPr>
              <w:t>В</w:t>
            </w:r>
            <w:r w:rsidR="00144154" w:rsidRPr="00A355D7">
              <w:rPr>
                <w:sz w:val="22"/>
                <w:szCs w:val="22"/>
                <w:lang w:val="uk-UA" w:eastAsia="uk-UA"/>
              </w:rPr>
              <w:t>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jc w:val="center"/>
              <w:rPr>
                <w:sz w:val="22"/>
                <w:szCs w:val="22"/>
                <w:lang w:val="uk-UA" w:eastAsia="uk-UA"/>
              </w:rPr>
            </w:pPr>
            <w:r w:rsidRPr="00A355D7">
              <w:rPr>
                <w:sz w:val="22"/>
                <w:szCs w:val="22"/>
                <w:lang w:val="uk-UA" w:eastAsia="uk-UA"/>
              </w:rPr>
              <w:t>565,0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902E8E" w:rsidP="00144154">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902E8E" w:rsidP="00144154">
            <w:pPr>
              <w:pStyle w:val="a8"/>
              <w:jc w:val="center"/>
              <w:rPr>
                <w:sz w:val="22"/>
                <w:szCs w:val="22"/>
                <w:lang w:val="uk-UA" w:eastAsia="uk-UA"/>
              </w:rPr>
            </w:pPr>
            <w:r w:rsidRPr="00A355D7">
              <w:rPr>
                <w:sz w:val="22"/>
                <w:szCs w:val="22"/>
                <w:lang w:val="uk-UA" w:eastAsia="uk-UA"/>
              </w:rPr>
              <w:t>465</w:t>
            </w:r>
            <w:r w:rsidR="00144154"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jc w:val="center"/>
              <w:rPr>
                <w:sz w:val="22"/>
                <w:szCs w:val="22"/>
                <w:lang w:val="uk-UA" w:eastAsia="uk-UA"/>
              </w:rPr>
            </w:pPr>
            <w:r w:rsidRPr="00A355D7">
              <w:rPr>
                <w:sz w:val="22"/>
                <w:szCs w:val="22"/>
                <w:lang w:val="uk-UA" w:eastAsia="uk-UA"/>
              </w:rPr>
              <w:t>100,0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jc w:val="center"/>
              <w:rPr>
                <w:sz w:val="22"/>
                <w:szCs w:val="22"/>
                <w:lang w:val="uk-UA" w:eastAsia="uk-UA"/>
              </w:rPr>
            </w:pPr>
            <w:r w:rsidRPr="00A355D7">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55D7" w:rsidRDefault="00144154" w:rsidP="00144154">
            <w:pPr>
              <w:pStyle w:val="a8"/>
              <w:rPr>
                <w:sz w:val="22"/>
                <w:szCs w:val="22"/>
                <w:lang w:val="uk-UA" w:eastAsia="uk-UA"/>
              </w:rPr>
            </w:pPr>
            <w:r w:rsidRPr="00A355D7">
              <w:rPr>
                <w:sz w:val="22"/>
                <w:szCs w:val="22"/>
                <w:lang w:val="uk-UA" w:eastAsia="uk-UA"/>
              </w:rPr>
              <w:t>Здійснити раціоналізацію (оптитмізацію) землекористування та створити інвестиційно привабливе і стале землекористування</w:t>
            </w:r>
          </w:p>
        </w:tc>
      </w:tr>
      <w:tr w:rsidR="00A355D7" w:rsidRPr="00A355D7" w:rsidTr="00144154">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lastRenderedPageBreak/>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Розроблення проєктів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250,0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250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55D7" w:rsidRPr="00A355D7"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Розроблення проєкту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1000,0</w:t>
            </w:r>
          </w:p>
        </w:tc>
        <w:tc>
          <w:tcPr>
            <w:tcW w:w="900" w:type="dxa"/>
            <w:tcBorders>
              <w:top w:val="nil"/>
              <w:left w:val="nil"/>
              <w:bottom w:val="single" w:sz="4" w:space="0" w:color="auto"/>
              <w:right w:val="single" w:sz="4" w:space="0" w:color="auto"/>
            </w:tcBorders>
            <w:shd w:val="clear" w:color="000000" w:fill="FFFFFF"/>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902E8E" w:rsidP="00902E8E">
            <w:pPr>
              <w:pStyle w:val="a8"/>
              <w:ind w:right="-40"/>
              <w:jc w:val="center"/>
              <w:rPr>
                <w:sz w:val="22"/>
                <w:szCs w:val="22"/>
                <w:lang w:val="uk-UA" w:eastAsia="uk-UA"/>
              </w:rPr>
            </w:pPr>
            <w:r w:rsidRPr="00A355D7">
              <w:rPr>
                <w:sz w:val="22"/>
                <w:szCs w:val="22"/>
                <w:lang w:val="uk-UA" w:eastAsia="uk-UA"/>
              </w:rPr>
              <w:t>10</w:t>
            </w:r>
            <w:r w:rsidR="00A34B18" w:rsidRPr="00A355D7">
              <w:rPr>
                <w:sz w:val="22"/>
                <w:szCs w:val="22"/>
                <w:lang w:val="uk-UA" w:eastAsia="uk-UA"/>
              </w:rPr>
              <w:t>0</w:t>
            </w:r>
            <w:r w:rsidRPr="00A355D7">
              <w:rPr>
                <w:sz w:val="22"/>
                <w:szCs w:val="22"/>
                <w:lang w:val="uk-UA" w:eastAsia="uk-UA"/>
              </w:rPr>
              <w:t>0,0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34B18">
            <w:pPr>
              <w:pStyle w:val="a8"/>
              <w:jc w:val="center"/>
              <w:rPr>
                <w:sz w:val="22"/>
                <w:szCs w:val="22"/>
                <w:lang w:val="uk-UA" w:eastAsia="uk-UA"/>
              </w:rPr>
            </w:pPr>
            <w:r w:rsidRPr="00A355D7">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55D7" w:rsidRPr="00A355D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130,</w:t>
            </w:r>
            <w:r w:rsidR="00A34B18" w:rsidRPr="00A355D7">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7</w:t>
            </w:r>
            <w:r w:rsidR="00A34B18" w:rsidRPr="00A355D7">
              <w:rPr>
                <w:sz w:val="22"/>
                <w:szCs w:val="22"/>
                <w:lang w:val="uk-UA" w:eastAsia="uk-UA"/>
              </w:rPr>
              <w:t>0</w:t>
            </w:r>
            <w:r w:rsidR="00AC2A09" w:rsidRPr="00A355D7">
              <w:rPr>
                <w:sz w:val="22"/>
                <w:szCs w:val="22"/>
                <w:lang w:val="uk-UA" w:eastAsia="uk-UA"/>
              </w:rPr>
              <w:t>,</w:t>
            </w:r>
            <w:r w:rsidR="00A34B18"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20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20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20</w:t>
            </w:r>
            <w:r w:rsidR="00AC2A09" w:rsidRPr="00A355D7">
              <w:rPr>
                <w:sz w:val="22"/>
                <w:szCs w:val="22"/>
                <w:lang w:val="uk-UA" w:eastAsia="uk-UA"/>
              </w:rPr>
              <w:t>,</w:t>
            </w:r>
            <w:r w:rsidRPr="00A355D7">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A355D7" w:rsidRPr="00A355D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339" w:rsidRPr="00A355D7" w:rsidRDefault="00525339" w:rsidP="00525339">
            <w:pPr>
              <w:pStyle w:val="a8"/>
              <w:rPr>
                <w:sz w:val="22"/>
                <w:szCs w:val="22"/>
                <w:lang w:val="uk-UA" w:eastAsia="uk-UA"/>
              </w:rPr>
            </w:pPr>
            <w:r w:rsidRPr="00A355D7">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5339" w:rsidRPr="00A355D7" w:rsidRDefault="00525339" w:rsidP="00525339">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55D7" w:rsidRDefault="00525339" w:rsidP="00525339">
            <w:pPr>
              <w:pStyle w:val="a8"/>
              <w:rPr>
                <w:sz w:val="22"/>
                <w:szCs w:val="22"/>
                <w:lang w:val="uk-UA" w:eastAsia="uk-UA"/>
              </w:rPr>
            </w:pPr>
            <w:r w:rsidRPr="00A355D7">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55D7" w:rsidRDefault="00525339" w:rsidP="00525339">
            <w:pPr>
              <w:pStyle w:val="a8"/>
              <w:jc w:val="center"/>
              <w:rPr>
                <w:sz w:val="22"/>
                <w:szCs w:val="22"/>
                <w:lang w:val="uk-UA" w:eastAsia="uk-UA"/>
              </w:rPr>
            </w:pPr>
            <w:r w:rsidRPr="00A355D7">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55D7" w:rsidRDefault="00525339" w:rsidP="00525339">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55D7" w:rsidRDefault="00525339" w:rsidP="00525339">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525339" w:rsidP="00525339">
            <w:pPr>
              <w:pStyle w:val="a8"/>
              <w:jc w:val="center"/>
              <w:rPr>
                <w:sz w:val="22"/>
                <w:szCs w:val="22"/>
                <w:lang w:val="uk-UA" w:eastAsia="uk-UA"/>
              </w:rPr>
            </w:pPr>
            <w:r w:rsidRPr="00A355D7">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902E8E" w:rsidP="0052533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902E8E" w:rsidP="00525339">
            <w:pPr>
              <w:pStyle w:val="a8"/>
              <w:jc w:val="center"/>
              <w:rPr>
                <w:sz w:val="22"/>
                <w:szCs w:val="22"/>
                <w:lang w:val="uk-UA" w:eastAsia="uk-UA"/>
              </w:rPr>
            </w:pPr>
            <w:r w:rsidRPr="00A355D7">
              <w:rPr>
                <w:sz w:val="22"/>
                <w:szCs w:val="22"/>
                <w:lang w:val="uk-UA" w:eastAsia="uk-UA"/>
              </w:rPr>
              <w:t>5</w:t>
            </w:r>
            <w:r w:rsidR="00525339" w:rsidRPr="00A355D7">
              <w:rPr>
                <w:sz w:val="22"/>
                <w:szCs w:val="22"/>
                <w:lang w:val="uk-UA" w:eastAsia="uk-UA"/>
              </w:rPr>
              <w:t>0</w:t>
            </w:r>
            <w:r w:rsidRPr="00A355D7">
              <w:rPr>
                <w:sz w:val="22"/>
                <w:szCs w:val="22"/>
                <w:lang w:val="uk-UA" w:eastAsia="uk-UA"/>
              </w:rPr>
              <w:t>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525339" w:rsidP="0052533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525339" w:rsidP="0052533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55D7" w:rsidRDefault="00525339" w:rsidP="00525339">
            <w:pPr>
              <w:pStyle w:val="a8"/>
              <w:jc w:val="center"/>
              <w:rPr>
                <w:sz w:val="22"/>
                <w:szCs w:val="22"/>
                <w:lang w:val="uk-UA" w:eastAsia="uk-UA"/>
              </w:rPr>
            </w:pPr>
            <w:r w:rsidRPr="00A355D7">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55D7" w:rsidRDefault="00525339" w:rsidP="00525339">
            <w:pPr>
              <w:pStyle w:val="a8"/>
              <w:rPr>
                <w:sz w:val="22"/>
                <w:szCs w:val="22"/>
                <w:lang w:val="uk-UA" w:eastAsia="uk-UA"/>
              </w:rPr>
            </w:pPr>
            <w:r w:rsidRPr="00A355D7">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55D7" w:rsidRPr="00A355D7"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F2094C" w:rsidP="005B617F">
            <w:pPr>
              <w:pStyle w:val="a8"/>
              <w:rPr>
                <w:sz w:val="22"/>
                <w:szCs w:val="22"/>
                <w:lang w:val="uk-UA" w:eastAsia="uk-UA"/>
              </w:rPr>
            </w:pPr>
            <w:r w:rsidRPr="00A355D7">
              <w:rPr>
                <w:sz w:val="22"/>
                <w:szCs w:val="22"/>
                <w:lang w:val="uk-UA" w:eastAsia="uk-UA"/>
              </w:rPr>
              <w:lastRenderedPageBreak/>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 xml:space="preserve">Виготовлення копій карт-схем перспективного використання та охорони земель  Більськоівльської,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27,</w:t>
            </w:r>
            <w:r w:rsidR="00A34B18" w:rsidRPr="00A355D7">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27,</w:t>
            </w:r>
            <w:r w:rsidR="00A34B18"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55D7" w:rsidRPr="00A355D7"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F2094C" w:rsidP="005B617F">
            <w:pPr>
              <w:pStyle w:val="a8"/>
              <w:rPr>
                <w:sz w:val="22"/>
                <w:szCs w:val="22"/>
                <w:lang w:val="uk-UA" w:eastAsia="uk-UA"/>
              </w:rPr>
            </w:pPr>
            <w:r w:rsidRPr="00A355D7">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450,</w:t>
            </w:r>
            <w:r w:rsidR="00A34B18" w:rsidRPr="00A355D7">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902E8E"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w:t>
            </w:r>
            <w:r w:rsidR="00902E8E" w:rsidRPr="00A355D7">
              <w:rPr>
                <w:sz w:val="22"/>
                <w:szCs w:val="22"/>
                <w:lang w:val="uk-UA" w:eastAsia="uk-UA"/>
              </w:rPr>
              <w:t>5</w:t>
            </w:r>
            <w:r w:rsidRPr="00A355D7">
              <w:rPr>
                <w:sz w:val="22"/>
                <w:szCs w:val="22"/>
                <w:lang w:val="uk-UA" w:eastAsia="uk-UA"/>
              </w:rPr>
              <w:t>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100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100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100</w:t>
            </w:r>
            <w:r w:rsidR="00AC2A09" w:rsidRPr="00A355D7">
              <w:rPr>
                <w:sz w:val="22"/>
                <w:szCs w:val="22"/>
                <w:lang w:val="uk-UA" w:eastAsia="uk-UA"/>
              </w:rPr>
              <w:t>,</w:t>
            </w:r>
            <w:r w:rsidRPr="00A355D7">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55D7" w:rsidRPr="00A355D7"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F2094C" w:rsidP="005B617F">
            <w:pPr>
              <w:pStyle w:val="a8"/>
              <w:rPr>
                <w:sz w:val="22"/>
                <w:szCs w:val="22"/>
                <w:lang w:val="uk-UA" w:eastAsia="uk-UA"/>
              </w:rPr>
            </w:pPr>
            <w:r w:rsidRPr="00A355D7">
              <w:rPr>
                <w:sz w:val="22"/>
                <w:szCs w:val="22"/>
                <w:lang w:val="uk-UA" w:eastAsia="uk-UA"/>
              </w:rPr>
              <w:lastRenderedPageBreak/>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350</w:t>
            </w:r>
            <w:r w:rsidR="00AC2A09" w:rsidRPr="00A355D7">
              <w:rPr>
                <w:sz w:val="22"/>
                <w:szCs w:val="22"/>
                <w:lang w:val="uk-UA" w:eastAsia="uk-UA"/>
              </w:rPr>
              <w:t>,</w:t>
            </w:r>
            <w:r w:rsidRPr="00A355D7">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140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140,</w:t>
            </w:r>
            <w:r w:rsidR="00A34B18"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70,</w:t>
            </w:r>
            <w:r w:rsidR="00A34B18"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55D7" w:rsidRPr="00A355D7"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F2094C" w:rsidP="005B617F">
            <w:pPr>
              <w:pStyle w:val="a8"/>
              <w:rPr>
                <w:sz w:val="22"/>
                <w:szCs w:val="22"/>
                <w:lang w:val="uk-UA" w:eastAsia="uk-UA"/>
              </w:rPr>
            </w:pPr>
            <w:r w:rsidRPr="00A355D7">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C2A09" w:rsidP="00AC2A09">
            <w:pPr>
              <w:pStyle w:val="a8"/>
              <w:jc w:val="center"/>
              <w:rPr>
                <w:sz w:val="22"/>
                <w:szCs w:val="22"/>
                <w:lang w:val="uk-UA" w:eastAsia="uk-UA"/>
              </w:rPr>
            </w:pPr>
            <w:r w:rsidRPr="00A355D7">
              <w:rPr>
                <w:sz w:val="22"/>
                <w:szCs w:val="22"/>
                <w:lang w:val="uk-UA" w:eastAsia="uk-UA"/>
              </w:rPr>
              <w:t>400,</w:t>
            </w:r>
            <w:r w:rsidR="00A34B18" w:rsidRPr="00A355D7">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150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150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30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70</w:t>
            </w:r>
            <w:r w:rsidR="00AC2A09" w:rsidRPr="00A355D7">
              <w:rPr>
                <w:sz w:val="22"/>
                <w:szCs w:val="22"/>
                <w:lang w:val="uk-UA" w:eastAsia="uk-UA"/>
              </w:rPr>
              <w:t>,</w:t>
            </w:r>
            <w:r w:rsidRPr="00A355D7">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Збільшить надходження від платежів за землю до місцевого бюджету</w:t>
            </w:r>
          </w:p>
        </w:tc>
      </w:tr>
      <w:tr w:rsidR="00A355D7" w:rsidRPr="00A355D7"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55D7" w:rsidRDefault="00F2094C" w:rsidP="005B617F">
            <w:pPr>
              <w:pStyle w:val="a8"/>
              <w:rPr>
                <w:sz w:val="22"/>
                <w:szCs w:val="22"/>
                <w:lang w:val="uk-UA" w:eastAsia="uk-UA"/>
              </w:rPr>
            </w:pPr>
            <w:r w:rsidRPr="00A355D7">
              <w:rPr>
                <w:sz w:val="22"/>
                <w:szCs w:val="22"/>
                <w:lang w:val="uk-UA" w:eastAsia="uk-UA"/>
              </w:rPr>
              <w:lastRenderedPageBreak/>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4B18" w:rsidRPr="00A355D7" w:rsidRDefault="00A34B18" w:rsidP="00083CE4">
            <w:pPr>
              <w:pStyle w:val="a8"/>
              <w:ind w:left="113" w:right="113"/>
              <w:jc w:val="center"/>
              <w:rPr>
                <w:sz w:val="22"/>
                <w:szCs w:val="22"/>
                <w:lang w:val="uk-UA" w:eastAsia="uk-UA"/>
              </w:rPr>
            </w:pPr>
            <w:r w:rsidRPr="00A355D7">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B80927">
            <w:pPr>
              <w:pStyle w:val="a8"/>
              <w:jc w:val="center"/>
              <w:rPr>
                <w:sz w:val="22"/>
                <w:szCs w:val="22"/>
                <w:lang w:val="uk-UA" w:eastAsia="uk-UA"/>
              </w:rPr>
            </w:pPr>
            <w:r w:rsidRPr="00A355D7">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C2A09" w:rsidP="00AC2A09">
            <w:pPr>
              <w:pStyle w:val="a8"/>
              <w:rPr>
                <w:sz w:val="22"/>
                <w:szCs w:val="22"/>
                <w:lang w:val="uk-UA" w:eastAsia="uk-UA"/>
              </w:rPr>
            </w:pPr>
            <w:r w:rsidRPr="00A355D7">
              <w:rPr>
                <w:sz w:val="22"/>
                <w:szCs w:val="22"/>
                <w:lang w:val="uk-UA" w:eastAsia="uk-UA"/>
              </w:rPr>
              <w:t xml:space="preserve">Відділ земельних ресурсів виконавчого комітету Вараської міської ради, </w:t>
            </w:r>
            <w:r w:rsidR="00A34B18" w:rsidRPr="00A355D7">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2E137B">
            <w:pPr>
              <w:pStyle w:val="a8"/>
              <w:ind w:right="-108"/>
              <w:rPr>
                <w:sz w:val="22"/>
                <w:szCs w:val="22"/>
                <w:lang w:val="uk-UA" w:eastAsia="uk-UA"/>
              </w:rPr>
            </w:pPr>
            <w:r w:rsidRPr="00A355D7">
              <w:rPr>
                <w:sz w:val="22"/>
                <w:szCs w:val="22"/>
                <w:lang w:val="uk-UA" w:eastAsia="uk-UA"/>
              </w:rPr>
              <w:t>Бюджет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85</w:t>
            </w:r>
            <w:r w:rsidR="00AC2A09" w:rsidRPr="00A355D7">
              <w:rPr>
                <w:sz w:val="22"/>
                <w:szCs w:val="22"/>
                <w:lang w:val="uk-UA" w:eastAsia="uk-UA"/>
              </w:rPr>
              <w:t>,</w:t>
            </w:r>
            <w:r w:rsidRPr="00A355D7">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40</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15</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15</w:t>
            </w:r>
            <w:r w:rsidR="00AC2A09" w:rsidRPr="00A355D7">
              <w:rPr>
                <w:sz w:val="22"/>
                <w:szCs w:val="22"/>
                <w:lang w:val="uk-UA" w:eastAsia="uk-UA"/>
              </w:rPr>
              <w:t>,</w:t>
            </w:r>
            <w:r w:rsidRPr="00A355D7">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55D7" w:rsidRDefault="00A34B18" w:rsidP="00AC2A09">
            <w:pPr>
              <w:pStyle w:val="a8"/>
              <w:jc w:val="center"/>
              <w:rPr>
                <w:sz w:val="22"/>
                <w:szCs w:val="22"/>
                <w:lang w:val="uk-UA" w:eastAsia="uk-UA"/>
              </w:rPr>
            </w:pPr>
            <w:r w:rsidRPr="00A355D7">
              <w:rPr>
                <w:sz w:val="22"/>
                <w:szCs w:val="22"/>
                <w:lang w:val="uk-UA" w:eastAsia="uk-UA"/>
              </w:rPr>
              <w:t>15</w:t>
            </w:r>
            <w:r w:rsidR="00AC2A09" w:rsidRPr="00A355D7">
              <w:rPr>
                <w:sz w:val="22"/>
                <w:szCs w:val="22"/>
                <w:lang w:val="uk-UA" w:eastAsia="uk-UA"/>
              </w:rPr>
              <w:t>,</w:t>
            </w:r>
            <w:r w:rsidRPr="00A355D7">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55D7" w:rsidRDefault="00A34B18" w:rsidP="005B617F">
            <w:pPr>
              <w:pStyle w:val="a8"/>
              <w:rPr>
                <w:sz w:val="22"/>
                <w:szCs w:val="22"/>
                <w:lang w:val="uk-UA" w:eastAsia="uk-UA"/>
              </w:rPr>
            </w:pPr>
            <w:r w:rsidRPr="00A355D7">
              <w:rPr>
                <w:sz w:val="22"/>
                <w:szCs w:val="22"/>
                <w:lang w:val="uk-UA" w:eastAsia="uk-UA"/>
              </w:rPr>
              <w:t>Створить дієву систему захисту прав власності на землю</w:t>
            </w:r>
          </w:p>
        </w:tc>
      </w:tr>
      <w:tr w:rsidR="00A34B18" w:rsidRPr="00A355D7"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55D7"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083CE4">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A34B18" w:rsidRPr="00A355D7"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rsidR="00A34B18" w:rsidRPr="00A355D7" w:rsidRDefault="00D04F8D" w:rsidP="00AC2A09">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4007</w:t>
            </w:r>
            <w:r w:rsidR="00AC2A09" w:rsidRPr="00A355D7">
              <w:rPr>
                <w:rFonts w:asciiTheme="minorHAnsi" w:hAnsiTheme="minorHAnsi" w:cstheme="minorHAnsi"/>
                <w:b/>
                <w:sz w:val="24"/>
                <w:szCs w:val="24"/>
                <w:lang w:val="uk-UA" w:eastAsia="uk-UA"/>
              </w:rPr>
              <w:t>,</w:t>
            </w:r>
            <w:r w:rsidR="00A34B18" w:rsidRPr="00A355D7">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rsidR="00A34B18" w:rsidRPr="00A355D7" w:rsidRDefault="00902E8E" w:rsidP="00AC2A09">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902E8E" w:rsidP="00902E8E">
            <w:pPr>
              <w:pStyle w:val="a8"/>
              <w:ind w:left="-224" w:right="-182"/>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2792</w:t>
            </w:r>
            <w:r w:rsidR="00AC2A09" w:rsidRPr="00A355D7">
              <w:rPr>
                <w:rFonts w:asciiTheme="minorHAnsi" w:hAnsiTheme="minorHAnsi" w:cstheme="minorHAnsi"/>
                <w:b/>
                <w:sz w:val="24"/>
                <w:szCs w:val="24"/>
                <w:lang w:val="uk-UA" w:eastAsia="uk-UA"/>
              </w:rPr>
              <w:t>,</w:t>
            </w:r>
            <w:r w:rsidR="00A34B18" w:rsidRPr="00A355D7">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775</w:t>
            </w:r>
            <w:r w:rsidR="00AC2A09" w:rsidRPr="00A355D7">
              <w:rPr>
                <w:rFonts w:asciiTheme="minorHAnsi" w:hAnsiTheme="minorHAnsi" w:cstheme="minorHAnsi"/>
                <w:b/>
                <w:sz w:val="24"/>
                <w:szCs w:val="24"/>
                <w:lang w:val="uk-UA" w:eastAsia="uk-UA"/>
              </w:rPr>
              <w:t>,</w:t>
            </w:r>
            <w:r w:rsidRPr="00A355D7">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235</w:t>
            </w:r>
            <w:r w:rsidR="00AC2A09" w:rsidRPr="00A355D7">
              <w:rPr>
                <w:rFonts w:asciiTheme="minorHAnsi" w:hAnsiTheme="minorHAnsi" w:cstheme="minorHAnsi"/>
                <w:b/>
                <w:sz w:val="24"/>
                <w:szCs w:val="24"/>
                <w:lang w:val="uk-UA" w:eastAsia="uk-UA"/>
              </w:rPr>
              <w:t>,</w:t>
            </w:r>
            <w:r w:rsidRPr="00A355D7">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AC2A09">
            <w:pPr>
              <w:pStyle w:val="a8"/>
              <w:jc w:val="center"/>
              <w:rPr>
                <w:rFonts w:asciiTheme="minorHAnsi" w:hAnsiTheme="minorHAnsi" w:cstheme="minorHAnsi"/>
                <w:b/>
                <w:sz w:val="24"/>
                <w:szCs w:val="24"/>
                <w:lang w:val="uk-UA" w:eastAsia="uk-UA"/>
              </w:rPr>
            </w:pPr>
            <w:r w:rsidRPr="00A355D7">
              <w:rPr>
                <w:rFonts w:asciiTheme="minorHAnsi" w:hAnsiTheme="minorHAnsi" w:cstheme="minorHAnsi"/>
                <w:b/>
                <w:sz w:val="24"/>
                <w:szCs w:val="24"/>
                <w:lang w:val="uk-UA" w:eastAsia="uk-UA"/>
              </w:rPr>
              <w:t>205</w:t>
            </w:r>
            <w:r w:rsidR="00AC2A09" w:rsidRPr="00A355D7">
              <w:rPr>
                <w:rFonts w:asciiTheme="minorHAnsi" w:hAnsiTheme="minorHAnsi" w:cstheme="minorHAnsi"/>
                <w:b/>
                <w:sz w:val="24"/>
                <w:szCs w:val="24"/>
                <w:lang w:val="uk-UA" w:eastAsia="uk-UA"/>
              </w:rPr>
              <w:t>,</w:t>
            </w:r>
            <w:r w:rsidRPr="00A355D7">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rsidR="00A34B18" w:rsidRPr="00A355D7" w:rsidRDefault="00A34B18" w:rsidP="00083CE4">
            <w:pPr>
              <w:pStyle w:val="a8"/>
              <w:jc w:val="center"/>
              <w:rPr>
                <w:rFonts w:asciiTheme="minorHAnsi" w:hAnsiTheme="minorHAnsi" w:cstheme="minorHAnsi"/>
                <w:b/>
                <w:sz w:val="24"/>
                <w:szCs w:val="24"/>
                <w:lang w:val="uk-UA" w:eastAsia="uk-UA"/>
              </w:rPr>
            </w:pPr>
          </w:p>
        </w:tc>
      </w:tr>
    </w:tbl>
    <w:p w:rsidR="005B617F" w:rsidRPr="00A355D7"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34B18" w:rsidRPr="00A355D7"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RPr="00A355D7" w:rsidSect="005B617F">
          <w:pgSz w:w="16838" w:h="11906" w:orient="landscape"/>
          <w:pgMar w:top="850" w:right="567" w:bottom="1701" w:left="709" w:header="708" w:footer="708" w:gutter="0"/>
          <w:cols w:space="708"/>
          <w:docGrid w:linePitch="360"/>
        </w:sectPr>
      </w:pPr>
    </w:p>
    <w:p w:rsidR="00D240F6" w:rsidRPr="00A355D7" w:rsidRDefault="00D240F6" w:rsidP="00D240F6">
      <w:pPr>
        <w:pStyle w:val="a9"/>
        <w:numPr>
          <w:ilvl w:val="0"/>
          <w:numId w:val="10"/>
        </w:numPr>
        <w:shd w:val="clear" w:color="auto" w:fill="FFFFFF"/>
        <w:spacing w:after="0" w:line="200" w:lineRule="atLeast"/>
        <w:jc w:val="center"/>
        <w:rPr>
          <w:b/>
          <w:sz w:val="28"/>
          <w:szCs w:val="28"/>
          <w:lang w:val="uk-UA"/>
        </w:rPr>
      </w:pPr>
      <w:r w:rsidRPr="00A355D7">
        <w:rPr>
          <w:rFonts w:ascii="Times New Roman" w:hAnsi="Times New Roman" w:cs="Times New Roman"/>
          <w:b/>
          <w:sz w:val="28"/>
          <w:szCs w:val="28"/>
          <w:lang w:val="uk-UA"/>
        </w:rPr>
        <w:lastRenderedPageBreak/>
        <w:t>Координація та контроль за ходом виконання Програми</w:t>
      </w:r>
    </w:p>
    <w:p w:rsidR="00CC0A43" w:rsidRPr="00A355D7" w:rsidRDefault="00DB03BE" w:rsidP="00D240F6">
      <w:pPr>
        <w:pStyle w:val="a9"/>
        <w:shd w:val="clear" w:color="auto" w:fill="FFFFFF"/>
        <w:spacing w:after="0" w:line="200" w:lineRule="atLeast"/>
        <w:ind w:firstLine="709"/>
        <w:jc w:val="both"/>
        <w:rPr>
          <w:sz w:val="28"/>
          <w:szCs w:val="28"/>
          <w:lang w:val="uk-UA"/>
        </w:rPr>
      </w:pPr>
      <w:r w:rsidRPr="00A355D7">
        <w:rPr>
          <w:sz w:val="28"/>
          <w:szCs w:val="28"/>
          <w:lang w:val="uk-UA"/>
        </w:rPr>
        <w:t>К</w:t>
      </w:r>
      <w:r w:rsidR="00CC0A43" w:rsidRPr="00A355D7">
        <w:rPr>
          <w:sz w:val="28"/>
          <w:szCs w:val="28"/>
          <w:lang w:val="uk-UA"/>
        </w:rPr>
        <w:t xml:space="preserve">онтроль </w:t>
      </w:r>
      <w:r w:rsidRPr="00A355D7">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rsidR="00CC0A43" w:rsidRPr="00A355D7" w:rsidRDefault="00CC0A43" w:rsidP="00232559">
      <w:pPr>
        <w:pStyle w:val="a8"/>
        <w:ind w:firstLine="709"/>
        <w:jc w:val="both"/>
        <w:rPr>
          <w:sz w:val="28"/>
          <w:szCs w:val="28"/>
          <w:lang w:val="uk-UA"/>
        </w:rPr>
      </w:pPr>
      <w:r w:rsidRPr="00A355D7">
        <w:rPr>
          <w:sz w:val="28"/>
          <w:szCs w:val="28"/>
          <w:lang w:val="uk-UA"/>
        </w:rPr>
        <w:t xml:space="preserve">Координація  дій  щодо  виконання  заходів  покладається  на  відділ </w:t>
      </w:r>
      <w:r w:rsidR="00E1279E" w:rsidRPr="00A355D7">
        <w:rPr>
          <w:sz w:val="28"/>
          <w:szCs w:val="28"/>
          <w:lang w:val="uk-UA"/>
        </w:rPr>
        <w:t>земельних ресурсів виконавчого комітету Вараської</w:t>
      </w:r>
      <w:r w:rsidRPr="00A355D7">
        <w:rPr>
          <w:sz w:val="28"/>
          <w:szCs w:val="28"/>
          <w:lang w:val="uk-UA"/>
        </w:rPr>
        <w:t xml:space="preserve"> міської ради. </w:t>
      </w:r>
    </w:p>
    <w:p w:rsidR="00DB03BE" w:rsidRPr="00A355D7"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A355D7">
        <w:rPr>
          <w:sz w:val="28"/>
          <w:szCs w:val="28"/>
        </w:rPr>
        <w:t>Відділ земельних ресурсів виконавчого комітету Вараської міської ради, відповідальний за виконання заходів Програми, готує звіт про результати виконання заходів Програми та подає його</w:t>
      </w:r>
      <w:r w:rsidR="00667FAE" w:rsidRPr="00A355D7">
        <w:rPr>
          <w:sz w:val="28"/>
          <w:szCs w:val="28"/>
        </w:rPr>
        <w:t xml:space="preserve"> до 20 січня</w:t>
      </w:r>
      <w:r w:rsidRPr="00A355D7">
        <w:rPr>
          <w:sz w:val="28"/>
          <w:szCs w:val="28"/>
        </w:rPr>
        <w:t xml:space="preserve"> на розгляд до управління економіки та розвитку громади виконавчого комітету Вараської міської ради з метою визначення ефективності виконання Програми.</w:t>
      </w:r>
    </w:p>
    <w:p w:rsidR="007340AC" w:rsidRPr="00A355D7" w:rsidRDefault="007340AC" w:rsidP="00232559">
      <w:pPr>
        <w:pStyle w:val="a8"/>
        <w:ind w:firstLine="709"/>
        <w:jc w:val="both"/>
        <w:rPr>
          <w:sz w:val="28"/>
          <w:szCs w:val="28"/>
        </w:rPr>
      </w:pPr>
      <w:r w:rsidRPr="00A355D7">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rsidR="00B5728F" w:rsidRPr="00A355D7" w:rsidRDefault="007340AC" w:rsidP="00D240F6">
      <w:pPr>
        <w:pStyle w:val="a8"/>
        <w:ind w:firstLine="709"/>
        <w:jc w:val="both"/>
        <w:rPr>
          <w:sz w:val="28"/>
          <w:szCs w:val="28"/>
          <w:lang w:val="uk-UA"/>
        </w:rPr>
      </w:pPr>
      <w:r w:rsidRPr="00A355D7">
        <w:rPr>
          <w:sz w:val="28"/>
          <w:szCs w:val="28"/>
          <w:lang w:val="uk-UA"/>
        </w:rPr>
        <w:t>У процесі реалізації заходів, передбачених Програмою, проводиться їх моніторинг.</w:t>
      </w:r>
    </w:p>
    <w:p w:rsidR="007340AC" w:rsidRPr="00A355D7" w:rsidRDefault="007340AC" w:rsidP="00232559">
      <w:pPr>
        <w:pStyle w:val="a8"/>
        <w:ind w:firstLine="709"/>
        <w:jc w:val="both"/>
        <w:rPr>
          <w:sz w:val="28"/>
          <w:szCs w:val="28"/>
          <w:lang w:val="uk-UA"/>
        </w:rPr>
      </w:pPr>
      <w:r w:rsidRPr="00A355D7">
        <w:rPr>
          <w:sz w:val="28"/>
          <w:szCs w:val="28"/>
          <w:lang w:val="uk-UA"/>
        </w:rPr>
        <w:t xml:space="preserve">З урахуванням виділених для виконання Програми коштів уточнюються цільові показники, обсяги робіт та послуг, організовується оформлення бюджетних запитів і відповідних договорів з її виконавцями. </w:t>
      </w:r>
    </w:p>
    <w:p w:rsidR="007340AC" w:rsidRPr="00A355D7" w:rsidRDefault="007340AC" w:rsidP="007340AC">
      <w:pPr>
        <w:pStyle w:val="a9"/>
        <w:spacing w:after="0" w:line="200" w:lineRule="atLeast"/>
        <w:ind w:firstLine="709"/>
        <w:jc w:val="both"/>
        <w:rPr>
          <w:rFonts w:ascii="Times New Roman" w:hAnsi="Times New Roman" w:cs="Times New Roman"/>
          <w:sz w:val="28"/>
          <w:szCs w:val="28"/>
          <w:lang w:val="uk-UA"/>
        </w:rPr>
      </w:pPr>
    </w:p>
    <w:p w:rsidR="00CA1C18" w:rsidRPr="00A355D7" w:rsidRDefault="00CA1C18" w:rsidP="00B212CA">
      <w:pPr>
        <w:widowControl w:val="0"/>
        <w:rPr>
          <w:b/>
          <w:bCs/>
          <w:sz w:val="28"/>
          <w:szCs w:val="28"/>
          <w:lang w:val="uk-UA"/>
        </w:rPr>
      </w:pPr>
    </w:p>
    <w:p w:rsidR="00D240F6" w:rsidRPr="00A355D7" w:rsidRDefault="00D240F6" w:rsidP="00B212CA">
      <w:pPr>
        <w:widowControl w:val="0"/>
        <w:rPr>
          <w:b/>
          <w:bCs/>
          <w:sz w:val="28"/>
          <w:szCs w:val="28"/>
          <w:lang w:val="uk-UA"/>
        </w:rPr>
      </w:pPr>
    </w:p>
    <w:p w:rsidR="00D240F6" w:rsidRPr="00A355D7" w:rsidRDefault="00D240F6" w:rsidP="00B212CA">
      <w:pPr>
        <w:widowControl w:val="0"/>
        <w:rPr>
          <w:b/>
          <w:bCs/>
          <w:sz w:val="28"/>
          <w:szCs w:val="28"/>
          <w:lang w:val="uk-UA"/>
        </w:rPr>
      </w:pPr>
    </w:p>
    <w:p w:rsidR="00D240F6" w:rsidRPr="00A355D7" w:rsidRDefault="00F53787" w:rsidP="00D240F6">
      <w:pPr>
        <w:widowControl w:val="0"/>
        <w:jc w:val="center"/>
        <w:rPr>
          <w:bCs/>
          <w:sz w:val="28"/>
          <w:szCs w:val="28"/>
          <w:lang w:val="uk-UA"/>
        </w:rPr>
      </w:pPr>
      <w:r w:rsidRPr="00A355D7">
        <w:rPr>
          <w:bCs/>
          <w:sz w:val="28"/>
          <w:szCs w:val="28"/>
          <w:lang w:val="uk-UA"/>
        </w:rPr>
        <w:t>Міський голова</w:t>
      </w:r>
      <w:r w:rsidR="00D240F6" w:rsidRPr="00A355D7">
        <w:rPr>
          <w:bCs/>
          <w:sz w:val="28"/>
          <w:szCs w:val="28"/>
          <w:lang w:val="uk-UA"/>
        </w:rPr>
        <w:t xml:space="preserve">                          </w:t>
      </w:r>
      <w:r w:rsidRPr="00A355D7">
        <w:rPr>
          <w:bCs/>
          <w:sz w:val="28"/>
          <w:szCs w:val="28"/>
          <w:lang w:val="uk-UA"/>
        </w:rPr>
        <w:t xml:space="preserve"> </w:t>
      </w:r>
      <w:bookmarkStart w:id="3" w:name="_GoBack"/>
      <w:bookmarkEnd w:id="3"/>
      <w:r w:rsidRPr="00A355D7">
        <w:rPr>
          <w:bCs/>
          <w:sz w:val="28"/>
          <w:szCs w:val="28"/>
          <w:lang w:val="uk-UA"/>
        </w:rPr>
        <w:t xml:space="preserve">               </w:t>
      </w:r>
      <w:r w:rsidR="00D240F6" w:rsidRPr="00A355D7">
        <w:rPr>
          <w:bCs/>
          <w:sz w:val="28"/>
          <w:szCs w:val="28"/>
          <w:lang w:val="uk-UA"/>
        </w:rPr>
        <w:t xml:space="preserve">                           </w:t>
      </w:r>
      <w:r w:rsidRPr="00A355D7">
        <w:rPr>
          <w:bCs/>
          <w:sz w:val="28"/>
          <w:szCs w:val="28"/>
          <w:lang w:val="uk-UA"/>
        </w:rPr>
        <w:t>Олександр МЕНЗУЛ</w:t>
      </w:r>
    </w:p>
    <w:sectPr w:rsidR="00D240F6" w:rsidRPr="00A355D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48" w:rsidRDefault="00C45D48" w:rsidP="00C16AA0">
      <w:r>
        <w:separator/>
      </w:r>
    </w:p>
  </w:endnote>
  <w:endnote w:type="continuationSeparator" w:id="0">
    <w:p w:rsidR="00C45D48" w:rsidRDefault="00C45D48"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48" w:rsidRDefault="00C45D48" w:rsidP="00C16AA0">
      <w:r>
        <w:separator/>
      </w:r>
    </w:p>
  </w:footnote>
  <w:footnote w:type="continuationSeparator" w:id="0">
    <w:p w:rsidR="00C45D48" w:rsidRDefault="00C45D48"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74918"/>
      <w:docPartObj>
        <w:docPartGallery w:val="Page Numbers (Top of Page)"/>
        <w:docPartUnique/>
      </w:docPartObj>
    </w:sdtPr>
    <w:sdtEndPr/>
    <w:sdtContent>
      <w:p w:rsidR="005B2A40" w:rsidRDefault="005B2A40">
        <w:pPr>
          <w:pStyle w:val="ae"/>
          <w:jc w:val="center"/>
        </w:pPr>
        <w:r>
          <w:fldChar w:fldCharType="begin"/>
        </w:r>
        <w:r>
          <w:instrText>PAGE   \* MERGEFORMAT</w:instrText>
        </w:r>
        <w:r>
          <w:fldChar w:fldCharType="separate"/>
        </w:r>
        <w:r w:rsidR="00A355D7">
          <w:rPr>
            <w:noProof/>
          </w:rPr>
          <w:t>2</w:t>
        </w:r>
        <w:r>
          <w:fldChar w:fldCharType="end"/>
        </w:r>
      </w:p>
      <w:p w:rsidR="005B2A40" w:rsidRDefault="005B2A40" w:rsidP="002B2CEB">
        <w:pPr>
          <w:pStyle w:val="ae"/>
          <w:jc w:val="right"/>
        </w:pPr>
        <w:r>
          <w:rPr>
            <w:lang w:val="uk-UA"/>
          </w:rPr>
          <w:t>продовження Програми №4100-ПР-01</w:t>
        </w:r>
        <w:r>
          <w:rPr>
            <w:lang w:val="en-US"/>
          </w:rPr>
          <w:t xml:space="preserve"> </w:t>
        </w:r>
      </w:p>
    </w:sdtContent>
  </w:sdt>
  <w:p w:rsidR="005B2A40" w:rsidRDefault="005B2A4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25"/>
    <w:rsid w:val="00030F2C"/>
    <w:rsid w:val="00034F45"/>
    <w:rsid w:val="000470F6"/>
    <w:rsid w:val="00056843"/>
    <w:rsid w:val="00083CE4"/>
    <w:rsid w:val="00085D3F"/>
    <w:rsid w:val="000C3D3B"/>
    <w:rsid w:val="000D156B"/>
    <w:rsid w:val="000E203A"/>
    <w:rsid w:val="000F07A6"/>
    <w:rsid w:val="00115B53"/>
    <w:rsid w:val="00144154"/>
    <w:rsid w:val="00151A8C"/>
    <w:rsid w:val="00176554"/>
    <w:rsid w:val="00182517"/>
    <w:rsid w:val="00183998"/>
    <w:rsid w:val="001944B5"/>
    <w:rsid w:val="001B1910"/>
    <w:rsid w:val="001B63DC"/>
    <w:rsid w:val="001F6F5B"/>
    <w:rsid w:val="002167DF"/>
    <w:rsid w:val="002270C0"/>
    <w:rsid w:val="00232559"/>
    <w:rsid w:val="00237949"/>
    <w:rsid w:val="002419F4"/>
    <w:rsid w:val="00250309"/>
    <w:rsid w:val="00273999"/>
    <w:rsid w:val="002B1DBF"/>
    <w:rsid w:val="002B2CEB"/>
    <w:rsid w:val="002C1ABC"/>
    <w:rsid w:val="002E137B"/>
    <w:rsid w:val="002F1ABD"/>
    <w:rsid w:val="00357FD4"/>
    <w:rsid w:val="00370D28"/>
    <w:rsid w:val="003A4F6E"/>
    <w:rsid w:val="003A67C0"/>
    <w:rsid w:val="003D4DC7"/>
    <w:rsid w:val="003E07F6"/>
    <w:rsid w:val="003F0E16"/>
    <w:rsid w:val="003F2BDB"/>
    <w:rsid w:val="003F61FC"/>
    <w:rsid w:val="004048F9"/>
    <w:rsid w:val="00421200"/>
    <w:rsid w:val="0042415D"/>
    <w:rsid w:val="004433F2"/>
    <w:rsid w:val="00445026"/>
    <w:rsid w:val="004454C2"/>
    <w:rsid w:val="00491039"/>
    <w:rsid w:val="004C5489"/>
    <w:rsid w:val="004D71CC"/>
    <w:rsid w:val="0050288F"/>
    <w:rsid w:val="005165E6"/>
    <w:rsid w:val="00520E16"/>
    <w:rsid w:val="00525339"/>
    <w:rsid w:val="005266C3"/>
    <w:rsid w:val="00560489"/>
    <w:rsid w:val="005B2A40"/>
    <w:rsid w:val="005B617F"/>
    <w:rsid w:val="005C2BE6"/>
    <w:rsid w:val="005E12A2"/>
    <w:rsid w:val="00616DAD"/>
    <w:rsid w:val="00623B0B"/>
    <w:rsid w:val="006270CE"/>
    <w:rsid w:val="00630837"/>
    <w:rsid w:val="00632BE2"/>
    <w:rsid w:val="00667FAE"/>
    <w:rsid w:val="00685237"/>
    <w:rsid w:val="006B376C"/>
    <w:rsid w:val="006D7CE0"/>
    <w:rsid w:val="006E7D44"/>
    <w:rsid w:val="006F16D7"/>
    <w:rsid w:val="007144DE"/>
    <w:rsid w:val="007340AC"/>
    <w:rsid w:val="00737EFA"/>
    <w:rsid w:val="007530F8"/>
    <w:rsid w:val="0076708B"/>
    <w:rsid w:val="00784DE7"/>
    <w:rsid w:val="007B033B"/>
    <w:rsid w:val="007D7930"/>
    <w:rsid w:val="00834325"/>
    <w:rsid w:val="008515FB"/>
    <w:rsid w:val="00883B28"/>
    <w:rsid w:val="00883FD8"/>
    <w:rsid w:val="008A12B0"/>
    <w:rsid w:val="008A3525"/>
    <w:rsid w:val="008A5939"/>
    <w:rsid w:val="008D00D6"/>
    <w:rsid w:val="00902E8E"/>
    <w:rsid w:val="0091792C"/>
    <w:rsid w:val="009265AA"/>
    <w:rsid w:val="00961031"/>
    <w:rsid w:val="009C0223"/>
    <w:rsid w:val="009F0133"/>
    <w:rsid w:val="009F3F2C"/>
    <w:rsid w:val="009F70DE"/>
    <w:rsid w:val="00A04182"/>
    <w:rsid w:val="00A05117"/>
    <w:rsid w:val="00A13F38"/>
    <w:rsid w:val="00A24D75"/>
    <w:rsid w:val="00A34B18"/>
    <w:rsid w:val="00A355D7"/>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45D48"/>
    <w:rsid w:val="00C51121"/>
    <w:rsid w:val="00C62F8C"/>
    <w:rsid w:val="00C9303E"/>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A454F"/>
    <w:rsid w:val="00DA5D93"/>
    <w:rsid w:val="00DB03BE"/>
    <w:rsid w:val="00DC04E2"/>
    <w:rsid w:val="00DD2979"/>
    <w:rsid w:val="00DF6CB4"/>
    <w:rsid w:val="00E1279E"/>
    <w:rsid w:val="00E25204"/>
    <w:rsid w:val="00E35C2C"/>
    <w:rsid w:val="00E40C0D"/>
    <w:rsid w:val="00E4335E"/>
    <w:rsid w:val="00E51669"/>
    <w:rsid w:val="00E7231F"/>
    <w:rsid w:val="00E72A7E"/>
    <w:rsid w:val="00E9296C"/>
    <w:rsid w:val="00E92F93"/>
    <w:rsid w:val="00E9390E"/>
    <w:rsid w:val="00F11324"/>
    <w:rsid w:val="00F2094C"/>
    <w:rsid w:val="00F21AF9"/>
    <w:rsid w:val="00F53787"/>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622DDF"/>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F2638-2FC5-499D-A38D-8BD48D6B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29352</Words>
  <Characters>16732</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Lytay</cp:lastModifiedBy>
  <cp:revision>2</cp:revision>
  <cp:lastPrinted>2022-11-07T15:09:00Z</cp:lastPrinted>
  <dcterms:created xsi:type="dcterms:W3CDTF">2022-12-05T14:29:00Z</dcterms:created>
  <dcterms:modified xsi:type="dcterms:W3CDTF">2022-12-05T14:29:00Z</dcterms:modified>
</cp:coreProperties>
</file>