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FFE" w:rsidRPr="00AA01B5" w:rsidRDefault="00896FFE" w:rsidP="00896FFE">
      <w:pPr>
        <w:spacing w:after="0" w:line="240" w:lineRule="auto"/>
        <w:jc w:val="center"/>
        <w:rPr>
          <w:rFonts w:ascii="Times New Roman" w:hAnsi="Times New Roman"/>
          <w:noProof/>
          <w:sz w:val="28"/>
          <w:szCs w:val="28"/>
          <w:lang w:val="uk-UA"/>
        </w:rPr>
      </w:pPr>
      <w:r w:rsidRPr="00AA01B5">
        <w:rPr>
          <w:rFonts w:ascii="Times New Roman" w:hAnsi="Times New Roman"/>
          <w:noProof/>
          <w:sz w:val="28"/>
          <w:szCs w:val="28"/>
          <w:lang w:val="uk-UA" w:eastAsia="uk-UA"/>
        </w:rPr>
        <w:drawing>
          <wp:inline distT="0" distB="0" distL="0" distR="0">
            <wp:extent cx="469265" cy="659765"/>
            <wp:effectExtent l="0" t="0" r="698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265" cy="659765"/>
                    </a:xfrm>
                    <a:prstGeom prst="rect">
                      <a:avLst/>
                    </a:prstGeom>
                    <a:noFill/>
                    <a:ln>
                      <a:noFill/>
                    </a:ln>
                  </pic:spPr>
                </pic:pic>
              </a:graphicData>
            </a:graphic>
          </wp:inline>
        </w:drawing>
      </w:r>
      <w:r>
        <w:rPr>
          <w:rFonts w:ascii="Times New Roman" w:hAnsi="Times New Roman"/>
          <w:noProof/>
          <w:sz w:val="28"/>
          <w:szCs w:val="28"/>
          <w:lang w:val="uk-UA"/>
        </w:rPr>
        <w:t xml:space="preserve">                           </w:t>
      </w:r>
    </w:p>
    <w:p w:rsidR="00896FFE" w:rsidRPr="00AA01B5" w:rsidRDefault="00896FFE" w:rsidP="00896FFE">
      <w:pPr>
        <w:spacing w:after="0" w:line="240" w:lineRule="auto"/>
        <w:jc w:val="center"/>
        <w:rPr>
          <w:rFonts w:ascii="Times New Roman" w:hAnsi="Times New Roman"/>
          <w:sz w:val="16"/>
          <w:szCs w:val="16"/>
          <w:lang w:val="uk-UA"/>
        </w:rPr>
      </w:pPr>
    </w:p>
    <w:p w:rsidR="00896FFE" w:rsidRPr="00AA01B5" w:rsidRDefault="00896FFE" w:rsidP="00896FFE">
      <w:pPr>
        <w:spacing w:after="0" w:line="240" w:lineRule="auto"/>
        <w:jc w:val="center"/>
        <w:rPr>
          <w:rFonts w:ascii="Times New Roman" w:hAnsi="Times New Roman"/>
          <w:b/>
          <w:bCs/>
          <w:sz w:val="28"/>
          <w:szCs w:val="28"/>
          <w:lang w:val="uk-UA"/>
        </w:rPr>
      </w:pPr>
      <w:r w:rsidRPr="00AA01B5">
        <w:rPr>
          <w:rFonts w:ascii="Times New Roman" w:hAnsi="Times New Roman"/>
          <w:b/>
          <w:bCs/>
          <w:sz w:val="28"/>
          <w:szCs w:val="28"/>
          <w:lang w:val="uk-UA"/>
        </w:rPr>
        <w:t>ВАРАСЬКА МІСЬКА РАДА</w:t>
      </w:r>
    </w:p>
    <w:p w:rsidR="00896FFE" w:rsidRPr="00AA01B5" w:rsidRDefault="00896FFE" w:rsidP="00896FFE">
      <w:pPr>
        <w:spacing w:after="0" w:line="240" w:lineRule="auto"/>
        <w:jc w:val="center"/>
        <w:rPr>
          <w:rFonts w:ascii="Times New Roman" w:hAnsi="Times New Roman"/>
          <w:b/>
          <w:bCs/>
          <w:sz w:val="28"/>
          <w:szCs w:val="28"/>
          <w:lang w:val="uk-UA"/>
        </w:rPr>
      </w:pPr>
      <w:r w:rsidRPr="00AA01B5">
        <w:rPr>
          <w:rFonts w:ascii="Times New Roman" w:hAnsi="Times New Roman"/>
          <w:b/>
          <w:bCs/>
          <w:sz w:val="28"/>
          <w:szCs w:val="28"/>
          <w:lang w:val="uk-UA"/>
        </w:rPr>
        <w:t>Восьмого скликання</w:t>
      </w:r>
    </w:p>
    <w:p w:rsidR="00896FFE" w:rsidRPr="00AA01B5" w:rsidRDefault="00C513F5" w:rsidP="00896FFE">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w:t>
      </w:r>
      <w:r w:rsidR="00B17972">
        <w:rPr>
          <w:rFonts w:ascii="Times New Roman" w:hAnsi="Times New Roman"/>
          <w:b/>
          <w:bCs/>
          <w:sz w:val="28"/>
          <w:szCs w:val="28"/>
          <w:lang w:val="uk-UA"/>
        </w:rPr>
        <w:t>Вісімнадцята сесія</w:t>
      </w:r>
      <w:r w:rsidR="00896FFE" w:rsidRPr="00AA01B5">
        <w:rPr>
          <w:rFonts w:ascii="Times New Roman" w:hAnsi="Times New Roman"/>
          <w:b/>
          <w:bCs/>
          <w:sz w:val="28"/>
          <w:szCs w:val="28"/>
          <w:lang w:val="uk-UA"/>
        </w:rPr>
        <w:t>)</w:t>
      </w:r>
    </w:p>
    <w:p w:rsidR="00896FFE" w:rsidRPr="00AA01B5" w:rsidRDefault="00896FFE" w:rsidP="00896FFE">
      <w:pPr>
        <w:spacing w:after="0" w:line="240" w:lineRule="auto"/>
        <w:jc w:val="center"/>
        <w:rPr>
          <w:rFonts w:ascii="Times New Roman" w:hAnsi="Times New Roman"/>
          <w:b/>
          <w:bCs/>
          <w:sz w:val="28"/>
          <w:szCs w:val="28"/>
          <w:lang w:val="uk-UA"/>
        </w:rPr>
      </w:pPr>
      <w:r w:rsidRPr="00AA01B5">
        <w:rPr>
          <w:rFonts w:ascii="Times New Roman" w:hAnsi="Times New Roman"/>
          <w:b/>
          <w:bCs/>
          <w:sz w:val="28"/>
          <w:szCs w:val="28"/>
          <w:lang w:val="uk-UA"/>
        </w:rPr>
        <w:t xml:space="preserve">Р І Ш Е Н </w:t>
      </w:r>
      <w:proofErr w:type="spellStart"/>
      <w:r w:rsidRPr="00AA01B5">
        <w:rPr>
          <w:rFonts w:ascii="Times New Roman" w:hAnsi="Times New Roman"/>
          <w:b/>
          <w:bCs/>
          <w:sz w:val="28"/>
          <w:szCs w:val="28"/>
          <w:lang w:val="uk-UA"/>
        </w:rPr>
        <w:t>Н</w:t>
      </w:r>
      <w:proofErr w:type="spellEnd"/>
      <w:r w:rsidRPr="00AA01B5">
        <w:rPr>
          <w:rFonts w:ascii="Times New Roman" w:hAnsi="Times New Roman"/>
          <w:b/>
          <w:bCs/>
          <w:sz w:val="28"/>
          <w:szCs w:val="28"/>
          <w:lang w:val="uk-UA"/>
        </w:rPr>
        <w:t xml:space="preserve"> Я</w:t>
      </w:r>
    </w:p>
    <w:p w:rsidR="00896FFE" w:rsidRPr="00AA01B5" w:rsidRDefault="00896FFE" w:rsidP="00896FFE">
      <w:pPr>
        <w:spacing w:after="0" w:line="240" w:lineRule="auto"/>
        <w:jc w:val="center"/>
        <w:rPr>
          <w:rFonts w:ascii="Times New Roman" w:hAnsi="Times New Roman"/>
          <w:b/>
          <w:bCs/>
          <w:sz w:val="28"/>
          <w:szCs w:val="28"/>
          <w:lang w:val="uk-UA"/>
        </w:rPr>
      </w:pPr>
    </w:p>
    <w:p w:rsidR="00896FFE" w:rsidRDefault="00CA6DB4" w:rsidP="00896FFE">
      <w:pPr>
        <w:jc w:val="both"/>
        <w:rPr>
          <w:rFonts w:ascii="Times New Roman" w:hAnsi="Times New Roman"/>
          <w:sz w:val="28"/>
          <w:szCs w:val="28"/>
          <w:u w:val="single"/>
          <w:lang w:val="uk-UA"/>
        </w:rPr>
      </w:pPr>
      <w:r>
        <w:rPr>
          <w:rFonts w:ascii="Times New Roman" w:hAnsi="Times New Roman"/>
          <w:b/>
          <w:sz w:val="28"/>
          <w:szCs w:val="28"/>
          <w:lang w:val="uk-UA"/>
        </w:rPr>
        <w:t xml:space="preserve">15 березня </w:t>
      </w:r>
      <w:r w:rsidR="00896FFE">
        <w:rPr>
          <w:rFonts w:ascii="Times New Roman" w:hAnsi="Times New Roman"/>
          <w:b/>
          <w:bCs/>
          <w:sz w:val="28"/>
          <w:szCs w:val="28"/>
          <w:lang w:val="uk-UA"/>
        </w:rPr>
        <w:t>2022</w:t>
      </w:r>
      <w:r w:rsidR="00896FFE" w:rsidRPr="00AA01B5">
        <w:rPr>
          <w:rFonts w:ascii="Times New Roman" w:hAnsi="Times New Roman"/>
          <w:b/>
          <w:bCs/>
          <w:sz w:val="28"/>
          <w:szCs w:val="28"/>
          <w:lang w:val="uk-UA"/>
        </w:rPr>
        <w:t xml:space="preserve"> року</w:t>
      </w:r>
      <w:r w:rsidR="00896FFE" w:rsidRPr="00AA01B5">
        <w:rPr>
          <w:rFonts w:ascii="Times New Roman" w:hAnsi="Times New Roman"/>
          <w:b/>
          <w:bCs/>
          <w:sz w:val="28"/>
          <w:szCs w:val="28"/>
          <w:lang w:val="uk-UA"/>
        </w:rPr>
        <w:tab/>
      </w:r>
      <w:r w:rsidR="001A0B6F">
        <w:rPr>
          <w:rFonts w:ascii="Times New Roman" w:hAnsi="Times New Roman"/>
          <w:sz w:val="28"/>
          <w:szCs w:val="28"/>
          <w:lang w:val="uk-UA"/>
        </w:rPr>
        <w:tab/>
      </w:r>
      <w:r w:rsidR="001A0B6F">
        <w:rPr>
          <w:rFonts w:ascii="Times New Roman" w:hAnsi="Times New Roman"/>
          <w:sz w:val="28"/>
          <w:szCs w:val="28"/>
          <w:lang w:val="uk-UA"/>
        </w:rPr>
        <w:tab/>
        <w:t xml:space="preserve">          </w:t>
      </w:r>
      <w:r w:rsidR="001A0B6F">
        <w:rPr>
          <w:rFonts w:ascii="Times New Roman" w:hAnsi="Times New Roman"/>
          <w:sz w:val="28"/>
          <w:szCs w:val="28"/>
          <w:lang w:val="uk-UA"/>
        </w:rPr>
        <w:tab/>
      </w:r>
      <w:r w:rsidR="001A0B6F">
        <w:rPr>
          <w:rFonts w:ascii="Times New Roman" w:hAnsi="Times New Roman"/>
          <w:sz w:val="28"/>
          <w:szCs w:val="28"/>
          <w:lang w:val="uk-UA"/>
        </w:rPr>
        <w:tab/>
        <w:t xml:space="preserve">      </w:t>
      </w:r>
      <w:r>
        <w:rPr>
          <w:rFonts w:ascii="Times New Roman" w:hAnsi="Times New Roman"/>
          <w:sz w:val="28"/>
          <w:szCs w:val="28"/>
          <w:lang w:val="uk-UA"/>
        </w:rPr>
        <w:t xml:space="preserve">              </w:t>
      </w:r>
      <w:r w:rsidR="001A0B6F">
        <w:rPr>
          <w:rFonts w:ascii="Times New Roman" w:hAnsi="Times New Roman"/>
          <w:sz w:val="28"/>
          <w:szCs w:val="28"/>
          <w:lang w:val="uk-UA"/>
        </w:rPr>
        <w:t xml:space="preserve"> </w:t>
      </w:r>
      <w:r>
        <w:rPr>
          <w:rFonts w:ascii="Times New Roman" w:hAnsi="Times New Roman"/>
          <w:b/>
          <w:bCs/>
          <w:sz w:val="28"/>
          <w:szCs w:val="28"/>
          <w:lang w:val="uk-UA"/>
        </w:rPr>
        <w:t>№1379-РР-</w:t>
      </w:r>
      <w:r>
        <w:rPr>
          <w:rFonts w:ascii="Times New Roman" w:hAnsi="Times New Roman"/>
          <w:b/>
          <w:bCs/>
          <w:sz w:val="28"/>
          <w:szCs w:val="28"/>
          <w:lang w:val="en-US"/>
        </w:rPr>
        <w:t>VIII</w:t>
      </w:r>
      <w:r w:rsidR="00896FFE" w:rsidRPr="00AA01B5">
        <w:rPr>
          <w:rFonts w:ascii="Times New Roman" w:hAnsi="Times New Roman"/>
          <w:sz w:val="28"/>
          <w:szCs w:val="28"/>
          <w:u w:val="single"/>
          <w:lang w:val="uk-UA"/>
        </w:rPr>
        <w:t xml:space="preserve">    </w:t>
      </w:r>
    </w:p>
    <w:tbl>
      <w:tblPr>
        <w:tblW w:w="0" w:type="auto"/>
        <w:tblLook w:val="00A0" w:firstRow="1" w:lastRow="0" w:firstColumn="1" w:lastColumn="0" w:noHBand="0" w:noVBand="0"/>
      </w:tblPr>
      <w:tblGrid>
        <w:gridCol w:w="4557"/>
      </w:tblGrid>
      <w:tr w:rsidR="00896FFE" w:rsidRPr="00CA6DB4" w:rsidTr="003241CC">
        <w:trPr>
          <w:trHeight w:val="1827"/>
        </w:trPr>
        <w:tc>
          <w:tcPr>
            <w:tcW w:w="4557" w:type="dxa"/>
            <w:hideMark/>
          </w:tcPr>
          <w:p w:rsidR="00896FFE" w:rsidRPr="00AA01B5" w:rsidRDefault="00896FFE" w:rsidP="003241CC">
            <w:pPr>
              <w:spacing w:after="0" w:line="240" w:lineRule="auto"/>
              <w:jc w:val="both"/>
              <w:rPr>
                <w:rFonts w:ascii="Times New Roman" w:hAnsi="Times New Roman"/>
                <w:sz w:val="28"/>
                <w:szCs w:val="28"/>
                <w:lang w:val="uk-UA"/>
              </w:rPr>
            </w:pPr>
            <w:r>
              <w:rPr>
                <w:rFonts w:ascii="Times New Roman" w:hAnsi="Times New Roman"/>
                <w:sz w:val="28"/>
                <w:szCs w:val="28"/>
                <w:lang w:val="uk-UA"/>
              </w:rPr>
              <w:t>Про внесення змін</w:t>
            </w:r>
            <w:r w:rsidR="007D54B4">
              <w:rPr>
                <w:rFonts w:ascii="Times New Roman" w:hAnsi="Times New Roman"/>
                <w:sz w:val="28"/>
                <w:szCs w:val="28"/>
                <w:lang w:val="uk-UA"/>
              </w:rPr>
              <w:t xml:space="preserve"> до</w:t>
            </w:r>
            <w:r>
              <w:rPr>
                <w:rFonts w:ascii="Times New Roman" w:hAnsi="Times New Roman"/>
                <w:sz w:val="28"/>
                <w:szCs w:val="28"/>
                <w:lang w:val="uk-UA"/>
              </w:rPr>
              <w:t xml:space="preserve"> Програми </w:t>
            </w:r>
            <w:r w:rsidRPr="00AA01B5">
              <w:rPr>
                <w:rFonts w:ascii="Times New Roman" w:hAnsi="Times New Roman"/>
                <w:sz w:val="28"/>
                <w:szCs w:val="28"/>
                <w:lang w:val="uk-UA"/>
              </w:rPr>
              <w:t>мобілізаційної підготовки,</w:t>
            </w:r>
            <w:r>
              <w:rPr>
                <w:rFonts w:ascii="Times New Roman" w:hAnsi="Times New Roman"/>
                <w:sz w:val="28"/>
                <w:szCs w:val="28"/>
                <w:lang w:val="uk-UA"/>
              </w:rPr>
              <w:t xml:space="preserve"> </w:t>
            </w:r>
            <w:r w:rsidRPr="00AA01B5">
              <w:rPr>
                <w:rFonts w:ascii="Times New Roman" w:hAnsi="Times New Roman"/>
                <w:sz w:val="28"/>
                <w:szCs w:val="28"/>
                <w:lang w:val="uk-UA"/>
              </w:rPr>
              <w:t xml:space="preserve">мобілізації </w:t>
            </w:r>
            <w:r w:rsidR="00FE0370">
              <w:rPr>
                <w:rFonts w:ascii="Times New Roman" w:hAnsi="Times New Roman"/>
                <w:sz w:val="28"/>
                <w:szCs w:val="28"/>
                <w:lang w:val="uk-UA"/>
              </w:rPr>
              <w:t xml:space="preserve">    </w:t>
            </w:r>
            <w:r w:rsidRPr="00AA01B5">
              <w:rPr>
                <w:rFonts w:ascii="Times New Roman" w:hAnsi="Times New Roman"/>
                <w:sz w:val="28"/>
                <w:szCs w:val="28"/>
                <w:lang w:val="uk-UA"/>
              </w:rPr>
              <w:t xml:space="preserve">та  </w:t>
            </w:r>
            <w:r w:rsidR="00FE0370">
              <w:rPr>
                <w:rFonts w:ascii="Times New Roman" w:hAnsi="Times New Roman"/>
                <w:sz w:val="28"/>
                <w:szCs w:val="28"/>
                <w:lang w:val="uk-UA"/>
              </w:rPr>
              <w:t xml:space="preserve">  </w:t>
            </w:r>
            <w:r w:rsidRPr="00AA01B5">
              <w:rPr>
                <w:rFonts w:ascii="Times New Roman" w:hAnsi="Times New Roman"/>
                <w:sz w:val="28"/>
                <w:szCs w:val="28"/>
                <w:lang w:val="uk-UA"/>
              </w:rPr>
              <w:t xml:space="preserve">оборонної роботи </w:t>
            </w:r>
          </w:p>
          <w:p w:rsidR="00896FFE" w:rsidRPr="00AA01B5" w:rsidRDefault="00896FFE" w:rsidP="003241CC">
            <w:pPr>
              <w:spacing w:after="0" w:line="240" w:lineRule="auto"/>
              <w:jc w:val="both"/>
              <w:rPr>
                <w:rFonts w:ascii="Times New Roman" w:hAnsi="Times New Roman"/>
                <w:sz w:val="28"/>
                <w:szCs w:val="28"/>
                <w:lang w:val="uk-UA"/>
              </w:rPr>
            </w:pPr>
            <w:r w:rsidRPr="00AA01B5">
              <w:rPr>
                <w:rFonts w:ascii="Times New Roman" w:hAnsi="Times New Roman"/>
                <w:sz w:val="28"/>
                <w:szCs w:val="28"/>
                <w:lang w:val="uk-UA"/>
              </w:rPr>
              <w:t xml:space="preserve">у </w:t>
            </w:r>
            <w:proofErr w:type="spellStart"/>
            <w:r w:rsidRPr="00AA01B5">
              <w:rPr>
                <w:rFonts w:ascii="Times New Roman" w:hAnsi="Times New Roman"/>
                <w:sz w:val="28"/>
                <w:szCs w:val="28"/>
                <w:lang w:val="uk-UA"/>
              </w:rPr>
              <w:t>Вараській</w:t>
            </w:r>
            <w:proofErr w:type="spellEnd"/>
            <w:r w:rsidRPr="00AA01B5">
              <w:rPr>
                <w:rFonts w:ascii="Times New Roman" w:hAnsi="Times New Roman"/>
                <w:sz w:val="28"/>
                <w:szCs w:val="28"/>
                <w:lang w:val="uk-UA"/>
              </w:rPr>
              <w:t xml:space="preserve"> міській </w:t>
            </w:r>
            <w:r w:rsidR="00FE0370">
              <w:rPr>
                <w:rFonts w:ascii="Times New Roman" w:hAnsi="Times New Roman"/>
                <w:sz w:val="28"/>
                <w:szCs w:val="28"/>
                <w:lang w:val="uk-UA"/>
              </w:rPr>
              <w:t xml:space="preserve">  </w:t>
            </w:r>
            <w:r w:rsidRPr="00AA01B5">
              <w:rPr>
                <w:rFonts w:ascii="Times New Roman" w:hAnsi="Times New Roman"/>
                <w:sz w:val="28"/>
                <w:szCs w:val="28"/>
                <w:lang w:val="uk-UA"/>
              </w:rPr>
              <w:t>територіальній</w:t>
            </w:r>
          </w:p>
          <w:p w:rsidR="00896FFE" w:rsidRPr="00896FFE" w:rsidRDefault="00896FFE" w:rsidP="00C50450">
            <w:pPr>
              <w:spacing w:after="0" w:line="240" w:lineRule="auto"/>
              <w:jc w:val="both"/>
              <w:rPr>
                <w:rFonts w:ascii="Times New Roman" w:hAnsi="Times New Roman"/>
                <w:sz w:val="28"/>
                <w:szCs w:val="28"/>
                <w:lang w:val="uk-UA"/>
              </w:rPr>
            </w:pPr>
            <w:r w:rsidRPr="00AA01B5">
              <w:rPr>
                <w:rFonts w:ascii="Times New Roman" w:hAnsi="Times New Roman"/>
                <w:sz w:val="28"/>
                <w:szCs w:val="28"/>
                <w:lang w:val="uk-UA"/>
              </w:rPr>
              <w:t>громаді на 2022-2025 роки</w:t>
            </w:r>
            <w:r w:rsidR="00780C4A">
              <w:rPr>
                <w:rFonts w:ascii="Times New Roman" w:hAnsi="Times New Roman"/>
                <w:sz w:val="28"/>
                <w:szCs w:val="28"/>
                <w:lang w:val="uk-UA"/>
              </w:rPr>
              <w:t xml:space="preserve">»                           № </w:t>
            </w:r>
            <w:r w:rsidRPr="00A75ED8">
              <w:rPr>
                <w:rFonts w:ascii="Times New Roman" w:hAnsi="Times New Roman"/>
                <w:sz w:val="28"/>
                <w:szCs w:val="28"/>
                <w:lang w:val="uk-UA"/>
              </w:rPr>
              <w:t>1200-ПР-0</w:t>
            </w:r>
            <w:r w:rsidR="00C50450">
              <w:rPr>
                <w:rFonts w:ascii="Times New Roman" w:hAnsi="Times New Roman"/>
                <w:sz w:val="28"/>
                <w:szCs w:val="28"/>
                <w:lang w:val="uk-UA"/>
              </w:rPr>
              <w:t>2</w:t>
            </w:r>
            <w:r>
              <w:rPr>
                <w:rFonts w:ascii="Times New Roman" w:hAnsi="Times New Roman"/>
                <w:sz w:val="28"/>
                <w:szCs w:val="28"/>
                <w:lang w:val="uk-UA"/>
              </w:rPr>
              <w:t>, затвердженої рішенням Вараської міської ради від 20.08.2021 № 603</w:t>
            </w:r>
          </w:p>
        </w:tc>
      </w:tr>
    </w:tbl>
    <w:p w:rsidR="00896FFE" w:rsidRDefault="00896FFE" w:rsidP="00896FFE">
      <w:pPr>
        <w:spacing w:after="0" w:line="240" w:lineRule="auto"/>
        <w:jc w:val="center"/>
        <w:rPr>
          <w:rFonts w:ascii="Times New Roman" w:hAnsi="Times New Roman"/>
          <w:noProof/>
          <w:sz w:val="28"/>
          <w:szCs w:val="28"/>
          <w:lang w:val="uk-UA"/>
        </w:rPr>
      </w:pPr>
      <w:r>
        <w:rPr>
          <w:rFonts w:ascii="Times New Roman" w:hAnsi="Times New Roman"/>
          <w:noProof/>
          <w:sz w:val="28"/>
          <w:szCs w:val="28"/>
          <w:lang w:val="uk-UA"/>
        </w:rPr>
        <w:t xml:space="preserve">                             </w:t>
      </w:r>
    </w:p>
    <w:p w:rsidR="00896FFE" w:rsidRPr="00A641FE" w:rsidRDefault="00896FFE" w:rsidP="00896FFE">
      <w:pPr>
        <w:spacing w:after="0" w:line="240" w:lineRule="auto"/>
        <w:jc w:val="both"/>
        <w:rPr>
          <w:rFonts w:ascii="Times New Roman" w:hAnsi="Times New Roman"/>
          <w:sz w:val="28"/>
          <w:szCs w:val="28"/>
          <w:lang w:val="uk-UA"/>
        </w:rPr>
      </w:pPr>
      <w:r>
        <w:rPr>
          <w:rFonts w:ascii="Times New Roman" w:hAnsi="Times New Roman"/>
          <w:sz w:val="28"/>
          <w:szCs w:val="28"/>
          <w:lang w:val="uk-UA"/>
        </w:rPr>
        <w:tab/>
        <w:t>У зв’язку з</w:t>
      </w:r>
      <w:r w:rsidR="00A641FE">
        <w:rPr>
          <w:rFonts w:ascii="Times New Roman" w:hAnsi="Times New Roman"/>
          <w:sz w:val="28"/>
          <w:szCs w:val="28"/>
          <w:lang w:val="uk-UA"/>
        </w:rPr>
        <w:t xml:space="preserve"> військовою агресією Російської Федерації проти України, введенням в Україні воєнного стану, оголошенням та проведенням загальної мобілізації, з метою забезпечення оборони держави, підтриманням бойової і мобілізаційної готовності Збройних Сил України та інших військових формувань, </w:t>
      </w:r>
      <w:r>
        <w:rPr>
          <w:rFonts w:ascii="Times New Roman" w:hAnsi="Times New Roman"/>
          <w:sz w:val="28"/>
          <w:szCs w:val="28"/>
          <w:lang w:val="uk-UA"/>
        </w:rPr>
        <w:t xml:space="preserve">створення передумов для підготовки мешканців Вараської міської територіальної громади до захисту цілісності та суверенітету України, </w:t>
      </w:r>
      <w:r w:rsidRPr="00AA01B5">
        <w:rPr>
          <w:rFonts w:ascii="Times New Roman" w:hAnsi="Times New Roman"/>
          <w:sz w:val="28"/>
          <w:szCs w:val="28"/>
          <w:lang w:val="uk-UA" w:eastAsia="ar-SA"/>
        </w:rPr>
        <w:t xml:space="preserve">відповідно </w:t>
      </w:r>
      <w:r w:rsidRPr="00AA01B5">
        <w:rPr>
          <w:rFonts w:ascii="Times New Roman" w:hAnsi="Times New Roman"/>
          <w:sz w:val="28"/>
          <w:szCs w:val="28"/>
          <w:lang w:val="uk-UA"/>
        </w:rPr>
        <w:t>до статті 15 Закону України «Про оборону України», статті 18 Закону України «Про мобілізаційну підготовку та мобілізацію»</w:t>
      </w:r>
      <w:r>
        <w:rPr>
          <w:rFonts w:ascii="Times New Roman" w:hAnsi="Times New Roman"/>
          <w:sz w:val="28"/>
          <w:szCs w:val="28"/>
          <w:lang w:val="uk-UA"/>
        </w:rPr>
        <w:t>,</w:t>
      </w:r>
      <w:r w:rsidR="003241CC">
        <w:rPr>
          <w:rFonts w:ascii="Times New Roman" w:hAnsi="Times New Roman"/>
          <w:sz w:val="28"/>
          <w:szCs w:val="28"/>
          <w:lang w:val="uk-UA"/>
        </w:rPr>
        <w:t xml:space="preserve"> </w:t>
      </w:r>
      <w:r w:rsidR="003241CC" w:rsidRPr="007C292F">
        <w:rPr>
          <w:rFonts w:ascii="Times New Roman" w:hAnsi="Times New Roman"/>
          <w:sz w:val="28"/>
          <w:szCs w:val="28"/>
          <w:lang w:val="uk-UA"/>
        </w:rPr>
        <w:t>статті 14 Закону України «</w:t>
      </w:r>
      <w:r w:rsidR="003241CC" w:rsidRPr="007C292F">
        <w:rPr>
          <w:rFonts w:ascii="Times New Roman" w:hAnsi="Times New Roman"/>
          <w:bCs/>
          <w:sz w:val="28"/>
          <w:szCs w:val="28"/>
          <w:shd w:val="clear" w:color="auto" w:fill="FFFFFF"/>
          <w:lang w:val="uk-UA"/>
        </w:rPr>
        <w:t>Про основи національного спротиву»</w:t>
      </w:r>
      <w:r w:rsidR="00A641FE">
        <w:rPr>
          <w:rFonts w:ascii="Times New Roman" w:hAnsi="Times New Roman"/>
          <w:bCs/>
          <w:sz w:val="28"/>
          <w:szCs w:val="28"/>
          <w:shd w:val="clear" w:color="auto" w:fill="FFFFFF"/>
          <w:lang w:val="uk-UA"/>
        </w:rPr>
        <w:t xml:space="preserve">, Закону України </w:t>
      </w:r>
      <w:r w:rsidR="00A641FE" w:rsidRPr="00B408EB">
        <w:rPr>
          <w:rFonts w:ascii="Times New Roman" w:hAnsi="Times New Roman"/>
          <w:bCs/>
          <w:sz w:val="28"/>
          <w:szCs w:val="28"/>
          <w:shd w:val="clear" w:color="auto" w:fill="FFFFFF"/>
          <w:lang w:val="uk-UA"/>
        </w:rPr>
        <w:t>«Про затвердження Указу Президента України "Про введення воєнного стану в Україні"</w:t>
      </w:r>
      <w:r w:rsidR="00B408EB">
        <w:rPr>
          <w:rFonts w:ascii="Times New Roman" w:hAnsi="Times New Roman"/>
          <w:bCs/>
          <w:sz w:val="28"/>
          <w:szCs w:val="28"/>
          <w:shd w:val="clear" w:color="auto" w:fill="FFFFFF"/>
          <w:lang w:val="uk-UA"/>
        </w:rPr>
        <w:t>,</w:t>
      </w:r>
      <w:r w:rsidR="00A641FE">
        <w:rPr>
          <w:rFonts w:ascii="Times New Roman" w:hAnsi="Times New Roman"/>
          <w:bCs/>
          <w:sz w:val="28"/>
          <w:szCs w:val="28"/>
          <w:shd w:val="clear" w:color="auto" w:fill="FFFFFF"/>
          <w:lang w:val="uk-UA"/>
        </w:rPr>
        <w:t xml:space="preserve"> Указу Президента України №69 від 24.02.</w:t>
      </w:r>
      <w:r w:rsidR="00B408EB">
        <w:rPr>
          <w:rFonts w:ascii="Times New Roman" w:hAnsi="Times New Roman"/>
          <w:bCs/>
          <w:sz w:val="28"/>
          <w:szCs w:val="28"/>
          <w:shd w:val="clear" w:color="auto" w:fill="FFFFFF"/>
          <w:lang w:val="uk-UA"/>
        </w:rPr>
        <w:t>2022 «Про загальну мобілізацію»</w:t>
      </w:r>
      <w:r>
        <w:rPr>
          <w:rFonts w:ascii="Times New Roman" w:hAnsi="Times New Roman"/>
          <w:sz w:val="28"/>
          <w:szCs w:val="28"/>
          <w:lang w:val="uk-UA"/>
        </w:rPr>
        <w:t xml:space="preserve">, </w:t>
      </w:r>
      <w:r w:rsidRPr="00B92FCF">
        <w:rPr>
          <w:rFonts w:ascii="Times New Roman" w:hAnsi="Times New Roman"/>
          <w:color w:val="000000"/>
          <w:sz w:val="28"/>
          <w:szCs w:val="28"/>
          <w:lang w:val="uk-UA"/>
        </w:rPr>
        <w:t>керуючись пунктом 22 частини першої статті 26 Закону України «Про місцеве самоврядування в Україні»</w:t>
      </w:r>
      <w:r w:rsidRPr="00B92FCF">
        <w:rPr>
          <w:rFonts w:ascii="Times New Roman" w:hAnsi="Times New Roman"/>
          <w:color w:val="000000"/>
          <w:spacing w:val="-4"/>
          <w:sz w:val="28"/>
          <w:szCs w:val="28"/>
          <w:lang w:val="uk-UA"/>
        </w:rPr>
        <w:t>, за погодженням з постійними комісіями Вараської міської ради,</w:t>
      </w:r>
      <w:r w:rsidRPr="00B92FCF">
        <w:rPr>
          <w:rFonts w:ascii="Times New Roman" w:hAnsi="Times New Roman"/>
          <w:color w:val="000000"/>
          <w:sz w:val="28"/>
          <w:szCs w:val="28"/>
          <w:lang w:val="uk-UA"/>
        </w:rPr>
        <w:t xml:space="preserve"> </w:t>
      </w:r>
      <w:proofErr w:type="spellStart"/>
      <w:r w:rsidRPr="00B92FCF">
        <w:rPr>
          <w:rFonts w:ascii="Times New Roman" w:hAnsi="Times New Roman"/>
          <w:color w:val="000000"/>
          <w:sz w:val="28"/>
          <w:szCs w:val="28"/>
          <w:lang w:val="uk-UA"/>
        </w:rPr>
        <w:t>Вараська</w:t>
      </w:r>
      <w:proofErr w:type="spellEnd"/>
      <w:r w:rsidRPr="00B92FCF">
        <w:rPr>
          <w:rFonts w:ascii="Times New Roman" w:hAnsi="Times New Roman"/>
          <w:color w:val="000000"/>
          <w:sz w:val="28"/>
          <w:szCs w:val="28"/>
          <w:lang w:val="uk-UA"/>
        </w:rPr>
        <w:t xml:space="preserve"> міська рада</w:t>
      </w:r>
    </w:p>
    <w:p w:rsidR="00896FFE" w:rsidRDefault="00896FFE" w:rsidP="00896FFE">
      <w:pPr>
        <w:suppressAutoHyphens/>
        <w:spacing w:after="0" w:line="240" w:lineRule="auto"/>
        <w:jc w:val="both"/>
        <w:rPr>
          <w:rFonts w:ascii="Times New Roman" w:hAnsi="Times New Roman"/>
          <w:sz w:val="28"/>
          <w:szCs w:val="28"/>
          <w:lang w:val="uk-UA" w:eastAsia="ar-SA"/>
        </w:rPr>
      </w:pPr>
    </w:p>
    <w:p w:rsidR="00896FFE" w:rsidRDefault="00896FFE" w:rsidP="00896FFE">
      <w:pPr>
        <w:spacing w:after="0" w:line="240" w:lineRule="auto"/>
        <w:jc w:val="center"/>
        <w:rPr>
          <w:rFonts w:ascii="Times New Roman" w:hAnsi="Times New Roman"/>
          <w:sz w:val="28"/>
          <w:szCs w:val="28"/>
          <w:lang w:val="uk-UA"/>
        </w:rPr>
      </w:pPr>
      <w:r w:rsidRPr="00AA01B5">
        <w:rPr>
          <w:rFonts w:ascii="Times New Roman" w:hAnsi="Times New Roman"/>
          <w:sz w:val="28"/>
          <w:szCs w:val="28"/>
          <w:lang w:val="uk-UA"/>
        </w:rPr>
        <w:t>В И Р І Ш И Л А:</w:t>
      </w:r>
    </w:p>
    <w:p w:rsidR="00896FFE" w:rsidRPr="003241CC" w:rsidRDefault="00896FFE" w:rsidP="00896FFE">
      <w:pPr>
        <w:spacing w:after="0" w:line="240" w:lineRule="auto"/>
        <w:rPr>
          <w:rFonts w:ascii="Times New Roman" w:hAnsi="Times New Roman"/>
          <w:sz w:val="16"/>
          <w:szCs w:val="16"/>
          <w:lang w:val="uk-UA"/>
        </w:rPr>
      </w:pPr>
    </w:p>
    <w:p w:rsidR="00693574" w:rsidRDefault="00766B99" w:rsidP="00693574">
      <w:pPr>
        <w:numPr>
          <w:ilvl w:val="0"/>
          <w:numId w:val="1"/>
        </w:numPr>
        <w:tabs>
          <w:tab w:val="left" w:pos="1134"/>
        </w:tabs>
        <w:spacing w:after="0" w:line="240" w:lineRule="auto"/>
        <w:ind w:left="0" w:firstLine="709"/>
        <w:jc w:val="both"/>
        <w:rPr>
          <w:rFonts w:ascii="Times New Roman" w:hAnsi="Times New Roman"/>
          <w:sz w:val="28"/>
          <w:szCs w:val="28"/>
          <w:lang w:val="uk-UA"/>
        </w:rPr>
      </w:pPr>
      <w:proofErr w:type="spellStart"/>
      <w:r w:rsidRPr="00766B99">
        <w:rPr>
          <w:rFonts w:ascii="Times New Roman" w:hAnsi="Times New Roman"/>
          <w:sz w:val="28"/>
          <w:szCs w:val="28"/>
          <w:lang w:val="uk-UA"/>
        </w:rPr>
        <w:t>Внести</w:t>
      </w:r>
      <w:proofErr w:type="spellEnd"/>
      <w:r w:rsidRPr="00766B99">
        <w:rPr>
          <w:rFonts w:ascii="Times New Roman" w:hAnsi="Times New Roman"/>
          <w:sz w:val="28"/>
          <w:szCs w:val="28"/>
          <w:lang w:val="uk-UA"/>
        </w:rPr>
        <w:t xml:space="preserve"> зміни до Програми</w:t>
      </w:r>
      <w:r w:rsidRPr="007868F1">
        <w:rPr>
          <w:rFonts w:ascii="Times New Roman" w:hAnsi="Times New Roman"/>
          <w:sz w:val="28"/>
          <w:szCs w:val="28"/>
          <w:lang w:val="uk-UA"/>
        </w:rPr>
        <w:t xml:space="preserve"> </w:t>
      </w:r>
      <w:r w:rsidR="00896FFE" w:rsidRPr="007868F1">
        <w:rPr>
          <w:rFonts w:ascii="Times New Roman" w:hAnsi="Times New Roman"/>
          <w:sz w:val="28"/>
          <w:szCs w:val="28"/>
          <w:lang w:val="uk-UA"/>
        </w:rPr>
        <w:t xml:space="preserve">мобілізаційної підготовки, мобілізації та  оборонної роботи у </w:t>
      </w:r>
      <w:proofErr w:type="spellStart"/>
      <w:r w:rsidR="00896FFE" w:rsidRPr="007868F1">
        <w:rPr>
          <w:rFonts w:ascii="Times New Roman" w:hAnsi="Times New Roman"/>
          <w:sz w:val="28"/>
          <w:szCs w:val="28"/>
          <w:lang w:val="uk-UA"/>
        </w:rPr>
        <w:t>Вараській</w:t>
      </w:r>
      <w:proofErr w:type="spellEnd"/>
      <w:r w:rsidR="00896FFE" w:rsidRPr="007868F1">
        <w:rPr>
          <w:rFonts w:ascii="Times New Roman" w:hAnsi="Times New Roman"/>
          <w:sz w:val="28"/>
          <w:szCs w:val="28"/>
          <w:lang w:val="uk-UA"/>
        </w:rPr>
        <w:t xml:space="preserve"> міській територіальній громаді на 2022-2025 роки» (далі – Програма), затвердженої рішенням Вараської міської ради від 20.08.2021 № 603, виклавши її в новій редакції № </w:t>
      </w:r>
      <w:r w:rsidR="00896FFE" w:rsidRPr="00A75ED8">
        <w:rPr>
          <w:rFonts w:ascii="Times New Roman" w:hAnsi="Times New Roman"/>
          <w:sz w:val="28"/>
          <w:szCs w:val="28"/>
          <w:lang w:val="uk-UA"/>
        </w:rPr>
        <w:t>1200-ПР-0</w:t>
      </w:r>
      <w:r w:rsidR="00C50450">
        <w:rPr>
          <w:rFonts w:ascii="Times New Roman" w:hAnsi="Times New Roman"/>
          <w:sz w:val="28"/>
          <w:szCs w:val="28"/>
          <w:lang w:val="uk-UA"/>
        </w:rPr>
        <w:t>2</w:t>
      </w:r>
      <w:r w:rsidR="00896FFE" w:rsidRPr="007868F1">
        <w:rPr>
          <w:rFonts w:ascii="Times New Roman" w:hAnsi="Times New Roman"/>
          <w:sz w:val="28"/>
          <w:szCs w:val="28"/>
          <w:lang w:val="uk-UA"/>
        </w:rPr>
        <w:t xml:space="preserve"> </w:t>
      </w:r>
      <w:r w:rsidR="00896FFE">
        <w:rPr>
          <w:rFonts w:ascii="Times New Roman" w:hAnsi="Times New Roman"/>
          <w:sz w:val="28"/>
          <w:szCs w:val="28"/>
          <w:lang w:val="uk-UA"/>
        </w:rPr>
        <w:t>(додається).</w:t>
      </w:r>
    </w:p>
    <w:p w:rsidR="00693574" w:rsidRDefault="00693574" w:rsidP="00693574">
      <w:pPr>
        <w:tabs>
          <w:tab w:val="left" w:pos="1134"/>
        </w:tabs>
        <w:spacing w:after="0" w:line="240" w:lineRule="auto"/>
        <w:ind w:left="709"/>
        <w:jc w:val="both"/>
        <w:rPr>
          <w:rFonts w:ascii="Times New Roman" w:hAnsi="Times New Roman"/>
          <w:sz w:val="28"/>
          <w:szCs w:val="28"/>
          <w:lang w:val="uk-UA"/>
        </w:rPr>
      </w:pPr>
    </w:p>
    <w:p w:rsidR="00766B99" w:rsidRPr="00693574" w:rsidRDefault="00896FFE" w:rsidP="00693574">
      <w:pPr>
        <w:numPr>
          <w:ilvl w:val="0"/>
          <w:numId w:val="1"/>
        </w:numPr>
        <w:tabs>
          <w:tab w:val="left" w:pos="1134"/>
        </w:tabs>
        <w:spacing w:after="0" w:line="240" w:lineRule="auto"/>
        <w:ind w:left="0" w:firstLine="709"/>
        <w:jc w:val="both"/>
        <w:rPr>
          <w:rFonts w:ascii="Times New Roman" w:hAnsi="Times New Roman"/>
          <w:sz w:val="28"/>
          <w:szCs w:val="28"/>
          <w:lang w:val="uk-UA"/>
        </w:rPr>
      </w:pPr>
      <w:r w:rsidRPr="00693574">
        <w:rPr>
          <w:rFonts w:ascii="Times New Roman" w:hAnsi="Times New Roman"/>
          <w:sz w:val="28"/>
          <w:szCs w:val="28"/>
          <w:lang w:val="uk-UA"/>
        </w:rPr>
        <w:t xml:space="preserve">Відділу оборонно-мобілізаційної роботи виконавчого комітету Вараської міської ради щорічно </w:t>
      </w:r>
      <w:r w:rsidR="00766B99" w:rsidRPr="00693574">
        <w:rPr>
          <w:sz w:val="28"/>
          <w:szCs w:val="28"/>
          <w:lang w:val="uk-UA"/>
        </w:rPr>
        <w:t xml:space="preserve"> </w:t>
      </w:r>
      <w:r w:rsidR="00766B99" w:rsidRPr="00693574">
        <w:rPr>
          <w:rFonts w:ascii="Times New Roman" w:hAnsi="Times New Roman"/>
          <w:sz w:val="28"/>
          <w:szCs w:val="28"/>
          <w:lang w:val="uk-UA"/>
        </w:rPr>
        <w:t>у березні місяці інформувати міську раду про хід виконання Програми.</w:t>
      </w:r>
    </w:p>
    <w:p w:rsidR="00FE0370" w:rsidRDefault="00FE0370" w:rsidP="00896FFE">
      <w:pPr>
        <w:numPr>
          <w:ilvl w:val="0"/>
          <w:numId w:val="1"/>
        </w:numPr>
        <w:tabs>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Вважати таким, що втратило чинність рішення Вараської міської ради від 23.02.2022 №1273-РР-</w:t>
      </w:r>
      <w:r>
        <w:rPr>
          <w:rFonts w:ascii="Times New Roman" w:hAnsi="Times New Roman"/>
          <w:sz w:val="28"/>
          <w:szCs w:val="28"/>
          <w:lang w:val="en-US"/>
        </w:rPr>
        <w:t>VIII</w:t>
      </w:r>
      <w:r>
        <w:rPr>
          <w:rFonts w:ascii="Times New Roman" w:hAnsi="Times New Roman"/>
          <w:sz w:val="28"/>
          <w:szCs w:val="28"/>
          <w:lang w:val="uk-UA"/>
        </w:rPr>
        <w:t xml:space="preserve"> «Про внесення змін до Програми мобілізаційної підготовки, мобілізації та оборонної роботи у </w:t>
      </w:r>
      <w:proofErr w:type="spellStart"/>
      <w:r>
        <w:rPr>
          <w:rFonts w:ascii="Times New Roman" w:hAnsi="Times New Roman"/>
          <w:sz w:val="28"/>
          <w:szCs w:val="28"/>
          <w:lang w:val="uk-UA"/>
        </w:rPr>
        <w:t>Вараській</w:t>
      </w:r>
      <w:proofErr w:type="spellEnd"/>
      <w:r>
        <w:rPr>
          <w:rFonts w:ascii="Times New Roman" w:hAnsi="Times New Roman"/>
          <w:sz w:val="28"/>
          <w:szCs w:val="28"/>
          <w:lang w:val="uk-UA"/>
        </w:rPr>
        <w:t xml:space="preserve"> міській територіальній громаді на 2022-2025 роки» №1200-ПР-01-22, затвердженої рішенням Вараської міської ради від 20.08.2021 № 603».</w:t>
      </w:r>
    </w:p>
    <w:p w:rsidR="00FE0370" w:rsidRDefault="00FE0370" w:rsidP="00FE0370">
      <w:pPr>
        <w:tabs>
          <w:tab w:val="left" w:pos="1134"/>
        </w:tabs>
        <w:spacing w:after="0" w:line="240" w:lineRule="auto"/>
        <w:ind w:left="709"/>
        <w:jc w:val="both"/>
        <w:rPr>
          <w:rFonts w:ascii="Times New Roman" w:hAnsi="Times New Roman"/>
          <w:sz w:val="28"/>
          <w:szCs w:val="28"/>
          <w:lang w:val="uk-UA"/>
        </w:rPr>
      </w:pPr>
    </w:p>
    <w:p w:rsidR="00896FFE" w:rsidRPr="00766B99" w:rsidRDefault="00896FFE" w:rsidP="00896FFE">
      <w:pPr>
        <w:numPr>
          <w:ilvl w:val="0"/>
          <w:numId w:val="1"/>
        </w:numPr>
        <w:tabs>
          <w:tab w:val="left" w:pos="1134"/>
        </w:tabs>
        <w:spacing w:after="0" w:line="240" w:lineRule="auto"/>
        <w:ind w:left="0" w:firstLine="709"/>
        <w:jc w:val="both"/>
        <w:rPr>
          <w:rFonts w:ascii="Times New Roman" w:hAnsi="Times New Roman"/>
          <w:sz w:val="28"/>
          <w:szCs w:val="28"/>
          <w:lang w:val="uk-UA"/>
        </w:rPr>
      </w:pPr>
      <w:r w:rsidRPr="00766B99">
        <w:rPr>
          <w:rFonts w:ascii="Times New Roman" w:hAnsi="Times New Roman"/>
          <w:sz w:val="28"/>
          <w:szCs w:val="28"/>
          <w:lang w:val="uk-UA"/>
        </w:rPr>
        <w:t xml:space="preserve">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обов’язків та постійну комісію </w:t>
      </w:r>
      <w:r w:rsidRPr="00766B99">
        <w:rPr>
          <w:rFonts w:ascii="Times New Roman" w:hAnsi="Times New Roman"/>
          <w:sz w:val="28"/>
          <w:szCs w:val="28"/>
        </w:rPr>
        <w:t xml:space="preserve">Вараської </w:t>
      </w:r>
      <w:proofErr w:type="spellStart"/>
      <w:r w:rsidRPr="00766B99">
        <w:rPr>
          <w:rFonts w:ascii="Times New Roman" w:hAnsi="Times New Roman"/>
          <w:sz w:val="28"/>
          <w:szCs w:val="28"/>
        </w:rPr>
        <w:t>міської</w:t>
      </w:r>
      <w:proofErr w:type="spellEnd"/>
      <w:r w:rsidRPr="00766B99">
        <w:rPr>
          <w:rFonts w:ascii="Times New Roman" w:hAnsi="Times New Roman"/>
          <w:sz w:val="28"/>
          <w:szCs w:val="28"/>
        </w:rPr>
        <w:t xml:space="preserve"> ради з </w:t>
      </w:r>
      <w:proofErr w:type="spellStart"/>
      <w:r w:rsidRPr="00766B99">
        <w:rPr>
          <w:rFonts w:ascii="Times New Roman" w:hAnsi="Times New Roman"/>
          <w:sz w:val="28"/>
          <w:szCs w:val="28"/>
        </w:rPr>
        <w:t>питань</w:t>
      </w:r>
      <w:proofErr w:type="spellEnd"/>
      <w:r w:rsidRPr="00766B99">
        <w:rPr>
          <w:rFonts w:ascii="Times New Roman" w:hAnsi="Times New Roman"/>
          <w:sz w:val="28"/>
          <w:szCs w:val="28"/>
        </w:rPr>
        <w:t xml:space="preserve"> </w:t>
      </w:r>
      <w:proofErr w:type="spellStart"/>
      <w:r w:rsidRPr="00766B99">
        <w:rPr>
          <w:rFonts w:ascii="Times New Roman" w:hAnsi="Times New Roman"/>
          <w:sz w:val="28"/>
          <w:szCs w:val="28"/>
        </w:rPr>
        <w:t>депутатської</w:t>
      </w:r>
      <w:proofErr w:type="spellEnd"/>
      <w:r w:rsidRPr="00766B99">
        <w:rPr>
          <w:rFonts w:ascii="Times New Roman" w:hAnsi="Times New Roman"/>
          <w:sz w:val="28"/>
          <w:szCs w:val="28"/>
        </w:rPr>
        <w:t xml:space="preserve"> </w:t>
      </w:r>
      <w:proofErr w:type="spellStart"/>
      <w:r w:rsidRPr="00766B99">
        <w:rPr>
          <w:rFonts w:ascii="Times New Roman" w:hAnsi="Times New Roman"/>
          <w:sz w:val="28"/>
          <w:szCs w:val="28"/>
        </w:rPr>
        <w:t>діяльності</w:t>
      </w:r>
      <w:proofErr w:type="spellEnd"/>
      <w:r w:rsidRPr="00766B99">
        <w:rPr>
          <w:rFonts w:ascii="Times New Roman" w:hAnsi="Times New Roman"/>
          <w:sz w:val="28"/>
          <w:szCs w:val="28"/>
        </w:rPr>
        <w:t xml:space="preserve">, </w:t>
      </w:r>
      <w:proofErr w:type="spellStart"/>
      <w:r w:rsidRPr="00766B99">
        <w:rPr>
          <w:rFonts w:ascii="Times New Roman" w:hAnsi="Times New Roman"/>
          <w:sz w:val="28"/>
          <w:szCs w:val="28"/>
        </w:rPr>
        <w:t>законності</w:t>
      </w:r>
      <w:proofErr w:type="spellEnd"/>
      <w:r w:rsidRPr="00766B99">
        <w:rPr>
          <w:rFonts w:ascii="Times New Roman" w:hAnsi="Times New Roman"/>
          <w:sz w:val="28"/>
          <w:szCs w:val="28"/>
        </w:rPr>
        <w:t xml:space="preserve"> та правопорядку.</w:t>
      </w:r>
    </w:p>
    <w:p w:rsidR="00896FFE" w:rsidRPr="00B16B45" w:rsidRDefault="00896FFE" w:rsidP="00896FFE">
      <w:pPr>
        <w:pStyle w:val="a4"/>
        <w:ind w:left="0" w:right="0"/>
        <w:rPr>
          <w:szCs w:val="28"/>
        </w:rPr>
      </w:pPr>
    </w:p>
    <w:p w:rsidR="00896FFE" w:rsidRDefault="00896FFE" w:rsidP="00896FFE">
      <w:pPr>
        <w:pStyle w:val="a4"/>
        <w:ind w:left="0" w:right="0"/>
        <w:rPr>
          <w:szCs w:val="28"/>
        </w:rPr>
      </w:pPr>
    </w:p>
    <w:p w:rsidR="00896FFE" w:rsidRDefault="00896FFE" w:rsidP="00896FFE">
      <w:pPr>
        <w:pStyle w:val="a4"/>
        <w:ind w:left="0" w:right="0"/>
        <w:rPr>
          <w:szCs w:val="28"/>
        </w:rPr>
      </w:pPr>
    </w:p>
    <w:p w:rsidR="00896FFE" w:rsidRDefault="00896FFE" w:rsidP="00896FFE">
      <w:pPr>
        <w:pStyle w:val="a4"/>
        <w:ind w:left="0" w:right="0"/>
        <w:rPr>
          <w:szCs w:val="28"/>
        </w:rPr>
      </w:pPr>
      <w:r>
        <w:rPr>
          <w:szCs w:val="28"/>
        </w:rPr>
        <w:t xml:space="preserve">Міський голова                                                       </w:t>
      </w:r>
      <w:r>
        <w:rPr>
          <w:szCs w:val="28"/>
        </w:rPr>
        <w:tab/>
        <w:t xml:space="preserve">    Олександр МЕНЗУЛ</w:t>
      </w:r>
    </w:p>
    <w:p w:rsidR="00896FFE" w:rsidRDefault="00896FFE">
      <w:pPr>
        <w:rPr>
          <w:rFonts w:ascii="Times New Roman" w:hAnsi="Times New Roman"/>
          <w:sz w:val="28"/>
          <w:szCs w:val="28"/>
          <w:lang w:val="uk-UA" w:eastAsia="ru-RU"/>
        </w:rPr>
      </w:pPr>
      <w:r>
        <w:rPr>
          <w:szCs w:val="28"/>
        </w:rPr>
        <w:br w:type="page"/>
      </w:r>
    </w:p>
    <w:p w:rsidR="00962245" w:rsidRDefault="00962245" w:rsidP="00896FFE">
      <w:pPr>
        <w:spacing w:after="0"/>
        <w:ind w:left="4820"/>
        <w:outlineLvl w:val="0"/>
        <w:rPr>
          <w:rFonts w:ascii="Times New Roman" w:hAnsi="Times New Roman"/>
          <w:bCs/>
          <w:sz w:val="28"/>
        </w:rPr>
        <w:sectPr w:rsidR="00962245" w:rsidSect="00896FFE">
          <w:headerReference w:type="default" r:id="rId8"/>
          <w:headerReference w:type="first" r:id="rId9"/>
          <w:pgSz w:w="11906" w:h="16838"/>
          <w:pgMar w:top="850" w:right="850" w:bottom="850" w:left="1417" w:header="708" w:footer="708" w:gutter="0"/>
          <w:cols w:space="708"/>
          <w:titlePg/>
          <w:docGrid w:linePitch="360"/>
        </w:sectPr>
      </w:pPr>
    </w:p>
    <w:p w:rsidR="00896FFE" w:rsidRPr="005D137A" w:rsidRDefault="00896FFE" w:rsidP="003241CC">
      <w:pPr>
        <w:spacing w:after="0"/>
        <w:ind w:left="4395"/>
        <w:outlineLvl w:val="0"/>
        <w:rPr>
          <w:rFonts w:ascii="Times New Roman" w:hAnsi="Times New Roman"/>
          <w:bCs/>
          <w:sz w:val="28"/>
        </w:rPr>
      </w:pPr>
      <w:r w:rsidRPr="005D137A">
        <w:rPr>
          <w:rFonts w:ascii="Times New Roman" w:hAnsi="Times New Roman"/>
          <w:bCs/>
          <w:sz w:val="28"/>
        </w:rPr>
        <w:lastRenderedPageBreak/>
        <w:t>ЗАТВЕРДЖЕНО</w:t>
      </w:r>
    </w:p>
    <w:p w:rsidR="00896FFE" w:rsidRPr="005D137A" w:rsidRDefault="00896FFE" w:rsidP="003241CC">
      <w:pPr>
        <w:spacing w:after="0"/>
        <w:ind w:left="4395"/>
        <w:rPr>
          <w:rFonts w:ascii="Times New Roman" w:hAnsi="Times New Roman"/>
          <w:bCs/>
          <w:sz w:val="28"/>
        </w:rPr>
      </w:pPr>
      <w:proofErr w:type="spellStart"/>
      <w:r w:rsidRPr="005D137A">
        <w:rPr>
          <w:rFonts w:ascii="Times New Roman" w:hAnsi="Times New Roman"/>
          <w:bCs/>
          <w:sz w:val="28"/>
        </w:rPr>
        <w:t>Рішення</w:t>
      </w:r>
      <w:proofErr w:type="spellEnd"/>
      <w:r w:rsidRPr="005D137A">
        <w:rPr>
          <w:rFonts w:ascii="Times New Roman" w:hAnsi="Times New Roman"/>
          <w:bCs/>
          <w:sz w:val="28"/>
        </w:rPr>
        <w:t xml:space="preserve"> Вараської </w:t>
      </w:r>
      <w:proofErr w:type="spellStart"/>
      <w:r w:rsidRPr="005D137A">
        <w:rPr>
          <w:rFonts w:ascii="Times New Roman" w:hAnsi="Times New Roman"/>
          <w:bCs/>
          <w:sz w:val="28"/>
        </w:rPr>
        <w:t>міської</w:t>
      </w:r>
      <w:proofErr w:type="spellEnd"/>
      <w:r w:rsidRPr="005D137A">
        <w:rPr>
          <w:rFonts w:ascii="Times New Roman" w:hAnsi="Times New Roman"/>
          <w:bCs/>
          <w:sz w:val="28"/>
        </w:rPr>
        <w:t xml:space="preserve"> ради</w:t>
      </w:r>
    </w:p>
    <w:p w:rsidR="00896FFE" w:rsidRPr="005D137A" w:rsidRDefault="00896FFE" w:rsidP="003241CC">
      <w:pPr>
        <w:spacing w:after="0"/>
        <w:ind w:left="4395"/>
        <w:rPr>
          <w:rFonts w:ascii="Times New Roman" w:hAnsi="Times New Roman"/>
          <w:b/>
          <w:bCs/>
          <w:sz w:val="28"/>
        </w:rPr>
      </w:pPr>
      <w:r>
        <w:rPr>
          <w:rFonts w:ascii="Times New Roman" w:hAnsi="Times New Roman"/>
          <w:bCs/>
          <w:sz w:val="28"/>
        </w:rPr>
        <w:t xml:space="preserve">20 </w:t>
      </w:r>
      <w:proofErr w:type="spellStart"/>
      <w:r>
        <w:rPr>
          <w:rFonts w:ascii="Times New Roman" w:hAnsi="Times New Roman"/>
          <w:bCs/>
          <w:sz w:val="28"/>
        </w:rPr>
        <w:t>серпня</w:t>
      </w:r>
      <w:proofErr w:type="spellEnd"/>
      <w:r w:rsidRPr="005D137A">
        <w:rPr>
          <w:rFonts w:ascii="Times New Roman" w:hAnsi="Times New Roman"/>
          <w:bCs/>
          <w:sz w:val="28"/>
        </w:rPr>
        <w:t xml:space="preserve"> </w:t>
      </w:r>
      <w:r>
        <w:rPr>
          <w:rFonts w:ascii="Times New Roman" w:hAnsi="Times New Roman"/>
          <w:bCs/>
          <w:sz w:val="28"/>
        </w:rPr>
        <w:t>2021</w:t>
      </w:r>
      <w:r w:rsidRPr="005D137A">
        <w:rPr>
          <w:rFonts w:ascii="Times New Roman" w:hAnsi="Times New Roman"/>
          <w:bCs/>
          <w:sz w:val="28"/>
        </w:rPr>
        <w:t xml:space="preserve"> року </w:t>
      </w:r>
      <w:r>
        <w:rPr>
          <w:rFonts w:ascii="Times New Roman" w:hAnsi="Times New Roman"/>
          <w:bCs/>
          <w:sz w:val="28"/>
        </w:rPr>
        <w:t>№</w:t>
      </w:r>
      <w:r w:rsidR="00042813">
        <w:rPr>
          <w:rFonts w:ascii="Times New Roman" w:hAnsi="Times New Roman"/>
          <w:bCs/>
          <w:sz w:val="28"/>
          <w:lang w:val="uk-UA"/>
        </w:rPr>
        <w:t xml:space="preserve"> </w:t>
      </w:r>
      <w:r>
        <w:rPr>
          <w:rFonts w:ascii="Times New Roman" w:hAnsi="Times New Roman"/>
          <w:bCs/>
          <w:sz w:val="28"/>
        </w:rPr>
        <w:t>603</w:t>
      </w:r>
    </w:p>
    <w:p w:rsidR="00896FFE" w:rsidRPr="00CA6DB4" w:rsidRDefault="00896FFE" w:rsidP="00CA6DB4">
      <w:pPr>
        <w:spacing w:after="0"/>
        <w:ind w:left="4395"/>
        <w:rPr>
          <w:rFonts w:ascii="Times New Roman" w:hAnsi="Times New Roman"/>
          <w:bCs/>
          <w:sz w:val="28"/>
        </w:rPr>
      </w:pPr>
      <w:r w:rsidRPr="005D137A">
        <w:rPr>
          <w:rFonts w:ascii="Times New Roman" w:hAnsi="Times New Roman"/>
          <w:bCs/>
          <w:sz w:val="28"/>
        </w:rPr>
        <w:t xml:space="preserve">(в </w:t>
      </w:r>
      <w:proofErr w:type="spellStart"/>
      <w:r w:rsidRPr="005D137A">
        <w:rPr>
          <w:rFonts w:ascii="Times New Roman" w:hAnsi="Times New Roman"/>
          <w:bCs/>
          <w:sz w:val="28"/>
        </w:rPr>
        <w:t>редакції</w:t>
      </w:r>
      <w:proofErr w:type="spellEnd"/>
      <w:r w:rsidRPr="005D137A">
        <w:rPr>
          <w:rFonts w:ascii="Times New Roman" w:hAnsi="Times New Roman"/>
          <w:bCs/>
          <w:sz w:val="28"/>
        </w:rPr>
        <w:t xml:space="preserve"> </w:t>
      </w:r>
      <w:proofErr w:type="spellStart"/>
      <w:r w:rsidRPr="005D137A">
        <w:rPr>
          <w:rFonts w:ascii="Times New Roman" w:hAnsi="Times New Roman"/>
          <w:bCs/>
          <w:sz w:val="28"/>
        </w:rPr>
        <w:t>рішення</w:t>
      </w:r>
      <w:proofErr w:type="spellEnd"/>
      <w:r w:rsidRPr="005D137A">
        <w:rPr>
          <w:rFonts w:ascii="Times New Roman" w:hAnsi="Times New Roman"/>
          <w:bCs/>
          <w:sz w:val="28"/>
        </w:rPr>
        <w:t xml:space="preserve"> Вараської </w:t>
      </w:r>
      <w:proofErr w:type="spellStart"/>
      <w:r w:rsidRPr="005D137A">
        <w:rPr>
          <w:rFonts w:ascii="Times New Roman" w:hAnsi="Times New Roman"/>
          <w:bCs/>
          <w:sz w:val="28"/>
        </w:rPr>
        <w:t>міської</w:t>
      </w:r>
      <w:proofErr w:type="spellEnd"/>
      <w:r w:rsidRPr="005D137A">
        <w:rPr>
          <w:rFonts w:ascii="Times New Roman" w:hAnsi="Times New Roman"/>
          <w:bCs/>
          <w:sz w:val="28"/>
        </w:rPr>
        <w:t xml:space="preserve"> ради </w:t>
      </w:r>
      <w:r w:rsidR="00CA6DB4">
        <w:rPr>
          <w:rFonts w:ascii="Times New Roman" w:hAnsi="Times New Roman"/>
          <w:bCs/>
          <w:sz w:val="28"/>
          <w:lang w:val="uk-UA"/>
        </w:rPr>
        <w:t xml:space="preserve">15 березня </w:t>
      </w:r>
      <w:r w:rsidRPr="005D137A">
        <w:rPr>
          <w:rFonts w:ascii="Times New Roman" w:hAnsi="Times New Roman"/>
          <w:bCs/>
          <w:sz w:val="28"/>
        </w:rPr>
        <w:t xml:space="preserve">2022 року </w:t>
      </w:r>
      <w:bookmarkStart w:id="0" w:name="_GoBack"/>
      <w:bookmarkEnd w:id="0"/>
      <w:r w:rsidR="00CA6DB4">
        <w:rPr>
          <w:rFonts w:ascii="Times New Roman" w:hAnsi="Times New Roman"/>
          <w:bCs/>
          <w:sz w:val="28"/>
        </w:rPr>
        <w:t>№1379-</w:t>
      </w:r>
      <w:r w:rsidR="00CA6DB4">
        <w:rPr>
          <w:rFonts w:ascii="Times New Roman" w:hAnsi="Times New Roman"/>
          <w:bCs/>
          <w:sz w:val="28"/>
          <w:lang w:val="uk-UA"/>
        </w:rPr>
        <w:t>РР-</w:t>
      </w:r>
      <w:r w:rsidR="00CA6DB4">
        <w:rPr>
          <w:rFonts w:ascii="Times New Roman" w:hAnsi="Times New Roman"/>
          <w:bCs/>
          <w:sz w:val="28"/>
          <w:lang w:val="en-US"/>
        </w:rPr>
        <w:t>VIII</w:t>
      </w:r>
      <w:r w:rsidRPr="005D137A">
        <w:rPr>
          <w:rFonts w:ascii="Times New Roman" w:hAnsi="Times New Roman"/>
          <w:bCs/>
          <w:sz w:val="28"/>
        </w:rPr>
        <w:t>)</w:t>
      </w:r>
      <w:r w:rsidRPr="005D137A">
        <w:rPr>
          <w:rFonts w:ascii="Times New Roman" w:hAnsi="Times New Roman"/>
          <w:b/>
          <w:bCs/>
          <w:sz w:val="28"/>
        </w:rPr>
        <w:t xml:space="preserve"> </w:t>
      </w:r>
    </w:p>
    <w:p w:rsidR="00210A1C" w:rsidRDefault="00210A1C" w:rsidP="003241CC">
      <w:pPr>
        <w:spacing w:after="0"/>
        <w:ind w:left="4395"/>
        <w:rPr>
          <w:rFonts w:ascii="Times New Roman" w:hAnsi="Times New Roman"/>
          <w:b/>
          <w:bCs/>
          <w:sz w:val="28"/>
        </w:rPr>
      </w:pPr>
    </w:p>
    <w:p w:rsidR="00896FFE" w:rsidRPr="005D137A" w:rsidRDefault="00896FFE" w:rsidP="00896FFE">
      <w:pPr>
        <w:pStyle w:val="HTML"/>
        <w:jc w:val="center"/>
        <w:outlineLvl w:val="0"/>
        <w:rPr>
          <w:rFonts w:ascii="Times New Roman" w:hAnsi="Times New Roman" w:cs="Times New Roman"/>
          <w:b/>
          <w:sz w:val="28"/>
          <w:lang w:val="uk-UA"/>
        </w:rPr>
      </w:pPr>
      <w:r w:rsidRPr="00AA01B5">
        <w:rPr>
          <w:rFonts w:ascii="Times New Roman" w:hAnsi="Times New Roman"/>
          <w:b/>
          <w:sz w:val="28"/>
          <w:szCs w:val="28"/>
          <w:lang w:val="uk-UA" w:eastAsia="uk-UA"/>
        </w:rPr>
        <w:t xml:space="preserve">Програми </w:t>
      </w: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 xml:space="preserve">оборонної роботи у </w:t>
      </w:r>
      <w:proofErr w:type="spellStart"/>
      <w:r w:rsidRPr="00AA01B5">
        <w:rPr>
          <w:rFonts w:ascii="Times New Roman" w:hAnsi="Times New Roman"/>
          <w:b/>
          <w:bCs/>
          <w:sz w:val="28"/>
          <w:szCs w:val="28"/>
          <w:lang w:val="uk-UA" w:eastAsia="ar-SA"/>
        </w:rPr>
        <w:t>Вара</w:t>
      </w:r>
      <w:r w:rsidRPr="00AA01B5">
        <w:rPr>
          <w:rFonts w:ascii="Times New Roman" w:hAnsi="Times New Roman"/>
          <w:b/>
          <w:sz w:val="28"/>
          <w:szCs w:val="28"/>
          <w:lang w:val="uk-UA" w:eastAsia="ar-SA"/>
        </w:rPr>
        <w:t>ській</w:t>
      </w:r>
      <w:proofErr w:type="spellEnd"/>
      <w:r w:rsidRPr="00AA01B5">
        <w:rPr>
          <w:rFonts w:ascii="Times New Roman" w:hAnsi="Times New Roman"/>
          <w:b/>
          <w:sz w:val="28"/>
          <w:szCs w:val="28"/>
          <w:lang w:val="uk-UA" w:eastAsia="ar-SA"/>
        </w:rPr>
        <w:t xml:space="preserve"> міській територіальній громаді  на 2022 – 2025 роки</w:t>
      </w:r>
    </w:p>
    <w:p w:rsidR="00896FFE" w:rsidRPr="00C31B56" w:rsidRDefault="00896FFE" w:rsidP="00896FFE">
      <w:pPr>
        <w:jc w:val="center"/>
        <w:rPr>
          <w:rFonts w:ascii="Times New Roman" w:hAnsi="Times New Roman"/>
          <w:b/>
          <w:sz w:val="28"/>
          <w:lang w:val="uk-UA"/>
        </w:rPr>
      </w:pPr>
      <w:r w:rsidRPr="00A75ED8">
        <w:rPr>
          <w:rFonts w:ascii="Times New Roman" w:hAnsi="Times New Roman"/>
          <w:b/>
          <w:bCs/>
          <w:sz w:val="28"/>
        </w:rPr>
        <w:t>№</w:t>
      </w:r>
      <w:r w:rsidRPr="00A75ED8">
        <w:rPr>
          <w:rFonts w:ascii="Times New Roman" w:hAnsi="Times New Roman"/>
          <w:b/>
          <w:bCs/>
          <w:sz w:val="28"/>
          <w:lang w:val="uk-UA"/>
        </w:rPr>
        <w:t>12</w:t>
      </w:r>
      <w:r w:rsidRPr="00A75ED8">
        <w:rPr>
          <w:rFonts w:ascii="Times New Roman" w:hAnsi="Times New Roman"/>
          <w:b/>
          <w:bCs/>
          <w:sz w:val="28"/>
        </w:rPr>
        <w:t>00-ПР-0</w:t>
      </w:r>
      <w:r w:rsidR="00C50450">
        <w:rPr>
          <w:rFonts w:ascii="Times New Roman" w:hAnsi="Times New Roman"/>
          <w:b/>
          <w:bCs/>
          <w:sz w:val="28"/>
          <w:lang w:val="uk-UA"/>
        </w:rPr>
        <w:t>2</w:t>
      </w:r>
    </w:p>
    <w:p w:rsidR="00896FFE" w:rsidRDefault="00896FFE" w:rsidP="00896FFE">
      <w:pPr>
        <w:pStyle w:val="HTML"/>
        <w:jc w:val="center"/>
        <w:outlineLvl w:val="0"/>
        <w:rPr>
          <w:rFonts w:ascii="Times New Roman" w:hAnsi="Times New Roman" w:cs="Times New Roman"/>
          <w:sz w:val="24"/>
          <w:szCs w:val="24"/>
          <w:lang w:val="uk-UA"/>
        </w:rPr>
      </w:pPr>
      <w:r w:rsidRPr="005D137A">
        <w:rPr>
          <w:rFonts w:ascii="Times New Roman" w:hAnsi="Times New Roman" w:cs="Times New Roman"/>
          <w:b/>
          <w:sz w:val="28"/>
          <w:lang w:val="uk-UA"/>
        </w:rPr>
        <w:t>ПАСПОРТ</w:t>
      </w:r>
      <w:r w:rsidRPr="00DC1887">
        <w:rPr>
          <w:rFonts w:ascii="Times New Roman" w:hAnsi="Times New Roman" w:cs="Times New Roman"/>
          <w:sz w:val="24"/>
          <w:szCs w:val="24"/>
          <w:lang w:val="uk-UA"/>
        </w:rPr>
        <w:t xml:space="preserve">                         </w:t>
      </w:r>
    </w:p>
    <w:p w:rsidR="00210A1C" w:rsidRPr="005D137A" w:rsidRDefault="00210A1C" w:rsidP="00896FFE">
      <w:pPr>
        <w:pStyle w:val="HTML"/>
        <w:jc w:val="center"/>
        <w:outlineLvl w:val="0"/>
        <w:rPr>
          <w:rFonts w:ascii="Times New Roman" w:hAnsi="Times New Roman" w:cs="Times New Roman"/>
          <w:b/>
          <w:sz w:val="28"/>
          <w:lang w:val="uk-UA"/>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3158"/>
        <w:gridCol w:w="6378"/>
      </w:tblGrid>
      <w:tr w:rsidR="00896FFE" w:rsidRPr="00CA6DB4" w:rsidTr="003241CC">
        <w:trPr>
          <w:trHeight w:val="649"/>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1.</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Ініціатор розроблення програми:</w:t>
            </w:r>
          </w:p>
        </w:tc>
        <w:tc>
          <w:tcPr>
            <w:tcW w:w="6378" w:type="dxa"/>
          </w:tcPr>
          <w:p w:rsidR="00896FFE" w:rsidRPr="00210A1C" w:rsidRDefault="00896FFE" w:rsidP="003241CC">
            <w:pPr>
              <w:widowControl w:val="0"/>
              <w:suppressAutoHyphens/>
              <w:autoSpaceDE w:val="0"/>
              <w:spacing w:after="0" w:line="240" w:lineRule="auto"/>
              <w:jc w:val="both"/>
              <w:rPr>
                <w:rFonts w:ascii="Times New Roman" w:hAnsi="Times New Roman"/>
                <w:color w:val="FF0000"/>
                <w:sz w:val="28"/>
                <w:szCs w:val="28"/>
                <w:lang w:val="uk-UA" w:eastAsia="ar-SA"/>
              </w:rPr>
            </w:pPr>
            <w:r w:rsidRPr="00210A1C">
              <w:rPr>
                <w:rFonts w:ascii="Times New Roman" w:hAnsi="Times New Roman"/>
                <w:sz w:val="28"/>
                <w:szCs w:val="28"/>
                <w:lang w:val="uk-UA" w:eastAsia="ar-SA"/>
              </w:rPr>
              <w:t>Відділ оборонно-мобілізаційної роботи виконавчого комітету Вараської міської ради</w:t>
            </w:r>
          </w:p>
        </w:tc>
      </w:tr>
      <w:tr w:rsidR="00896FFE" w:rsidRPr="00CA6DB4" w:rsidTr="003241CC">
        <w:trPr>
          <w:trHeight w:val="818"/>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2.</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rPr>
              <w:t>Дата, номер і назва розпорядчого документа про розроблення програми:</w:t>
            </w:r>
          </w:p>
        </w:tc>
        <w:tc>
          <w:tcPr>
            <w:tcW w:w="637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 xml:space="preserve">Розпорядження міського голови від 21.07.2021 № 191-р «Про розробку </w:t>
            </w:r>
            <w:proofErr w:type="spellStart"/>
            <w:r w:rsidRPr="00210A1C">
              <w:rPr>
                <w:rFonts w:ascii="Times New Roman" w:hAnsi="Times New Roman"/>
                <w:sz w:val="28"/>
                <w:szCs w:val="28"/>
                <w:lang w:val="uk-UA" w:eastAsia="ar-SA"/>
              </w:rPr>
              <w:t>проєкту</w:t>
            </w:r>
            <w:proofErr w:type="spellEnd"/>
            <w:r w:rsidRPr="00210A1C">
              <w:rPr>
                <w:rFonts w:ascii="Times New Roman" w:hAnsi="Times New Roman"/>
                <w:sz w:val="28"/>
                <w:szCs w:val="28"/>
                <w:lang w:val="uk-UA" w:eastAsia="ar-SA"/>
              </w:rPr>
              <w:t xml:space="preserve"> Програми мобілізаційної підготовки, мобілізації та оборонної роботи у </w:t>
            </w:r>
            <w:proofErr w:type="spellStart"/>
            <w:r w:rsidRPr="00210A1C">
              <w:rPr>
                <w:rFonts w:ascii="Times New Roman" w:hAnsi="Times New Roman"/>
                <w:sz w:val="28"/>
                <w:szCs w:val="28"/>
                <w:lang w:val="uk-UA" w:eastAsia="ar-SA"/>
              </w:rPr>
              <w:t>Вараській</w:t>
            </w:r>
            <w:proofErr w:type="spellEnd"/>
            <w:r w:rsidRPr="00210A1C">
              <w:rPr>
                <w:rFonts w:ascii="Times New Roman" w:hAnsi="Times New Roman"/>
                <w:sz w:val="28"/>
                <w:szCs w:val="28"/>
                <w:lang w:val="uk-UA" w:eastAsia="ar-SA"/>
              </w:rPr>
              <w:t xml:space="preserve"> міській територіальній громаді на 2022-2025 роки» </w:t>
            </w:r>
          </w:p>
        </w:tc>
      </w:tr>
      <w:tr w:rsidR="00896FFE" w:rsidRPr="00CA6DB4" w:rsidTr="003241CC">
        <w:trPr>
          <w:trHeight w:val="394"/>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3.</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Розробник програми:</w:t>
            </w:r>
          </w:p>
        </w:tc>
        <w:tc>
          <w:tcPr>
            <w:tcW w:w="637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Відділ оборонно-мобілізаційної роботи виконавчого комітету Вараської міської ради</w:t>
            </w:r>
          </w:p>
        </w:tc>
      </w:tr>
      <w:tr w:rsidR="00896FFE" w:rsidRPr="00210A1C" w:rsidTr="003241CC">
        <w:trPr>
          <w:trHeight w:val="427"/>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4.</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proofErr w:type="spellStart"/>
            <w:r w:rsidRPr="00210A1C">
              <w:rPr>
                <w:rFonts w:ascii="Times New Roman" w:hAnsi="Times New Roman"/>
                <w:sz w:val="28"/>
                <w:szCs w:val="28"/>
                <w:lang w:val="uk-UA" w:eastAsia="ar-SA"/>
              </w:rPr>
              <w:t>Співрозробники</w:t>
            </w:r>
            <w:proofErr w:type="spellEnd"/>
            <w:r w:rsidRPr="00210A1C">
              <w:rPr>
                <w:rFonts w:ascii="Times New Roman" w:hAnsi="Times New Roman"/>
                <w:sz w:val="28"/>
                <w:szCs w:val="28"/>
                <w:lang w:val="uk-UA" w:eastAsia="ar-SA"/>
              </w:rPr>
              <w:t xml:space="preserve"> програми:</w:t>
            </w:r>
          </w:p>
        </w:tc>
        <w:tc>
          <w:tcPr>
            <w:tcW w:w="637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proofErr w:type="spellStart"/>
            <w:r w:rsidRPr="00210A1C">
              <w:rPr>
                <w:rFonts w:ascii="Times New Roman" w:hAnsi="Times New Roman"/>
                <w:sz w:val="28"/>
                <w:szCs w:val="28"/>
                <w:lang w:val="uk-UA" w:eastAsia="uk-UA"/>
              </w:rPr>
              <w:t>Вараський</w:t>
            </w:r>
            <w:proofErr w:type="spellEnd"/>
            <w:r w:rsidRPr="00210A1C">
              <w:rPr>
                <w:rFonts w:ascii="Times New Roman" w:hAnsi="Times New Roman"/>
                <w:sz w:val="28"/>
                <w:szCs w:val="28"/>
                <w:lang w:val="uk-UA" w:eastAsia="uk-UA"/>
              </w:rPr>
              <w:t xml:space="preserve"> районний територіальний центр комплектування та соціальної підтримки</w:t>
            </w:r>
          </w:p>
        </w:tc>
      </w:tr>
      <w:tr w:rsidR="00896FFE" w:rsidRPr="00CA6DB4" w:rsidTr="00766B99">
        <w:trPr>
          <w:trHeight w:val="707"/>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5.</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Відповідальний виконавець програми:</w:t>
            </w:r>
          </w:p>
        </w:tc>
        <w:tc>
          <w:tcPr>
            <w:tcW w:w="637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Виконавчий комітет Вараської міської ради (відділ оборонно-мобілізаційної роботи)</w:t>
            </w:r>
          </w:p>
        </w:tc>
      </w:tr>
      <w:tr w:rsidR="00896FFE" w:rsidRPr="00210A1C" w:rsidTr="003241CC">
        <w:trPr>
          <w:trHeight w:val="394"/>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6.</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Учасники програми:</w:t>
            </w:r>
          </w:p>
        </w:tc>
        <w:tc>
          <w:tcPr>
            <w:tcW w:w="6378" w:type="dxa"/>
          </w:tcPr>
          <w:p w:rsidR="00896FFE" w:rsidRPr="00210A1C" w:rsidRDefault="00A75ED8" w:rsidP="00A75ED8">
            <w:pPr>
              <w:widowControl w:val="0"/>
              <w:tabs>
                <w:tab w:val="left" w:pos="175"/>
              </w:tabs>
              <w:suppressAutoHyphens/>
              <w:autoSpaceDE w:val="0"/>
              <w:spacing w:after="0" w:line="240" w:lineRule="auto"/>
              <w:jc w:val="both"/>
              <w:rPr>
                <w:rFonts w:ascii="Times New Roman" w:hAnsi="Times New Roman"/>
                <w:sz w:val="28"/>
                <w:szCs w:val="28"/>
                <w:lang w:val="uk-UA" w:eastAsia="uk-UA"/>
              </w:rPr>
            </w:pPr>
            <w:r w:rsidRPr="00210A1C">
              <w:rPr>
                <w:rFonts w:ascii="Times New Roman" w:hAnsi="Times New Roman"/>
                <w:sz w:val="28"/>
                <w:szCs w:val="28"/>
                <w:lang w:val="uk-UA" w:eastAsia="uk-UA"/>
              </w:rPr>
              <w:t>-</w:t>
            </w:r>
            <w:r w:rsidR="00210A1C" w:rsidRPr="00210A1C">
              <w:rPr>
                <w:rFonts w:ascii="Times New Roman" w:hAnsi="Times New Roman"/>
                <w:sz w:val="28"/>
                <w:szCs w:val="28"/>
                <w:lang w:val="uk-UA" w:eastAsia="uk-UA"/>
              </w:rPr>
              <w:t xml:space="preserve"> </w:t>
            </w:r>
            <w:proofErr w:type="spellStart"/>
            <w:r w:rsidR="00896FFE" w:rsidRPr="00210A1C">
              <w:rPr>
                <w:rFonts w:ascii="Times New Roman" w:hAnsi="Times New Roman"/>
                <w:sz w:val="28"/>
                <w:szCs w:val="28"/>
                <w:lang w:val="uk-UA" w:eastAsia="uk-UA"/>
              </w:rPr>
              <w:t>Вараський</w:t>
            </w:r>
            <w:proofErr w:type="spellEnd"/>
            <w:r w:rsidR="00896FFE" w:rsidRPr="00210A1C">
              <w:rPr>
                <w:rFonts w:ascii="Times New Roman" w:hAnsi="Times New Roman"/>
                <w:sz w:val="28"/>
                <w:szCs w:val="28"/>
                <w:lang w:val="uk-UA" w:eastAsia="uk-UA"/>
              </w:rPr>
              <w:t xml:space="preserve"> районний територіальний центр комплектування та соціальної підтримки</w:t>
            </w:r>
            <w:r w:rsidRPr="00210A1C">
              <w:rPr>
                <w:rFonts w:ascii="Times New Roman" w:hAnsi="Times New Roman"/>
                <w:sz w:val="28"/>
                <w:szCs w:val="28"/>
                <w:lang w:val="uk-UA" w:eastAsia="uk-UA"/>
              </w:rPr>
              <w:t>;</w:t>
            </w:r>
          </w:p>
          <w:p w:rsidR="00896FFE" w:rsidRPr="00210A1C" w:rsidRDefault="00210A1C" w:rsidP="003241CC">
            <w:pPr>
              <w:widowControl w:val="0"/>
              <w:suppressAutoHyphens/>
              <w:autoSpaceDE w:val="0"/>
              <w:spacing w:after="0" w:line="240" w:lineRule="auto"/>
              <w:jc w:val="both"/>
              <w:rPr>
                <w:rFonts w:ascii="Times New Roman" w:hAnsi="Times New Roman"/>
                <w:sz w:val="28"/>
                <w:szCs w:val="28"/>
                <w:lang w:val="uk-UA" w:eastAsia="uk-UA"/>
              </w:rPr>
            </w:pPr>
            <w:r w:rsidRPr="00210A1C">
              <w:rPr>
                <w:rFonts w:ascii="Times New Roman" w:hAnsi="Times New Roman"/>
                <w:sz w:val="28"/>
                <w:szCs w:val="28"/>
                <w:lang w:val="uk-UA" w:eastAsia="uk-UA"/>
              </w:rPr>
              <w:t xml:space="preserve">- </w:t>
            </w:r>
            <w:r w:rsidR="00896FFE" w:rsidRPr="00210A1C">
              <w:rPr>
                <w:rFonts w:ascii="Times New Roman" w:hAnsi="Times New Roman"/>
                <w:sz w:val="28"/>
                <w:szCs w:val="28"/>
                <w:lang w:val="uk-UA" w:eastAsia="uk-UA"/>
              </w:rPr>
              <w:t>Рівненський обласний територіальний центр комплектування та соціальної підтримки</w:t>
            </w:r>
            <w:r w:rsidR="00A75ED8" w:rsidRPr="00210A1C">
              <w:rPr>
                <w:rFonts w:ascii="Times New Roman" w:hAnsi="Times New Roman"/>
                <w:sz w:val="28"/>
                <w:szCs w:val="28"/>
                <w:lang w:val="uk-UA" w:eastAsia="uk-UA"/>
              </w:rPr>
              <w:t>;</w:t>
            </w:r>
          </w:p>
          <w:p w:rsidR="00A75ED8" w:rsidRPr="00210A1C" w:rsidRDefault="00210A1C" w:rsidP="00A75ED8">
            <w:pPr>
              <w:widowControl w:val="0"/>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A75ED8" w:rsidRPr="00210A1C">
              <w:rPr>
                <w:rFonts w:ascii="Times New Roman" w:hAnsi="Times New Roman"/>
                <w:sz w:val="28"/>
                <w:szCs w:val="28"/>
                <w:lang w:val="uk-UA" w:eastAsia="uk-UA"/>
              </w:rPr>
              <w:t>Військова частина А 7073 Збройних Сил України;</w:t>
            </w:r>
          </w:p>
          <w:p w:rsidR="001A01ED" w:rsidRPr="00210A1C" w:rsidRDefault="00210A1C" w:rsidP="00A75ED8">
            <w:pPr>
              <w:widowControl w:val="0"/>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1A01ED" w:rsidRPr="00210A1C">
              <w:rPr>
                <w:rFonts w:ascii="Times New Roman" w:hAnsi="Times New Roman"/>
                <w:sz w:val="28"/>
                <w:szCs w:val="28"/>
                <w:lang w:val="uk-UA" w:eastAsia="uk-UA"/>
              </w:rPr>
              <w:t>Військова частина А 7032 Збройних Сил України;</w:t>
            </w:r>
          </w:p>
          <w:p w:rsidR="0041729E" w:rsidRPr="00210A1C" w:rsidRDefault="00210A1C" w:rsidP="003241CC">
            <w:pPr>
              <w:widowControl w:val="0"/>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41729E" w:rsidRPr="00210A1C">
              <w:rPr>
                <w:rFonts w:ascii="Times New Roman" w:hAnsi="Times New Roman"/>
                <w:sz w:val="28"/>
                <w:szCs w:val="28"/>
                <w:lang w:val="uk-UA" w:eastAsia="uk-UA"/>
              </w:rPr>
              <w:t xml:space="preserve">Управління Служби безпеки України </w:t>
            </w:r>
            <w:r w:rsidR="00A75ED8" w:rsidRPr="00210A1C">
              <w:rPr>
                <w:rFonts w:ascii="Times New Roman" w:hAnsi="Times New Roman"/>
                <w:sz w:val="28"/>
                <w:szCs w:val="28"/>
                <w:lang w:val="uk-UA" w:eastAsia="uk-UA"/>
              </w:rPr>
              <w:t>в Рівненській області;</w:t>
            </w:r>
          </w:p>
          <w:p w:rsidR="00210A1C" w:rsidRPr="00210A1C" w:rsidRDefault="00210A1C" w:rsidP="003241CC">
            <w:pPr>
              <w:widowControl w:val="0"/>
              <w:suppressAutoHyphens/>
              <w:autoSpaceDE w:val="0"/>
              <w:spacing w:after="0" w:line="240" w:lineRule="auto"/>
              <w:jc w:val="both"/>
              <w:rPr>
                <w:rFonts w:ascii="Times New Roman" w:hAnsi="Times New Roman"/>
                <w:sz w:val="28"/>
                <w:szCs w:val="28"/>
                <w:lang w:val="uk-UA" w:eastAsia="uk-UA"/>
              </w:rPr>
            </w:pPr>
            <w:r w:rsidRPr="00210A1C">
              <w:rPr>
                <w:rFonts w:ascii="Times New Roman" w:hAnsi="Times New Roman"/>
                <w:sz w:val="28"/>
                <w:szCs w:val="28"/>
                <w:lang w:val="uk-UA" w:eastAsia="uk-UA"/>
              </w:rPr>
              <w:t>-</w:t>
            </w:r>
            <w:r>
              <w:rPr>
                <w:rFonts w:ascii="Times New Roman" w:hAnsi="Times New Roman"/>
                <w:sz w:val="28"/>
                <w:szCs w:val="28"/>
                <w:lang w:val="uk-UA" w:eastAsia="uk-UA"/>
              </w:rPr>
              <w:t xml:space="preserve">  </w:t>
            </w:r>
            <w:r w:rsidRPr="00210A1C">
              <w:rPr>
                <w:rFonts w:ascii="Times New Roman" w:hAnsi="Times New Roman"/>
                <w:sz w:val="28"/>
                <w:szCs w:val="28"/>
                <w:lang w:val="uk-UA" w:eastAsia="uk-UA"/>
              </w:rPr>
              <w:t xml:space="preserve">Відділ у місті </w:t>
            </w:r>
            <w:proofErr w:type="spellStart"/>
            <w:r w:rsidRPr="00210A1C">
              <w:rPr>
                <w:rFonts w:ascii="Times New Roman" w:hAnsi="Times New Roman"/>
                <w:sz w:val="28"/>
                <w:szCs w:val="28"/>
                <w:lang w:val="uk-UA" w:eastAsia="uk-UA"/>
              </w:rPr>
              <w:t>Вараш</w:t>
            </w:r>
            <w:proofErr w:type="spellEnd"/>
            <w:r w:rsidRPr="00210A1C">
              <w:rPr>
                <w:rFonts w:ascii="Times New Roman" w:hAnsi="Times New Roman"/>
                <w:sz w:val="28"/>
                <w:szCs w:val="28"/>
                <w:lang w:val="uk-UA" w:eastAsia="uk-UA"/>
              </w:rPr>
              <w:t xml:space="preserve"> Управління Служби безпеки України в Рівненській області;</w:t>
            </w:r>
          </w:p>
          <w:p w:rsidR="00210A1C" w:rsidRPr="00210A1C" w:rsidRDefault="00210A1C" w:rsidP="00A75ED8">
            <w:pPr>
              <w:widowControl w:val="0"/>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A75ED8" w:rsidRPr="00210A1C">
              <w:rPr>
                <w:rFonts w:ascii="Times New Roman" w:hAnsi="Times New Roman"/>
                <w:sz w:val="28"/>
                <w:szCs w:val="28"/>
                <w:lang w:val="uk-UA" w:eastAsia="uk-UA"/>
              </w:rPr>
              <w:t>Головне</w:t>
            </w:r>
            <w:r w:rsidR="0041729E" w:rsidRPr="00210A1C">
              <w:rPr>
                <w:rFonts w:ascii="Times New Roman" w:hAnsi="Times New Roman"/>
                <w:sz w:val="28"/>
                <w:szCs w:val="28"/>
                <w:lang w:val="uk-UA" w:eastAsia="uk-UA"/>
              </w:rPr>
              <w:t xml:space="preserve"> управління </w:t>
            </w:r>
            <w:r w:rsidR="00A75ED8" w:rsidRPr="00210A1C">
              <w:rPr>
                <w:rFonts w:ascii="Times New Roman" w:hAnsi="Times New Roman"/>
                <w:sz w:val="28"/>
                <w:szCs w:val="28"/>
                <w:lang w:val="uk-UA" w:eastAsia="uk-UA"/>
              </w:rPr>
              <w:t xml:space="preserve">національної </w:t>
            </w:r>
            <w:r w:rsidR="0041729E" w:rsidRPr="00210A1C">
              <w:rPr>
                <w:rFonts w:ascii="Times New Roman" w:hAnsi="Times New Roman"/>
                <w:sz w:val="28"/>
                <w:szCs w:val="28"/>
                <w:lang w:val="uk-UA" w:eastAsia="uk-UA"/>
              </w:rPr>
              <w:t>поліції в Рівненській області</w:t>
            </w:r>
            <w:r w:rsidRPr="00210A1C">
              <w:rPr>
                <w:rFonts w:ascii="Times New Roman" w:hAnsi="Times New Roman"/>
                <w:sz w:val="28"/>
                <w:szCs w:val="28"/>
                <w:lang w:val="uk-UA" w:eastAsia="uk-UA"/>
              </w:rPr>
              <w:t>;</w:t>
            </w:r>
          </w:p>
          <w:p w:rsidR="007D54B4" w:rsidRDefault="00210A1C" w:rsidP="00210A1C">
            <w:pPr>
              <w:widowControl w:val="0"/>
              <w:tabs>
                <w:tab w:val="left" w:pos="742"/>
              </w:tabs>
              <w:suppressAutoHyphens/>
              <w:autoSpaceDE w:val="0"/>
              <w:spacing w:after="0" w:line="240" w:lineRule="auto"/>
              <w:jc w:val="both"/>
              <w:rPr>
                <w:rFonts w:ascii="Times New Roman" w:hAnsi="Times New Roman"/>
                <w:sz w:val="28"/>
                <w:szCs w:val="28"/>
                <w:lang w:val="uk-UA"/>
              </w:rPr>
            </w:pPr>
            <w:r w:rsidRPr="00210A1C">
              <w:rPr>
                <w:rFonts w:ascii="Times New Roman" w:hAnsi="Times New Roman"/>
                <w:sz w:val="28"/>
                <w:szCs w:val="28"/>
                <w:lang w:val="uk-UA" w:eastAsia="uk-UA"/>
              </w:rPr>
              <w:t xml:space="preserve">- </w:t>
            </w:r>
            <w:r>
              <w:rPr>
                <w:rFonts w:ascii="Times New Roman" w:hAnsi="Times New Roman"/>
                <w:sz w:val="28"/>
                <w:szCs w:val="28"/>
                <w:lang w:val="uk-UA" w:eastAsia="uk-UA"/>
              </w:rPr>
              <w:t xml:space="preserve">  </w:t>
            </w:r>
            <w:proofErr w:type="spellStart"/>
            <w:r w:rsidRPr="00210A1C">
              <w:rPr>
                <w:rFonts w:ascii="Times New Roman" w:hAnsi="Times New Roman"/>
                <w:sz w:val="28"/>
                <w:szCs w:val="28"/>
                <w:lang w:val="uk-UA"/>
              </w:rPr>
              <w:t>Вараський</w:t>
            </w:r>
            <w:proofErr w:type="spellEnd"/>
            <w:r w:rsidRPr="00210A1C">
              <w:rPr>
                <w:rFonts w:ascii="Times New Roman" w:hAnsi="Times New Roman"/>
                <w:sz w:val="28"/>
                <w:szCs w:val="28"/>
                <w:lang w:val="uk-UA"/>
              </w:rPr>
              <w:t xml:space="preserve"> районний відділ поліції ГУ НП в Рівненській області</w:t>
            </w:r>
            <w:r w:rsidR="007D54B4">
              <w:rPr>
                <w:rFonts w:ascii="Times New Roman" w:hAnsi="Times New Roman"/>
                <w:sz w:val="28"/>
                <w:szCs w:val="28"/>
                <w:lang w:val="uk-UA"/>
              </w:rPr>
              <w:t>;</w:t>
            </w:r>
          </w:p>
          <w:p w:rsidR="0041729E" w:rsidRDefault="007D54B4" w:rsidP="00210A1C">
            <w:pPr>
              <w:widowControl w:val="0"/>
              <w:tabs>
                <w:tab w:val="left" w:pos="742"/>
              </w:tabs>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rPr>
              <w:t xml:space="preserve">- </w:t>
            </w:r>
            <w:r w:rsidR="00210A1C" w:rsidRPr="00210A1C">
              <w:rPr>
                <w:rFonts w:ascii="Times New Roman" w:hAnsi="Times New Roman"/>
                <w:sz w:val="28"/>
                <w:szCs w:val="28"/>
                <w:lang w:val="uk-UA" w:eastAsia="uk-UA"/>
              </w:rPr>
              <w:t xml:space="preserve">    </w:t>
            </w:r>
            <w:r w:rsidR="0041729E" w:rsidRPr="00210A1C">
              <w:rPr>
                <w:rFonts w:ascii="Times New Roman" w:hAnsi="Times New Roman"/>
                <w:sz w:val="28"/>
                <w:szCs w:val="28"/>
                <w:lang w:val="uk-UA" w:eastAsia="uk-UA"/>
              </w:rPr>
              <w:t xml:space="preserve"> </w:t>
            </w:r>
            <w:proofErr w:type="spellStart"/>
            <w:r>
              <w:rPr>
                <w:rFonts w:ascii="Times New Roman" w:hAnsi="Times New Roman"/>
                <w:sz w:val="28"/>
                <w:szCs w:val="28"/>
                <w:lang w:val="uk-UA" w:eastAsia="uk-UA"/>
              </w:rPr>
              <w:t>Вараська</w:t>
            </w:r>
            <w:proofErr w:type="spellEnd"/>
            <w:r>
              <w:rPr>
                <w:rFonts w:ascii="Times New Roman" w:hAnsi="Times New Roman"/>
                <w:sz w:val="28"/>
                <w:szCs w:val="28"/>
                <w:lang w:val="uk-UA" w:eastAsia="uk-UA"/>
              </w:rPr>
              <w:t xml:space="preserve"> районна державна адміністрація;</w:t>
            </w:r>
          </w:p>
          <w:p w:rsidR="00210A1C" w:rsidRPr="00210A1C" w:rsidRDefault="007D54B4" w:rsidP="00210A1C">
            <w:pPr>
              <w:widowControl w:val="0"/>
              <w:tabs>
                <w:tab w:val="left" w:pos="742"/>
              </w:tabs>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proofErr w:type="spellStart"/>
            <w:r>
              <w:rPr>
                <w:rFonts w:ascii="Times New Roman" w:hAnsi="Times New Roman"/>
                <w:sz w:val="28"/>
                <w:szCs w:val="28"/>
                <w:lang w:val="uk-UA" w:eastAsia="uk-UA"/>
              </w:rPr>
              <w:t>Вараська</w:t>
            </w:r>
            <w:proofErr w:type="spellEnd"/>
            <w:r>
              <w:rPr>
                <w:rFonts w:ascii="Times New Roman" w:hAnsi="Times New Roman"/>
                <w:sz w:val="28"/>
                <w:szCs w:val="28"/>
                <w:lang w:val="uk-UA" w:eastAsia="uk-UA"/>
              </w:rPr>
              <w:t xml:space="preserve"> районна рада</w:t>
            </w:r>
          </w:p>
        </w:tc>
      </w:tr>
      <w:tr w:rsidR="00896FFE" w:rsidRPr="00210A1C" w:rsidTr="003241CC">
        <w:trPr>
          <w:trHeight w:val="408"/>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7.</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Термін реалізації програми :</w:t>
            </w:r>
          </w:p>
        </w:tc>
        <w:tc>
          <w:tcPr>
            <w:tcW w:w="6378" w:type="dxa"/>
          </w:tcPr>
          <w:p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2022-2025 роки</w:t>
            </w:r>
          </w:p>
        </w:tc>
      </w:tr>
      <w:tr w:rsidR="00896FFE" w:rsidRPr="00210A1C" w:rsidTr="003241CC">
        <w:trPr>
          <w:trHeight w:val="394"/>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7.1.</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Етапи виконання програми:</w:t>
            </w:r>
          </w:p>
        </w:tc>
        <w:tc>
          <w:tcPr>
            <w:tcW w:w="6378" w:type="dxa"/>
          </w:tcPr>
          <w:p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Щорічно</w:t>
            </w:r>
          </w:p>
        </w:tc>
      </w:tr>
      <w:tr w:rsidR="00896FFE" w:rsidRPr="00210A1C" w:rsidTr="003241CC">
        <w:trPr>
          <w:trHeight w:val="818"/>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lastRenderedPageBreak/>
              <w:t>8.</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Перелік місцевих бюджетів, які беруть участь у виконанні програми:</w:t>
            </w:r>
          </w:p>
        </w:tc>
        <w:tc>
          <w:tcPr>
            <w:tcW w:w="6378" w:type="dxa"/>
          </w:tcPr>
          <w:p w:rsidR="00896FFE" w:rsidRPr="00210A1C" w:rsidRDefault="00896FFE" w:rsidP="0041729E">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 xml:space="preserve">Бюджет Вараської міської територіальної громади </w:t>
            </w:r>
          </w:p>
        </w:tc>
      </w:tr>
      <w:tr w:rsidR="00896FFE" w:rsidRPr="00210A1C" w:rsidTr="003241CC">
        <w:trPr>
          <w:trHeight w:val="818"/>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9.</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Загальний обсяг фінансових ресурсів, необхідних для реалізації програми, тис. грн.</w:t>
            </w:r>
          </w:p>
          <w:p w:rsidR="00042813"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в тому числі:</w:t>
            </w:r>
          </w:p>
        </w:tc>
        <w:tc>
          <w:tcPr>
            <w:tcW w:w="6378" w:type="dxa"/>
          </w:tcPr>
          <w:p w:rsidR="001D56F2" w:rsidRPr="00210A1C" w:rsidRDefault="00A75ED8" w:rsidP="001D56F2">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11 </w:t>
            </w:r>
            <w:r w:rsidR="00C50450">
              <w:rPr>
                <w:rFonts w:ascii="Times New Roman" w:hAnsi="Times New Roman"/>
                <w:sz w:val="28"/>
                <w:szCs w:val="28"/>
                <w:lang w:val="uk-UA" w:eastAsia="ar-SA"/>
              </w:rPr>
              <w:t>9</w:t>
            </w:r>
            <w:r w:rsidRPr="00210A1C">
              <w:rPr>
                <w:rFonts w:ascii="Times New Roman" w:hAnsi="Times New Roman"/>
                <w:sz w:val="28"/>
                <w:szCs w:val="28"/>
                <w:lang w:val="uk-UA" w:eastAsia="ar-SA"/>
              </w:rPr>
              <w:t>69,4</w:t>
            </w:r>
          </w:p>
          <w:p w:rsidR="00210A1C" w:rsidRDefault="001D56F2" w:rsidP="001D56F2">
            <w:pPr>
              <w:widowControl w:val="0"/>
              <w:suppressAutoHyphens/>
              <w:autoSpaceDE w:val="0"/>
              <w:spacing w:after="0" w:line="240" w:lineRule="auto"/>
              <w:ind w:left="2189" w:hanging="2189"/>
              <w:rPr>
                <w:rFonts w:ascii="Times New Roman" w:hAnsi="Times New Roman"/>
                <w:sz w:val="28"/>
                <w:szCs w:val="28"/>
                <w:lang w:val="uk-UA" w:eastAsia="ar-SA"/>
              </w:rPr>
            </w:pPr>
            <w:r w:rsidRPr="00210A1C">
              <w:rPr>
                <w:rFonts w:ascii="Times New Roman" w:hAnsi="Times New Roman"/>
                <w:sz w:val="28"/>
                <w:szCs w:val="28"/>
                <w:lang w:val="uk-UA" w:eastAsia="ar-SA"/>
              </w:rPr>
              <w:t xml:space="preserve"> </w:t>
            </w:r>
            <w:r w:rsidR="00A75ED8" w:rsidRPr="00210A1C">
              <w:rPr>
                <w:rFonts w:ascii="Times New Roman" w:hAnsi="Times New Roman"/>
                <w:sz w:val="28"/>
                <w:szCs w:val="28"/>
                <w:lang w:val="uk-UA" w:eastAsia="ar-SA"/>
              </w:rPr>
              <w:t xml:space="preserve">   </w:t>
            </w:r>
            <w:r w:rsidR="00210A1C">
              <w:rPr>
                <w:rFonts w:ascii="Times New Roman" w:hAnsi="Times New Roman"/>
                <w:sz w:val="28"/>
                <w:szCs w:val="28"/>
                <w:lang w:val="uk-UA" w:eastAsia="ar-SA"/>
              </w:rPr>
              <w:t xml:space="preserve">                         </w:t>
            </w:r>
          </w:p>
          <w:p w:rsidR="00210A1C" w:rsidRDefault="00210A1C" w:rsidP="001D56F2">
            <w:pPr>
              <w:widowControl w:val="0"/>
              <w:suppressAutoHyphens/>
              <w:autoSpaceDE w:val="0"/>
              <w:spacing w:after="0" w:line="240" w:lineRule="auto"/>
              <w:ind w:left="2189" w:hanging="2189"/>
              <w:rPr>
                <w:rFonts w:ascii="Times New Roman" w:hAnsi="Times New Roman"/>
                <w:sz w:val="28"/>
                <w:szCs w:val="28"/>
                <w:lang w:val="uk-UA" w:eastAsia="ar-SA"/>
              </w:rPr>
            </w:pPr>
          </w:p>
          <w:p w:rsidR="00210A1C" w:rsidRDefault="00210A1C" w:rsidP="001D56F2">
            <w:pPr>
              <w:widowControl w:val="0"/>
              <w:suppressAutoHyphens/>
              <w:autoSpaceDE w:val="0"/>
              <w:spacing w:after="0" w:line="240" w:lineRule="auto"/>
              <w:ind w:left="2189" w:hanging="2189"/>
              <w:rPr>
                <w:rFonts w:ascii="Times New Roman" w:hAnsi="Times New Roman"/>
                <w:sz w:val="28"/>
                <w:szCs w:val="28"/>
                <w:lang w:val="uk-UA" w:eastAsia="ar-SA"/>
              </w:rPr>
            </w:pPr>
          </w:p>
          <w:p w:rsidR="00210A1C" w:rsidRDefault="00210A1C" w:rsidP="001D56F2">
            <w:pPr>
              <w:widowControl w:val="0"/>
              <w:suppressAutoHyphens/>
              <w:autoSpaceDE w:val="0"/>
              <w:spacing w:after="0" w:line="240" w:lineRule="auto"/>
              <w:ind w:left="2189" w:hanging="2189"/>
              <w:rPr>
                <w:rFonts w:ascii="Times New Roman" w:hAnsi="Times New Roman"/>
                <w:sz w:val="28"/>
                <w:szCs w:val="28"/>
                <w:lang w:val="uk-UA" w:eastAsia="ar-SA"/>
              </w:rPr>
            </w:pPr>
          </w:p>
          <w:p w:rsidR="00896FFE" w:rsidRPr="00210A1C" w:rsidRDefault="00210A1C" w:rsidP="001D56F2">
            <w:pPr>
              <w:widowControl w:val="0"/>
              <w:suppressAutoHyphens/>
              <w:autoSpaceDE w:val="0"/>
              <w:spacing w:after="0" w:line="240" w:lineRule="auto"/>
              <w:ind w:left="2189" w:hanging="2189"/>
              <w:rPr>
                <w:rFonts w:ascii="Times New Roman" w:hAnsi="Times New Roman"/>
                <w:sz w:val="28"/>
                <w:szCs w:val="28"/>
                <w:lang w:val="uk-UA" w:eastAsia="ar-SA"/>
              </w:rPr>
            </w:pPr>
            <w:r>
              <w:rPr>
                <w:rFonts w:ascii="Times New Roman" w:hAnsi="Times New Roman"/>
                <w:sz w:val="28"/>
                <w:szCs w:val="28"/>
                <w:lang w:val="uk-UA" w:eastAsia="ar-SA"/>
              </w:rPr>
              <w:t xml:space="preserve">                             </w:t>
            </w:r>
            <w:r w:rsidR="00896FFE" w:rsidRPr="00210A1C">
              <w:rPr>
                <w:rFonts w:ascii="Times New Roman" w:hAnsi="Times New Roman"/>
                <w:sz w:val="28"/>
                <w:szCs w:val="28"/>
                <w:lang w:val="uk-UA" w:eastAsia="ar-SA"/>
              </w:rPr>
              <w:t xml:space="preserve">2022 рік  </w:t>
            </w:r>
            <w:r w:rsidR="001D56F2" w:rsidRPr="00210A1C">
              <w:rPr>
                <w:rFonts w:ascii="Times New Roman" w:hAnsi="Times New Roman"/>
                <w:sz w:val="28"/>
                <w:szCs w:val="28"/>
                <w:lang w:val="uk-UA" w:eastAsia="ar-SA"/>
              </w:rPr>
              <w:t xml:space="preserve">–  </w:t>
            </w:r>
            <w:r w:rsidR="00A75ED8" w:rsidRPr="00210A1C">
              <w:rPr>
                <w:rFonts w:ascii="Times New Roman" w:hAnsi="Times New Roman"/>
                <w:sz w:val="28"/>
                <w:szCs w:val="28"/>
                <w:lang w:val="uk-UA" w:eastAsia="ar-SA"/>
              </w:rPr>
              <w:t xml:space="preserve"> 10 </w:t>
            </w:r>
            <w:r w:rsidR="00C50450">
              <w:rPr>
                <w:rFonts w:ascii="Times New Roman" w:hAnsi="Times New Roman"/>
                <w:sz w:val="28"/>
                <w:szCs w:val="28"/>
                <w:lang w:val="uk-UA" w:eastAsia="ar-SA"/>
              </w:rPr>
              <w:t>8</w:t>
            </w:r>
            <w:r w:rsidR="00A75ED8" w:rsidRPr="00210A1C">
              <w:rPr>
                <w:rFonts w:ascii="Times New Roman" w:hAnsi="Times New Roman"/>
                <w:sz w:val="28"/>
                <w:szCs w:val="28"/>
                <w:lang w:val="uk-UA" w:eastAsia="ar-SA"/>
              </w:rPr>
              <w:t>41,7</w:t>
            </w:r>
          </w:p>
          <w:p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2023 рік  –   358,8</w:t>
            </w:r>
          </w:p>
          <w:p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2024 рік  –   375,9</w:t>
            </w:r>
          </w:p>
          <w:p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2025 рік  –   393,0</w:t>
            </w:r>
          </w:p>
        </w:tc>
      </w:tr>
      <w:tr w:rsidR="00896FFE" w:rsidRPr="00210A1C" w:rsidTr="003241CC">
        <w:trPr>
          <w:trHeight w:val="394"/>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9.1.</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 xml:space="preserve">Коштів місцевого бюджету, </w:t>
            </w:r>
            <w:proofErr w:type="spellStart"/>
            <w:r w:rsidRPr="00210A1C">
              <w:rPr>
                <w:rFonts w:ascii="Times New Roman" w:hAnsi="Times New Roman"/>
                <w:sz w:val="28"/>
                <w:szCs w:val="28"/>
                <w:lang w:val="uk-UA" w:eastAsia="ar-SA"/>
              </w:rPr>
              <w:t>тис.грн</w:t>
            </w:r>
            <w:proofErr w:type="spellEnd"/>
            <w:r w:rsidRPr="00210A1C">
              <w:rPr>
                <w:rFonts w:ascii="Times New Roman" w:hAnsi="Times New Roman"/>
                <w:sz w:val="28"/>
                <w:szCs w:val="28"/>
                <w:lang w:val="uk-UA" w:eastAsia="ar-SA"/>
              </w:rPr>
              <w:t>.</w:t>
            </w:r>
          </w:p>
        </w:tc>
        <w:tc>
          <w:tcPr>
            <w:tcW w:w="6378" w:type="dxa"/>
          </w:tcPr>
          <w:p w:rsidR="00A75ED8" w:rsidRPr="00210A1C" w:rsidRDefault="00A75ED8" w:rsidP="00A75ED8">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11 </w:t>
            </w:r>
            <w:r w:rsidR="00C50450">
              <w:rPr>
                <w:rFonts w:ascii="Times New Roman" w:hAnsi="Times New Roman"/>
                <w:sz w:val="28"/>
                <w:szCs w:val="28"/>
                <w:lang w:val="uk-UA" w:eastAsia="ar-SA"/>
              </w:rPr>
              <w:t>9</w:t>
            </w:r>
            <w:r w:rsidRPr="00210A1C">
              <w:rPr>
                <w:rFonts w:ascii="Times New Roman" w:hAnsi="Times New Roman"/>
                <w:sz w:val="28"/>
                <w:szCs w:val="28"/>
                <w:lang w:val="uk-UA" w:eastAsia="ar-SA"/>
              </w:rPr>
              <w:t>69,4</w:t>
            </w:r>
          </w:p>
          <w:p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p>
        </w:tc>
      </w:tr>
      <w:tr w:rsidR="00896FFE" w:rsidRPr="00210A1C" w:rsidTr="003241CC">
        <w:trPr>
          <w:trHeight w:val="424"/>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9.2.</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Коштів інших джерел</w:t>
            </w:r>
          </w:p>
        </w:tc>
        <w:tc>
          <w:tcPr>
            <w:tcW w:w="6378" w:type="dxa"/>
          </w:tcPr>
          <w:p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По факту надходження</w:t>
            </w:r>
          </w:p>
        </w:tc>
      </w:tr>
    </w:tbl>
    <w:p w:rsidR="00A75ED8" w:rsidRDefault="00A75ED8" w:rsidP="00896FFE">
      <w:pPr>
        <w:suppressAutoHyphens/>
        <w:spacing w:after="0" w:line="240" w:lineRule="auto"/>
        <w:jc w:val="center"/>
        <w:rPr>
          <w:rFonts w:ascii="Times New Roman" w:hAnsi="Times New Roman"/>
          <w:b/>
          <w:sz w:val="28"/>
          <w:szCs w:val="28"/>
          <w:lang w:val="uk-UA" w:eastAsia="ar-SA"/>
        </w:rPr>
      </w:pPr>
    </w:p>
    <w:p w:rsidR="00210A1C" w:rsidRDefault="00210A1C">
      <w:pPr>
        <w:rPr>
          <w:rFonts w:ascii="Times New Roman" w:hAnsi="Times New Roman"/>
          <w:b/>
          <w:sz w:val="28"/>
          <w:szCs w:val="28"/>
          <w:lang w:val="uk-UA" w:eastAsia="ar-SA"/>
        </w:rPr>
      </w:pPr>
      <w:r>
        <w:rPr>
          <w:rFonts w:ascii="Times New Roman" w:hAnsi="Times New Roman"/>
          <w:b/>
          <w:sz w:val="28"/>
          <w:szCs w:val="28"/>
          <w:lang w:val="uk-UA" w:eastAsia="ar-SA"/>
        </w:rPr>
        <w:br w:type="page"/>
      </w:r>
    </w:p>
    <w:p w:rsidR="00896FFE" w:rsidRDefault="00896FFE" w:rsidP="00896FFE">
      <w:pPr>
        <w:suppressAutoHyphens/>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lastRenderedPageBreak/>
        <w:t xml:space="preserve">Програма мобілізаційної підготовки, мобілізації та </w:t>
      </w:r>
      <w:r w:rsidRPr="00AA01B5">
        <w:rPr>
          <w:rFonts w:ascii="Times New Roman" w:hAnsi="Times New Roman"/>
          <w:b/>
          <w:bCs/>
          <w:sz w:val="28"/>
          <w:szCs w:val="28"/>
          <w:lang w:val="uk-UA" w:eastAsia="ar-SA"/>
        </w:rPr>
        <w:t xml:space="preserve">оборонної роботи у </w:t>
      </w:r>
      <w:proofErr w:type="spellStart"/>
      <w:r w:rsidRPr="00AA01B5">
        <w:rPr>
          <w:rFonts w:ascii="Times New Roman" w:hAnsi="Times New Roman"/>
          <w:b/>
          <w:bCs/>
          <w:sz w:val="28"/>
          <w:szCs w:val="28"/>
          <w:lang w:val="uk-UA" w:eastAsia="ar-SA"/>
        </w:rPr>
        <w:t>Вара</w:t>
      </w:r>
      <w:r w:rsidRPr="00AA01B5">
        <w:rPr>
          <w:rFonts w:ascii="Times New Roman" w:hAnsi="Times New Roman"/>
          <w:b/>
          <w:sz w:val="28"/>
          <w:szCs w:val="28"/>
          <w:lang w:val="uk-UA" w:eastAsia="ar-SA"/>
        </w:rPr>
        <w:t>ській</w:t>
      </w:r>
      <w:proofErr w:type="spellEnd"/>
      <w:r w:rsidRPr="00AA01B5">
        <w:rPr>
          <w:rFonts w:ascii="Times New Roman" w:hAnsi="Times New Roman"/>
          <w:b/>
          <w:sz w:val="28"/>
          <w:szCs w:val="28"/>
          <w:lang w:val="uk-UA" w:eastAsia="ar-SA"/>
        </w:rPr>
        <w:t xml:space="preserve"> міській територіальній громаді  на 2022 – 2025 роки</w:t>
      </w:r>
    </w:p>
    <w:p w:rsidR="008963EF" w:rsidRPr="008963EF" w:rsidRDefault="008963EF" w:rsidP="00896FFE">
      <w:pPr>
        <w:suppressAutoHyphens/>
        <w:spacing w:after="0" w:line="240" w:lineRule="auto"/>
        <w:jc w:val="center"/>
        <w:rPr>
          <w:rFonts w:ascii="Times New Roman" w:hAnsi="Times New Roman"/>
          <w:b/>
          <w:bCs/>
          <w:caps/>
          <w:sz w:val="16"/>
          <w:szCs w:val="16"/>
          <w:lang w:val="uk-UA" w:eastAsia="ar-SA"/>
        </w:rPr>
      </w:pPr>
    </w:p>
    <w:p w:rsidR="001A01ED" w:rsidRPr="001A01ED" w:rsidRDefault="00896FFE" w:rsidP="001A01ED">
      <w:pPr>
        <w:pStyle w:val="a3"/>
        <w:widowControl w:val="0"/>
        <w:numPr>
          <w:ilvl w:val="0"/>
          <w:numId w:val="9"/>
        </w:numPr>
        <w:suppressAutoHyphens/>
        <w:autoSpaceDE w:val="0"/>
        <w:spacing w:after="0" w:line="240" w:lineRule="auto"/>
        <w:jc w:val="center"/>
        <w:rPr>
          <w:rFonts w:ascii="Times New Roman" w:hAnsi="Times New Roman"/>
          <w:b/>
          <w:sz w:val="28"/>
          <w:szCs w:val="28"/>
          <w:lang w:val="uk-UA" w:eastAsia="ar-SA"/>
        </w:rPr>
      </w:pPr>
      <w:r w:rsidRPr="001A01ED">
        <w:rPr>
          <w:rFonts w:ascii="Times New Roman" w:hAnsi="Times New Roman"/>
          <w:b/>
          <w:sz w:val="28"/>
          <w:szCs w:val="28"/>
          <w:lang w:val="uk-UA" w:eastAsia="ar-SA"/>
        </w:rPr>
        <w:t xml:space="preserve">Визначення проблеми, </w:t>
      </w:r>
    </w:p>
    <w:p w:rsidR="00896FFE" w:rsidRDefault="00896FFE" w:rsidP="001A01ED">
      <w:pPr>
        <w:widowControl w:val="0"/>
        <w:suppressAutoHyphens/>
        <w:autoSpaceDE w:val="0"/>
        <w:spacing w:after="0" w:line="240" w:lineRule="auto"/>
        <w:ind w:left="360"/>
        <w:jc w:val="center"/>
        <w:rPr>
          <w:rFonts w:ascii="Times New Roman" w:hAnsi="Times New Roman"/>
          <w:b/>
          <w:sz w:val="28"/>
          <w:szCs w:val="28"/>
          <w:lang w:val="uk-UA" w:eastAsia="ar-SA"/>
        </w:rPr>
      </w:pPr>
      <w:r w:rsidRPr="001A01ED">
        <w:rPr>
          <w:rFonts w:ascii="Times New Roman" w:hAnsi="Times New Roman"/>
          <w:b/>
          <w:sz w:val="28"/>
          <w:szCs w:val="28"/>
          <w:lang w:val="uk-UA" w:eastAsia="ar-SA"/>
        </w:rPr>
        <w:t xml:space="preserve">на розв’язання якої спрямована </w:t>
      </w:r>
      <w:r w:rsidRPr="00AA01B5">
        <w:rPr>
          <w:rFonts w:ascii="Times New Roman" w:hAnsi="Times New Roman"/>
          <w:b/>
          <w:sz w:val="28"/>
          <w:szCs w:val="28"/>
          <w:lang w:val="uk-UA" w:eastAsia="ar-SA"/>
        </w:rPr>
        <w:t>Програма</w:t>
      </w:r>
    </w:p>
    <w:p w:rsidR="00896FFE" w:rsidRPr="00AA01B5" w:rsidRDefault="00896FFE" w:rsidP="00896FFE">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Оборона України базується на готовності та здатності органів державної влади, органів місцевого самоврядування, усіх ланок воєнної організації України, цивільного захисту України, національної економіки України до переведення, при необхідності, з мирного на воєнний стан, та відсічі збройній агресії, ліквідації збройного конфлікту, а також готовності населення і території держави до оборони. Правовою основою оборони держави є Конституція України.</w:t>
      </w:r>
    </w:p>
    <w:p w:rsidR="00896FFE" w:rsidRPr="00AA01B5" w:rsidRDefault="00896FFE" w:rsidP="00896FFE">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У зв’язку зі складною ситуацією на сході нашої держави та загрозою відкритої агресії з боку Російської Федерації, з метою підтримання бойової і мобілізаційної готовності Збройних Сил України та інших військових формувань України на рівні, що гарантує адекватне реагування на загрози національній безпеці держави, виконавчим комітетом Вараської міської ради проводиться постійна робота щодо мобілізаційної підготовки, налагодження чіткої системи військового обліку, накопичення якісних мобілізаційних ресурсів для проведення мобілізації, забезпечення виконання завдань територіальної оборони, призову громадян на строкову військову службу.</w:t>
      </w:r>
    </w:p>
    <w:p w:rsidR="00896FFE" w:rsidRPr="00AA01B5" w:rsidRDefault="00896FFE" w:rsidP="00896FFE">
      <w:pPr>
        <w:widowControl w:val="0"/>
        <w:tabs>
          <w:tab w:val="left" w:pos="744"/>
        </w:tabs>
        <w:suppressAutoHyphens/>
        <w:autoSpaceDE w:val="0"/>
        <w:spacing w:after="0" w:line="240" w:lineRule="auto"/>
        <w:jc w:val="both"/>
        <w:rPr>
          <w:rFonts w:ascii="Times New Roman" w:hAnsi="Times New Roman"/>
          <w:sz w:val="28"/>
          <w:szCs w:val="28"/>
          <w:lang w:val="uk-UA" w:eastAsia="ar-SA"/>
        </w:rPr>
      </w:pPr>
      <w:r w:rsidRPr="00AA01B5">
        <w:rPr>
          <w:rFonts w:ascii="Times New Roman" w:hAnsi="Times New Roman"/>
          <w:bCs/>
          <w:sz w:val="28"/>
          <w:szCs w:val="28"/>
          <w:lang w:val="uk-UA" w:eastAsia="ar-SA"/>
        </w:rPr>
        <w:t xml:space="preserve">         Програма </w:t>
      </w:r>
      <w:r w:rsidRPr="00AA01B5">
        <w:rPr>
          <w:rFonts w:ascii="Times New Roman" w:hAnsi="Times New Roman"/>
          <w:sz w:val="28"/>
          <w:szCs w:val="28"/>
          <w:lang w:val="uk-UA" w:eastAsia="ar-SA"/>
        </w:rPr>
        <w:t xml:space="preserve">мобілізаційної підготовки, мобілізації та </w:t>
      </w:r>
      <w:r w:rsidRPr="00AA01B5">
        <w:rPr>
          <w:rFonts w:ascii="Times New Roman" w:hAnsi="Times New Roman"/>
          <w:bCs/>
          <w:sz w:val="28"/>
          <w:szCs w:val="28"/>
          <w:lang w:val="uk-UA" w:eastAsia="ar-SA"/>
        </w:rPr>
        <w:t xml:space="preserve">оборонної роботи у </w:t>
      </w:r>
      <w:proofErr w:type="spellStart"/>
      <w:r w:rsidRPr="00AA01B5">
        <w:rPr>
          <w:rFonts w:ascii="Times New Roman" w:hAnsi="Times New Roman"/>
          <w:bCs/>
          <w:sz w:val="28"/>
          <w:szCs w:val="28"/>
          <w:lang w:val="uk-UA" w:eastAsia="ar-SA"/>
        </w:rPr>
        <w:t>Вара</w:t>
      </w:r>
      <w:r w:rsidRPr="00AA01B5">
        <w:rPr>
          <w:rFonts w:ascii="Times New Roman" w:hAnsi="Times New Roman"/>
          <w:sz w:val="28"/>
          <w:szCs w:val="28"/>
          <w:lang w:val="uk-UA" w:eastAsia="ar-SA"/>
        </w:rPr>
        <w:t>ській</w:t>
      </w:r>
      <w:proofErr w:type="spellEnd"/>
      <w:r w:rsidRPr="00AA01B5">
        <w:rPr>
          <w:rFonts w:ascii="Times New Roman" w:hAnsi="Times New Roman"/>
          <w:sz w:val="28"/>
          <w:szCs w:val="28"/>
          <w:lang w:val="uk-UA" w:eastAsia="ar-SA"/>
        </w:rPr>
        <w:t xml:space="preserve"> міській територіальній громаді  на 2022 – 2025 роки </w:t>
      </w:r>
      <w:r w:rsidRPr="00AA01B5">
        <w:rPr>
          <w:rFonts w:ascii="Times New Roman" w:hAnsi="Times New Roman"/>
          <w:bCs/>
          <w:sz w:val="28"/>
          <w:szCs w:val="28"/>
          <w:lang w:val="uk-UA" w:eastAsia="ar-SA"/>
        </w:rPr>
        <w:t xml:space="preserve">(далі – Програма) </w:t>
      </w:r>
      <w:r w:rsidRPr="00AA01B5">
        <w:rPr>
          <w:rFonts w:ascii="Times New Roman" w:hAnsi="Times New Roman"/>
          <w:sz w:val="28"/>
          <w:szCs w:val="28"/>
          <w:lang w:val="uk-UA" w:eastAsia="ar-SA"/>
        </w:rPr>
        <w:t xml:space="preserve">розроблена у відповідності із Законами України «Про оборону України», «Про мобілізаційну підготовку та мобілізацію», «Про військовий обов’язок і військову службу», «Про місцеве самоврядування в Україні», </w:t>
      </w:r>
      <w:r>
        <w:rPr>
          <w:rFonts w:ascii="Times New Roman" w:hAnsi="Times New Roman"/>
          <w:sz w:val="28"/>
          <w:szCs w:val="28"/>
          <w:lang w:val="uk-UA" w:eastAsia="ar-SA"/>
        </w:rPr>
        <w:t xml:space="preserve">Указу </w:t>
      </w:r>
      <w:r w:rsidRPr="00F25E20">
        <w:rPr>
          <w:rFonts w:ascii="Times New Roman" w:hAnsi="Times New Roman"/>
          <w:sz w:val="28"/>
          <w:szCs w:val="28"/>
          <w:lang w:val="uk-UA" w:eastAsia="ar-SA"/>
        </w:rPr>
        <w:t>Президента України від 23 вересня 2016 року № 406/2016  «Про затвердження Положення про територіальну оборону України».</w:t>
      </w:r>
    </w:p>
    <w:p w:rsidR="00896FFE"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2. Визначення мети Програми</w:t>
      </w:r>
    </w:p>
    <w:p w:rsidR="00896FFE" w:rsidRPr="00AA01B5" w:rsidRDefault="00896FFE" w:rsidP="00896FFE">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ab/>
        <w:t xml:space="preserve">Метою Програми є забезпечення </w:t>
      </w:r>
      <w:r>
        <w:rPr>
          <w:rFonts w:ascii="Times New Roman" w:hAnsi="Times New Roman"/>
          <w:sz w:val="28"/>
          <w:szCs w:val="28"/>
          <w:lang w:val="uk-UA" w:eastAsia="ar-SA"/>
        </w:rPr>
        <w:t xml:space="preserve">реалізації заходів мобілізаційної підготовки та виконання завдань територіальної оборони, </w:t>
      </w:r>
      <w:r>
        <w:rPr>
          <w:rFonts w:ascii="Times New Roman" w:hAnsi="Times New Roman"/>
          <w:bCs/>
          <w:sz w:val="28"/>
          <w:szCs w:val="28"/>
          <w:lang w:val="uk-UA" w:eastAsia="ar-SA"/>
        </w:rPr>
        <w:t xml:space="preserve">підготовка </w:t>
      </w:r>
      <w:r w:rsidRPr="00AA01B5">
        <w:rPr>
          <w:rFonts w:ascii="Times New Roman" w:hAnsi="Times New Roman"/>
          <w:bCs/>
          <w:sz w:val="28"/>
          <w:szCs w:val="28"/>
          <w:lang w:val="uk-UA" w:eastAsia="ar-SA"/>
        </w:rPr>
        <w:t>підрозділів</w:t>
      </w:r>
      <w:r>
        <w:rPr>
          <w:rFonts w:ascii="Times New Roman" w:hAnsi="Times New Roman"/>
          <w:bCs/>
          <w:sz w:val="28"/>
          <w:szCs w:val="28"/>
          <w:lang w:val="uk-UA" w:eastAsia="ar-SA"/>
        </w:rPr>
        <w:t xml:space="preserve"> </w:t>
      </w:r>
      <w:r>
        <w:rPr>
          <w:rFonts w:ascii="Times New Roman" w:hAnsi="Times New Roman"/>
          <w:sz w:val="28"/>
          <w:szCs w:val="28"/>
          <w:lang w:val="uk-UA" w:eastAsia="ar-SA"/>
        </w:rPr>
        <w:t xml:space="preserve">територіальної оборони на території Вараської міської територіальної громади, </w:t>
      </w:r>
      <w:r w:rsidRPr="00AA01B5">
        <w:rPr>
          <w:rFonts w:ascii="Times New Roman" w:hAnsi="Times New Roman"/>
          <w:sz w:val="28"/>
          <w:szCs w:val="28"/>
          <w:lang w:val="uk-UA" w:eastAsia="ar-SA"/>
        </w:rPr>
        <w:t xml:space="preserve">підтримання бойової і мобілізаційної </w:t>
      </w:r>
      <w:r>
        <w:rPr>
          <w:rFonts w:ascii="Times New Roman" w:hAnsi="Times New Roman"/>
          <w:sz w:val="28"/>
          <w:szCs w:val="28"/>
          <w:lang w:val="uk-UA" w:eastAsia="ar-SA"/>
        </w:rPr>
        <w:t>готовності Збройних Сил України та</w:t>
      </w:r>
      <w:r w:rsidRPr="00AA01B5">
        <w:rPr>
          <w:rFonts w:ascii="Times New Roman" w:hAnsi="Times New Roman"/>
          <w:sz w:val="28"/>
          <w:szCs w:val="28"/>
          <w:lang w:val="uk-UA" w:eastAsia="ar-SA"/>
        </w:rPr>
        <w:t xml:space="preserve"> інших військових формувань,</w:t>
      </w:r>
      <w:r>
        <w:rPr>
          <w:rFonts w:ascii="Times New Roman" w:hAnsi="Times New Roman"/>
          <w:sz w:val="28"/>
          <w:szCs w:val="28"/>
          <w:lang w:val="uk-UA" w:eastAsia="ar-SA"/>
        </w:rPr>
        <w:t xml:space="preserve"> організація проведення </w:t>
      </w:r>
      <w:r w:rsidRPr="00AA01B5">
        <w:rPr>
          <w:rFonts w:ascii="Times New Roman" w:hAnsi="Times New Roman"/>
          <w:sz w:val="28"/>
          <w:szCs w:val="28"/>
          <w:lang w:val="uk-UA" w:eastAsia="ar-SA"/>
        </w:rPr>
        <w:t>призову громадян на строкову військову службу.</w:t>
      </w:r>
    </w:p>
    <w:p w:rsidR="00896FFE" w:rsidRPr="00AA01B5"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3. Обґрунтування шляхів і засобів розв’язання проблеми, </w:t>
      </w:r>
    </w:p>
    <w:p w:rsidR="00896FFE"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строки виконання Програми</w:t>
      </w:r>
    </w:p>
    <w:p w:rsidR="00896FFE" w:rsidRPr="00AA01B5" w:rsidRDefault="00896FFE" w:rsidP="00896FFE">
      <w:pPr>
        <w:spacing w:after="0"/>
        <w:ind w:firstLine="720"/>
        <w:jc w:val="both"/>
        <w:rPr>
          <w:rFonts w:ascii="Times New Roman" w:hAnsi="Times New Roman"/>
          <w:sz w:val="28"/>
          <w:szCs w:val="28"/>
          <w:lang w:val="uk-UA"/>
        </w:rPr>
      </w:pPr>
      <w:r w:rsidRPr="00AA01B5">
        <w:rPr>
          <w:rFonts w:ascii="Times New Roman" w:hAnsi="Times New Roman"/>
          <w:sz w:val="28"/>
          <w:szCs w:val="28"/>
          <w:lang w:val="uk-UA"/>
        </w:rPr>
        <w:t>Досягнення вищезазначеної мети можливе при здійсненні упродовж</w:t>
      </w:r>
      <w:r w:rsidRPr="00AA01B5">
        <w:rPr>
          <w:rFonts w:ascii="Times New Roman" w:hAnsi="Times New Roman"/>
          <w:sz w:val="28"/>
          <w:szCs w:val="28"/>
          <w:lang w:val="uk-UA"/>
        </w:rPr>
        <w:br/>
        <w:t>2022 - 2025 років комплексу заходів, спрямованих на:</w:t>
      </w:r>
    </w:p>
    <w:p w:rsidR="00896FFE" w:rsidRPr="00AA01B5" w:rsidRDefault="00896FFE" w:rsidP="00896FFE">
      <w:pPr>
        <w:pStyle w:val="1"/>
        <w:numPr>
          <w:ilvl w:val="0"/>
          <w:numId w:val="2"/>
        </w:numPr>
        <w:ind w:left="0" w:firstLine="284"/>
        <w:contextualSpacing/>
        <w:rPr>
          <w:b/>
          <w:sz w:val="28"/>
          <w:szCs w:val="28"/>
          <w:lang w:val="uk-UA"/>
        </w:rPr>
      </w:pPr>
      <w:r w:rsidRPr="00AA01B5">
        <w:rPr>
          <w:sz w:val="28"/>
          <w:szCs w:val="28"/>
          <w:lang w:val="uk-UA"/>
        </w:rPr>
        <w:t xml:space="preserve">забезпечення </w:t>
      </w:r>
      <w:proofErr w:type="spellStart"/>
      <w:r w:rsidRPr="00AA01B5">
        <w:rPr>
          <w:sz w:val="28"/>
          <w:szCs w:val="28"/>
          <w:lang w:val="uk-UA"/>
        </w:rPr>
        <w:t>життєвоважливих</w:t>
      </w:r>
      <w:proofErr w:type="spellEnd"/>
      <w:r w:rsidRPr="00AA01B5">
        <w:rPr>
          <w:sz w:val="28"/>
          <w:szCs w:val="28"/>
          <w:lang w:val="uk-UA"/>
        </w:rPr>
        <w:t xml:space="preserve"> інтересів населення, підприємств, установ, організацій Вараської міської територіальної громади незалежно від форм власності при виникненні збройної  агресії  або збройного конфлікту;</w:t>
      </w:r>
    </w:p>
    <w:p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удосконалення та підвищення ефективності роботи, пов’язаної із забезпеченням мобілізації людських і транспортних ресурсів;</w:t>
      </w:r>
    </w:p>
    <w:p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розроблення організаційних заходів щодо забезпечення мобілізації людських і транспортних ресурсів;</w:t>
      </w:r>
    </w:p>
    <w:p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lastRenderedPageBreak/>
        <w:t xml:space="preserve">інформаційне забезпечення органів місцевого самоврядування, підприємств, установ, організацій, населення </w:t>
      </w:r>
      <w:r w:rsidRPr="00082416">
        <w:rPr>
          <w:sz w:val="28"/>
          <w:szCs w:val="28"/>
          <w:lang w:val="uk-UA"/>
        </w:rPr>
        <w:t>територіальної</w:t>
      </w:r>
      <w:r w:rsidRPr="0044216B">
        <w:rPr>
          <w:color w:val="FF0000"/>
          <w:sz w:val="28"/>
          <w:szCs w:val="28"/>
          <w:lang w:val="uk-UA"/>
        </w:rPr>
        <w:t xml:space="preserve"> </w:t>
      </w:r>
      <w:r w:rsidRPr="00AA01B5">
        <w:rPr>
          <w:sz w:val="28"/>
          <w:szCs w:val="28"/>
          <w:lang w:val="uk-UA"/>
        </w:rPr>
        <w:t>громади з питань мобілізації;</w:t>
      </w:r>
    </w:p>
    <w:p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перевезення призовників, які призиваються на строкову військову службу, до обласного збірного пункту;</w:t>
      </w:r>
    </w:p>
    <w:p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перевезення військовозобов’язаних до військових частин під час проведення заходів мобілізації.</w:t>
      </w:r>
    </w:p>
    <w:p w:rsidR="00896FFE" w:rsidRPr="00AA01B5" w:rsidRDefault="00896FFE" w:rsidP="00896FFE">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 xml:space="preserve">Фінансування Програми проводиться за рахунок коштів місцевого бюджету в межах загальних асигнувань, передбачених головним розпорядником бюджетних коштів – виконавцям відповідних заходів Програми, благодійних внесків, інших джерел фінансування не заборонених чинним законодавством.  </w:t>
      </w:r>
    </w:p>
    <w:p w:rsidR="00896FFE" w:rsidRPr="00AA01B5"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4. Перелік завдань, заходів Програми та очікувані </w:t>
      </w:r>
    </w:p>
    <w:p w:rsidR="00896FFE" w:rsidRPr="00AA01B5"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результати її виконання</w:t>
      </w:r>
    </w:p>
    <w:p w:rsidR="00896FFE" w:rsidRPr="00AA01B5" w:rsidRDefault="00896FFE" w:rsidP="00896FFE">
      <w:pPr>
        <w:spacing w:after="0"/>
        <w:rPr>
          <w:rFonts w:ascii="Times New Roman" w:hAnsi="Times New Roman"/>
          <w:sz w:val="28"/>
          <w:szCs w:val="28"/>
          <w:lang w:val="uk-UA"/>
        </w:rPr>
      </w:pPr>
      <w:r w:rsidRPr="00AA01B5">
        <w:rPr>
          <w:rFonts w:ascii="Times New Roman" w:hAnsi="Times New Roman"/>
          <w:sz w:val="28"/>
          <w:szCs w:val="28"/>
          <w:lang w:val="uk-UA"/>
        </w:rPr>
        <w:t>Основними завданнями Програми є:</w:t>
      </w:r>
    </w:p>
    <w:p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Розроблення мобілізаційних планів, довготермінових і річних програм мобілізаційної підготовки.</w:t>
      </w:r>
    </w:p>
    <w:p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 xml:space="preserve">Створення, розвиток та утримання мобілізаційних </w:t>
      </w:r>
      <w:proofErr w:type="spellStart"/>
      <w:r w:rsidRPr="00AA01B5">
        <w:rPr>
          <w:sz w:val="28"/>
          <w:szCs w:val="28"/>
          <w:lang w:val="uk-UA"/>
        </w:rPr>
        <w:t>потужностей</w:t>
      </w:r>
      <w:proofErr w:type="spellEnd"/>
      <w:r w:rsidRPr="00AA01B5">
        <w:rPr>
          <w:sz w:val="28"/>
          <w:szCs w:val="28"/>
          <w:lang w:val="uk-UA"/>
        </w:rPr>
        <w:t xml:space="preserve"> для задоволення потреб держави в особливий період.</w:t>
      </w:r>
    </w:p>
    <w:p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Підготовка і утримання в належному стані техніки та об’єктів, призначених для передачі в разі мобілізації Збройним Силам України, іншим військовим формуванням.</w:t>
      </w:r>
    </w:p>
    <w:p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Військовий облік військовозобов’язаних і призовників.</w:t>
      </w:r>
    </w:p>
    <w:p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Бронювання військовозобов’язаних за органами державної влади, іншими державними органами, органами місцевого самоврядування, підприємствами, установами і організаціями на період мобілізації та на воєнний час.</w:t>
      </w:r>
    </w:p>
    <w:p w:rsidR="00896FFE"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Проведення військово-економічних, мобілізаційних навчань і тренувань.</w:t>
      </w:r>
    </w:p>
    <w:p w:rsidR="008963EF" w:rsidRDefault="008963EF" w:rsidP="00896FFE">
      <w:pPr>
        <w:pStyle w:val="1"/>
        <w:numPr>
          <w:ilvl w:val="0"/>
          <w:numId w:val="3"/>
        </w:numPr>
        <w:tabs>
          <w:tab w:val="left" w:pos="1134"/>
        </w:tabs>
        <w:ind w:left="0" w:firstLine="709"/>
        <w:contextualSpacing/>
        <w:rPr>
          <w:sz w:val="28"/>
          <w:szCs w:val="28"/>
          <w:lang w:val="uk-UA"/>
        </w:rPr>
      </w:pPr>
      <w:r>
        <w:rPr>
          <w:sz w:val="28"/>
          <w:szCs w:val="28"/>
          <w:lang w:val="uk-UA"/>
        </w:rPr>
        <w:t>Сприяння популяризації участі населення в заходах національного спротиву.</w:t>
      </w:r>
    </w:p>
    <w:p w:rsidR="008963EF" w:rsidRPr="00AA01B5" w:rsidRDefault="008963EF" w:rsidP="00896FFE">
      <w:pPr>
        <w:pStyle w:val="1"/>
        <w:numPr>
          <w:ilvl w:val="0"/>
          <w:numId w:val="3"/>
        </w:numPr>
        <w:tabs>
          <w:tab w:val="left" w:pos="1134"/>
        </w:tabs>
        <w:ind w:left="0" w:firstLine="709"/>
        <w:contextualSpacing/>
        <w:rPr>
          <w:sz w:val="28"/>
          <w:szCs w:val="28"/>
          <w:lang w:val="uk-UA"/>
        </w:rPr>
      </w:pPr>
      <w:r>
        <w:rPr>
          <w:sz w:val="28"/>
          <w:szCs w:val="28"/>
          <w:lang w:val="uk-UA"/>
        </w:rPr>
        <w:t>Підтримання мобілізаційної готовності підрозділів територіальної оборони на рівні, необхідному для виконання завдань за призначенням.</w:t>
      </w:r>
    </w:p>
    <w:p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Планування і підготовка до технічного прикриття в особливий період об’єктів, споруд та транспортних магістралей оборонного і важливого загальнодержавного значення.</w:t>
      </w:r>
    </w:p>
    <w:p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Доведення основних показників мобілізаційного плану, укладання договорів (контрактів) на виконання підприємствами, установами і організаціями мобілізаційних завдань (замовлень), поставку матеріально-технічних ресурсів, виконання робіт та надання послуг в особливий період.</w:t>
      </w:r>
    </w:p>
    <w:p w:rsidR="00896FFE" w:rsidRPr="00AA01B5" w:rsidRDefault="00896FFE" w:rsidP="00896FFE">
      <w:pPr>
        <w:spacing w:after="0"/>
        <w:ind w:firstLine="720"/>
        <w:jc w:val="both"/>
        <w:rPr>
          <w:rFonts w:ascii="Times New Roman" w:hAnsi="Times New Roman"/>
          <w:sz w:val="28"/>
          <w:szCs w:val="28"/>
          <w:lang w:val="uk-UA"/>
        </w:rPr>
      </w:pPr>
      <w:r w:rsidRPr="00AA01B5">
        <w:rPr>
          <w:rFonts w:ascii="Times New Roman" w:hAnsi="Times New Roman"/>
          <w:sz w:val="28"/>
          <w:szCs w:val="28"/>
          <w:lang w:val="uk-UA"/>
        </w:rPr>
        <w:t>Програма спрямована на</w:t>
      </w:r>
      <w:r>
        <w:rPr>
          <w:rFonts w:ascii="Times New Roman" w:hAnsi="Times New Roman"/>
          <w:sz w:val="28"/>
          <w:szCs w:val="28"/>
          <w:lang w:val="uk-UA"/>
        </w:rPr>
        <w:t xml:space="preserve"> забезпечення виконання заходів мобілізаційної підготовки та мобілізації,</w:t>
      </w:r>
      <w:r w:rsidRPr="00AA01B5">
        <w:rPr>
          <w:rFonts w:ascii="Times New Roman" w:hAnsi="Times New Roman"/>
          <w:sz w:val="28"/>
          <w:szCs w:val="28"/>
          <w:lang w:val="uk-UA"/>
        </w:rPr>
        <w:t xml:space="preserve"> розвиток і підтримку системи</w:t>
      </w:r>
      <w:r>
        <w:rPr>
          <w:rFonts w:ascii="Times New Roman" w:hAnsi="Times New Roman"/>
          <w:sz w:val="28"/>
          <w:szCs w:val="28"/>
          <w:lang w:val="uk-UA"/>
        </w:rPr>
        <w:t xml:space="preserve"> територіальної</w:t>
      </w:r>
      <w:r w:rsidRPr="00AA01B5">
        <w:rPr>
          <w:rFonts w:ascii="Times New Roman" w:hAnsi="Times New Roman"/>
          <w:sz w:val="28"/>
          <w:szCs w:val="28"/>
          <w:lang w:val="uk-UA"/>
        </w:rPr>
        <w:t xml:space="preserve"> оборони та її ефективних сил для зменшення ризику виникн</w:t>
      </w:r>
      <w:r>
        <w:rPr>
          <w:rFonts w:ascii="Times New Roman" w:hAnsi="Times New Roman"/>
          <w:sz w:val="28"/>
          <w:szCs w:val="28"/>
          <w:lang w:val="uk-UA"/>
        </w:rPr>
        <w:t>ення терористичної діяльності, а також</w:t>
      </w:r>
      <w:r w:rsidRPr="00AA01B5">
        <w:rPr>
          <w:rFonts w:ascii="Times New Roman" w:hAnsi="Times New Roman"/>
          <w:sz w:val="28"/>
          <w:szCs w:val="28"/>
          <w:lang w:val="uk-UA"/>
        </w:rPr>
        <w:t xml:space="preserve"> гарантованого рівня</w:t>
      </w:r>
      <w:r>
        <w:rPr>
          <w:rFonts w:ascii="Times New Roman" w:hAnsi="Times New Roman"/>
          <w:sz w:val="28"/>
          <w:szCs w:val="28"/>
          <w:lang w:val="uk-UA"/>
        </w:rPr>
        <w:t xml:space="preserve"> виконання</w:t>
      </w:r>
      <w:r w:rsidRPr="00AA01B5">
        <w:rPr>
          <w:rFonts w:ascii="Times New Roman" w:hAnsi="Times New Roman"/>
          <w:sz w:val="28"/>
          <w:szCs w:val="28"/>
          <w:lang w:val="uk-UA"/>
        </w:rPr>
        <w:t xml:space="preserve"> поставки людських і </w:t>
      </w:r>
      <w:r w:rsidRPr="00AA01B5">
        <w:rPr>
          <w:rFonts w:ascii="Times New Roman" w:hAnsi="Times New Roman"/>
          <w:sz w:val="28"/>
          <w:szCs w:val="28"/>
          <w:lang w:val="uk-UA"/>
        </w:rPr>
        <w:lastRenderedPageBreak/>
        <w:t xml:space="preserve">транспортних ресурсів </w:t>
      </w:r>
      <w:r>
        <w:rPr>
          <w:rFonts w:ascii="Times New Roman" w:hAnsi="Times New Roman"/>
          <w:sz w:val="28"/>
          <w:szCs w:val="28"/>
          <w:lang w:val="uk-UA"/>
        </w:rPr>
        <w:t>до Збройних Сил України та інших військових формувань.</w:t>
      </w:r>
    </w:p>
    <w:p w:rsidR="00896FFE" w:rsidRDefault="00896FFE" w:rsidP="00896FFE">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Виконання завдань Програми забезпечить суттєве підвищення рівня готовності населення, підприємств, установ, організацій Вараської міської територіальної громади, незалежно від підпорядкування і форми власності, при виникненні збройної агресії або збройного конфлікту та проведення мобілізації людських і транспортних ресурсів.</w:t>
      </w:r>
    </w:p>
    <w:p w:rsidR="00896FFE" w:rsidRPr="00AA01B5" w:rsidRDefault="00896FFE" w:rsidP="00896FFE">
      <w:pPr>
        <w:spacing w:after="0"/>
        <w:jc w:val="center"/>
        <w:rPr>
          <w:rFonts w:ascii="Times New Roman" w:hAnsi="Times New Roman"/>
          <w:b/>
          <w:sz w:val="28"/>
          <w:szCs w:val="28"/>
          <w:lang w:val="uk-UA"/>
        </w:rPr>
      </w:pPr>
      <w:r w:rsidRPr="00AA01B5">
        <w:rPr>
          <w:rFonts w:ascii="Times New Roman" w:hAnsi="Times New Roman"/>
          <w:b/>
          <w:sz w:val="28"/>
          <w:szCs w:val="28"/>
          <w:lang w:val="uk-UA"/>
        </w:rPr>
        <w:t>Очікувані результати реалізації Програми.</w:t>
      </w:r>
    </w:p>
    <w:p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 xml:space="preserve">1. Забезпечення проведення </w:t>
      </w:r>
      <w:r w:rsidRPr="00AA01B5">
        <w:rPr>
          <w:rFonts w:ascii="Times New Roman" w:hAnsi="Times New Roman"/>
          <w:sz w:val="28"/>
          <w:szCs w:val="28"/>
          <w:lang w:val="uk-UA"/>
        </w:rPr>
        <w:tab/>
        <w:t>на належному рівні заходів з мобілізаційної підготовки та мобілізації, своєчасне оповіщення і прибуття громадян, які призиваються на військову службу.</w:t>
      </w:r>
    </w:p>
    <w:p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2. Підвищення рівня мобілізаційної готовності виконавчого  комітету Вараської міської ради, підприємств, установ та організацій Вараської міської територіальної громади.</w:t>
      </w:r>
    </w:p>
    <w:p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3. Забезпечення готовності підприємств, установ та організацій міської громади до переведення і функціонування в умовах особливого періоду. Виконання мобілізаційних завдань (замовлень) щодо надання послуг в особливий період.</w:t>
      </w:r>
    </w:p>
    <w:p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4. Створення дієвої системи управління, оповіщення, збору і відправки мобілізаційних ресурсів.</w:t>
      </w:r>
    </w:p>
    <w:p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5. Інформування мешканців Вараської міської територіальної громади про мобілізаційні заходи</w:t>
      </w:r>
      <w:r>
        <w:rPr>
          <w:rFonts w:ascii="Times New Roman" w:hAnsi="Times New Roman"/>
          <w:sz w:val="28"/>
          <w:szCs w:val="28"/>
          <w:lang w:val="uk-UA"/>
        </w:rPr>
        <w:t>.</w:t>
      </w:r>
    </w:p>
    <w:p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6. Налагодження чіткої системи військового обліку, накопичення якісних мобілізаційних ресурсів.</w:t>
      </w:r>
    </w:p>
    <w:p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lang w:val="uk-UA"/>
        </w:rPr>
        <w:tab/>
      </w:r>
      <w:r w:rsidRPr="00AA01B5">
        <w:rPr>
          <w:rFonts w:ascii="Times New Roman" w:hAnsi="Times New Roman"/>
          <w:sz w:val="28"/>
          <w:szCs w:val="28"/>
          <w:lang w:val="uk-UA"/>
        </w:rPr>
        <w:t>7. Забезпечення доставки мобілізаційних ресурсів до пунктів збору військових частин.</w:t>
      </w:r>
    </w:p>
    <w:p w:rsidR="00896FFE" w:rsidRDefault="00896FFE" w:rsidP="00896FFE">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8. Забезпечення перевезення призовників, які призиваються на строкову військову службу, до обласного збірного пункту.</w:t>
      </w:r>
    </w:p>
    <w:p w:rsidR="00896FFE" w:rsidRDefault="00896FFE" w:rsidP="00896FFE">
      <w:pPr>
        <w:spacing w:after="0"/>
        <w:ind w:firstLine="708"/>
        <w:jc w:val="both"/>
        <w:rPr>
          <w:rFonts w:ascii="Times New Roman" w:hAnsi="Times New Roman"/>
          <w:color w:val="000000"/>
          <w:sz w:val="28"/>
          <w:szCs w:val="28"/>
          <w:lang w:val="uk-UA"/>
        </w:rPr>
      </w:pPr>
      <w:r>
        <w:rPr>
          <w:rFonts w:ascii="Times New Roman" w:hAnsi="Times New Roman"/>
          <w:sz w:val="28"/>
          <w:szCs w:val="28"/>
          <w:lang w:val="uk-UA"/>
        </w:rPr>
        <w:t>9</w:t>
      </w:r>
      <w:r w:rsidRPr="002B592A">
        <w:rPr>
          <w:rFonts w:ascii="Times New Roman" w:hAnsi="Times New Roman"/>
          <w:sz w:val="28"/>
          <w:szCs w:val="28"/>
          <w:lang w:val="uk-UA"/>
        </w:rPr>
        <w:t xml:space="preserve">. </w:t>
      </w:r>
      <w:r w:rsidRPr="002B592A">
        <w:rPr>
          <w:rFonts w:ascii="Times New Roman" w:hAnsi="Times New Roman"/>
          <w:color w:val="000000"/>
          <w:sz w:val="28"/>
          <w:szCs w:val="28"/>
          <w:lang w:val="uk-UA"/>
        </w:rPr>
        <w:t>Покращення матеріально-технічного забезпечення Військової частини А7073. Підвищення рівня підготовки мешканців Вараської міської територіальної громади до національного спротиву.</w:t>
      </w:r>
    </w:p>
    <w:p w:rsidR="008963EF" w:rsidRPr="002B592A" w:rsidRDefault="008963EF" w:rsidP="00896FFE">
      <w:pPr>
        <w:spacing w:after="0"/>
        <w:ind w:firstLine="708"/>
        <w:jc w:val="both"/>
        <w:rPr>
          <w:rFonts w:ascii="Times New Roman" w:hAnsi="Times New Roman"/>
          <w:sz w:val="28"/>
          <w:szCs w:val="28"/>
          <w:lang w:val="uk-UA"/>
        </w:rPr>
      </w:pPr>
      <w:r>
        <w:rPr>
          <w:rFonts w:ascii="Times New Roman" w:hAnsi="Times New Roman"/>
          <w:color w:val="000000"/>
          <w:sz w:val="28"/>
          <w:szCs w:val="28"/>
          <w:lang w:val="uk-UA"/>
        </w:rPr>
        <w:t>10. Забезпечення проведення заходів бойової та мобілізаційної готовності, а також організації та проведення навчань (зборів)  з організаційним ядром, особовим складом батальйону територіальної оборони.</w:t>
      </w:r>
    </w:p>
    <w:p w:rsidR="00896FFE" w:rsidRPr="00F25E20" w:rsidRDefault="00896FFE" w:rsidP="00896FFE">
      <w:pPr>
        <w:spacing w:after="0"/>
        <w:jc w:val="both"/>
        <w:rPr>
          <w:rFonts w:ascii="Times New Roman" w:hAnsi="Times New Roman"/>
          <w:sz w:val="16"/>
          <w:szCs w:val="16"/>
          <w:lang w:val="uk-UA"/>
        </w:rPr>
      </w:pPr>
    </w:p>
    <w:p w:rsidR="00896FFE" w:rsidRPr="00AA01B5" w:rsidRDefault="00896FFE" w:rsidP="00896FFE">
      <w:pPr>
        <w:spacing w:after="0" w:line="240" w:lineRule="auto"/>
        <w:jc w:val="both"/>
        <w:rPr>
          <w:rFonts w:ascii="Times New Roman" w:hAnsi="Times New Roman"/>
          <w:b/>
          <w:i/>
          <w:sz w:val="28"/>
          <w:szCs w:val="28"/>
          <w:lang w:val="uk-UA"/>
        </w:rPr>
      </w:pPr>
      <w:r>
        <w:rPr>
          <w:rFonts w:ascii="Times New Roman" w:hAnsi="Times New Roman"/>
          <w:b/>
          <w:i/>
          <w:sz w:val="28"/>
          <w:szCs w:val="28"/>
          <w:lang w:val="uk-UA"/>
        </w:rPr>
        <w:tab/>
      </w:r>
      <w:r w:rsidRPr="00AA01B5">
        <w:rPr>
          <w:rFonts w:ascii="Times New Roman" w:hAnsi="Times New Roman"/>
          <w:b/>
          <w:i/>
          <w:sz w:val="28"/>
          <w:szCs w:val="28"/>
          <w:lang w:val="uk-UA"/>
        </w:rPr>
        <w:t>Завдання, заходи та строки виконання Програми наведені в таблиці 1.</w:t>
      </w:r>
    </w:p>
    <w:p w:rsidR="00896FFE" w:rsidRPr="00AA01B5" w:rsidRDefault="00896FFE" w:rsidP="00896FFE">
      <w:pPr>
        <w:spacing w:after="0" w:line="240" w:lineRule="auto"/>
        <w:jc w:val="both"/>
        <w:rPr>
          <w:rFonts w:ascii="Times New Roman" w:hAnsi="Times New Roman"/>
          <w:b/>
          <w:i/>
          <w:sz w:val="16"/>
          <w:szCs w:val="16"/>
          <w:lang w:val="uk-UA"/>
        </w:rPr>
      </w:pPr>
    </w:p>
    <w:p w:rsidR="00896FFE" w:rsidRPr="00AA01B5" w:rsidRDefault="00896FFE" w:rsidP="00896FFE">
      <w:pPr>
        <w:spacing w:after="0" w:line="240" w:lineRule="auto"/>
        <w:jc w:val="both"/>
        <w:rPr>
          <w:rFonts w:ascii="Times New Roman" w:hAnsi="Times New Roman"/>
          <w:b/>
          <w:i/>
          <w:sz w:val="28"/>
          <w:szCs w:val="28"/>
          <w:lang w:val="uk-UA"/>
        </w:rPr>
      </w:pPr>
      <w:r>
        <w:rPr>
          <w:rFonts w:ascii="Times New Roman" w:hAnsi="Times New Roman"/>
          <w:b/>
          <w:i/>
          <w:sz w:val="28"/>
          <w:szCs w:val="28"/>
          <w:lang w:val="uk-UA"/>
        </w:rPr>
        <w:tab/>
      </w:r>
      <w:r w:rsidRPr="00AA01B5">
        <w:rPr>
          <w:rFonts w:ascii="Times New Roman" w:hAnsi="Times New Roman"/>
          <w:b/>
          <w:i/>
          <w:sz w:val="28"/>
          <w:szCs w:val="28"/>
          <w:lang w:val="uk-UA"/>
        </w:rPr>
        <w:t>Інформація про очікувані результати виконання  Програми наведена в                 таблиці 2.</w:t>
      </w:r>
    </w:p>
    <w:p w:rsidR="00896FFE" w:rsidRPr="008963EF" w:rsidRDefault="00896FFE" w:rsidP="00896FFE">
      <w:pPr>
        <w:spacing w:after="0" w:line="240" w:lineRule="auto"/>
        <w:jc w:val="both"/>
        <w:rPr>
          <w:rFonts w:ascii="Times New Roman" w:hAnsi="Times New Roman"/>
          <w:b/>
          <w:i/>
          <w:sz w:val="16"/>
          <w:szCs w:val="16"/>
          <w:lang w:val="uk-UA"/>
        </w:rPr>
      </w:pPr>
      <w:r>
        <w:rPr>
          <w:rFonts w:ascii="Times New Roman" w:hAnsi="Times New Roman"/>
          <w:b/>
          <w:i/>
          <w:sz w:val="28"/>
          <w:szCs w:val="28"/>
          <w:lang w:val="uk-UA"/>
        </w:rPr>
        <w:tab/>
      </w:r>
    </w:p>
    <w:p w:rsidR="00896FFE" w:rsidRDefault="00896FFE" w:rsidP="00896FFE">
      <w:pPr>
        <w:pStyle w:val="a4"/>
        <w:ind w:left="0" w:right="0" w:firstLine="708"/>
        <w:rPr>
          <w:szCs w:val="28"/>
        </w:rPr>
      </w:pPr>
      <w:r w:rsidRPr="00AA01B5">
        <w:rPr>
          <w:b/>
          <w:i/>
          <w:szCs w:val="28"/>
        </w:rPr>
        <w:t>Ресурсне забезпечення Програми наведено в таблиці</w:t>
      </w:r>
      <w:r w:rsidRPr="00AA01B5">
        <w:rPr>
          <w:szCs w:val="28"/>
        </w:rPr>
        <w:t xml:space="preserve"> </w:t>
      </w:r>
      <w:r w:rsidRPr="001A01ED">
        <w:rPr>
          <w:b/>
          <w:szCs w:val="28"/>
        </w:rPr>
        <w:t>3.</w:t>
      </w:r>
    </w:p>
    <w:p w:rsidR="00896FFE" w:rsidRDefault="00896FFE">
      <w:pPr>
        <w:rPr>
          <w:rFonts w:ascii="Times New Roman" w:hAnsi="Times New Roman"/>
          <w:sz w:val="28"/>
          <w:szCs w:val="28"/>
          <w:lang w:val="uk-UA" w:eastAsia="ru-RU"/>
        </w:rPr>
      </w:pPr>
      <w:r>
        <w:rPr>
          <w:szCs w:val="28"/>
        </w:rPr>
        <w:br w:type="page"/>
      </w:r>
    </w:p>
    <w:p w:rsidR="00896FFE" w:rsidRDefault="00896FFE" w:rsidP="00896FFE">
      <w:pPr>
        <w:suppressAutoHyphens/>
        <w:spacing w:after="0" w:line="240" w:lineRule="auto"/>
        <w:jc w:val="center"/>
        <w:rPr>
          <w:rFonts w:ascii="Times New Roman" w:hAnsi="Times New Roman"/>
          <w:b/>
          <w:sz w:val="28"/>
          <w:szCs w:val="28"/>
          <w:lang w:val="uk-UA" w:eastAsia="ar-SA"/>
        </w:rPr>
      </w:pPr>
      <w:r>
        <w:rPr>
          <w:rFonts w:ascii="Times New Roman" w:hAnsi="Times New Roman"/>
          <w:b/>
          <w:sz w:val="28"/>
          <w:szCs w:val="28"/>
          <w:lang w:val="uk-UA" w:eastAsia="ar-SA"/>
        </w:rPr>
        <w:lastRenderedPageBreak/>
        <w:t>Завдання, заходи та строки виконання Програми</w:t>
      </w:r>
    </w:p>
    <w:p w:rsidR="00896FFE" w:rsidRPr="00C34E08" w:rsidRDefault="00896FFE" w:rsidP="00896FFE">
      <w:pPr>
        <w:suppressAutoHyphens/>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 xml:space="preserve">оборонної роботи у </w:t>
      </w:r>
      <w:proofErr w:type="spellStart"/>
      <w:r w:rsidRPr="00AA01B5">
        <w:rPr>
          <w:rFonts w:ascii="Times New Roman" w:hAnsi="Times New Roman"/>
          <w:b/>
          <w:bCs/>
          <w:sz w:val="28"/>
          <w:szCs w:val="28"/>
          <w:lang w:val="uk-UA" w:eastAsia="ar-SA"/>
        </w:rPr>
        <w:t>Вара</w:t>
      </w:r>
      <w:r w:rsidRPr="00AA01B5">
        <w:rPr>
          <w:rFonts w:ascii="Times New Roman" w:hAnsi="Times New Roman"/>
          <w:b/>
          <w:sz w:val="28"/>
          <w:szCs w:val="28"/>
          <w:lang w:val="uk-UA" w:eastAsia="ar-SA"/>
        </w:rPr>
        <w:t>ській</w:t>
      </w:r>
      <w:proofErr w:type="spellEnd"/>
      <w:r w:rsidRPr="00AA01B5">
        <w:rPr>
          <w:rFonts w:ascii="Times New Roman" w:hAnsi="Times New Roman"/>
          <w:b/>
          <w:sz w:val="28"/>
          <w:szCs w:val="28"/>
          <w:lang w:val="uk-UA" w:eastAsia="ar-SA"/>
        </w:rPr>
        <w:t xml:space="preserve"> міській територіальній громаді  на 2022 – 2025 роки</w:t>
      </w:r>
      <w:r w:rsidRPr="00AA01B5">
        <w:rPr>
          <w:rFonts w:ascii="Times New Roman" w:hAnsi="Times New Roman"/>
          <w:b/>
          <w:bCs/>
          <w:caps/>
          <w:sz w:val="28"/>
          <w:szCs w:val="28"/>
          <w:lang w:val="uk-UA" w:eastAsia="ar-SA"/>
        </w:rPr>
        <w:t xml:space="preserve"> </w:t>
      </w:r>
      <w:r w:rsidRPr="00AA01B5">
        <w:rPr>
          <w:rFonts w:ascii="Times New Roman" w:hAnsi="Times New Roman"/>
          <w:b/>
          <w:sz w:val="24"/>
          <w:szCs w:val="24"/>
          <w:lang w:val="uk-UA"/>
        </w:rPr>
        <w:t xml:space="preserve">       </w:t>
      </w:r>
      <w:r>
        <w:rPr>
          <w:rFonts w:ascii="Times New Roman" w:hAnsi="Times New Roman"/>
          <w:b/>
          <w:sz w:val="24"/>
          <w:szCs w:val="24"/>
          <w:lang w:val="uk-UA"/>
        </w:rPr>
        <w:t xml:space="preserve">                            </w:t>
      </w:r>
      <w:r w:rsidRPr="00AA01B5">
        <w:rPr>
          <w:rFonts w:ascii="Times New Roman" w:hAnsi="Times New Roman"/>
          <w:b/>
          <w:sz w:val="24"/>
          <w:szCs w:val="24"/>
          <w:lang w:val="uk-UA"/>
        </w:rPr>
        <w:t xml:space="preserve">                                                   </w:t>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t xml:space="preserve">  </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sidRPr="00AA01B5">
        <w:rPr>
          <w:rFonts w:ascii="Times New Roman" w:hAnsi="Times New Roman"/>
          <w:i/>
          <w:sz w:val="24"/>
          <w:szCs w:val="24"/>
          <w:lang w:val="uk-UA"/>
        </w:rPr>
        <w:t>Таблиця 1</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8"/>
        <w:gridCol w:w="1134"/>
        <w:gridCol w:w="1729"/>
        <w:gridCol w:w="964"/>
        <w:gridCol w:w="709"/>
        <w:gridCol w:w="709"/>
        <w:gridCol w:w="709"/>
        <w:gridCol w:w="41"/>
        <w:gridCol w:w="667"/>
      </w:tblGrid>
      <w:tr w:rsidR="00896FFE" w:rsidRPr="009E0D11" w:rsidTr="001A2C31">
        <w:trPr>
          <w:trHeight w:val="142"/>
        </w:trPr>
        <w:tc>
          <w:tcPr>
            <w:tcW w:w="567" w:type="dxa"/>
            <w:vMerge w:val="restart"/>
          </w:tcPr>
          <w:p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w:t>
            </w:r>
          </w:p>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з/п</w:t>
            </w:r>
          </w:p>
        </w:tc>
        <w:tc>
          <w:tcPr>
            <w:tcW w:w="2978" w:type="dxa"/>
            <w:vMerge w:val="restart"/>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Найменування заходу</w:t>
            </w:r>
          </w:p>
        </w:tc>
        <w:tc>
          <w:tcPr>
            <w:tcW w:w="1134" w:type="dxa"/>
            <w:vMerge w:val="restart"/>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Строки </w:t>
            </w:r>
            <w:proofErr w:type="spellStart"/>
            <w:r w:rsidRPr="009E0D11">
              <w:rPr>
                <w:rFonts w:ascii="Times New Roman" w:hAnsi="Times New Roman"/>
                <w:b/>
                <w:sz w:val="20"/>
                <w:szCs w:val="20"/>
                <w:lang w:val="uk-UA"/>
              </w:rPr>
              <w:t>впровад-ження</w:t>
            </w:r>
            <w:proofErr w:type="spellEnd"/>
          </w:p>
        </w:tc>
        <w:tc>
          <w:tcPr>
            <w:tcW w:w="1729" w:type="dxa"/>
            <w:vMerge w:val="restart"/>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Виконавець</w:t>
            </w:r>
          </w:p>
        </w:tc>
        <w:tc>
          <w:tcPr>
            <w:tcW w:w="3799" w:type="dxa"/>
            <w:gridSpan w:val="6"/>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b/>
                <w:sz w:val="20"/>
                <w:szCs w:val="20"/>
                <w:lang w:val="uk-UA"/>
              </w:rPr>
              <w:t>Орієнтована вартість заходу (</w:t>
            </w:r>
            <w:proofErr w:type="spellStart"/>
            <w:r w:rsidRPr="009E0D11">
              <w:rPr>
                <w:rFonts w:ascii="Times New Roman" w:hAnsi="Times New Roman"/>
                <w:b/>
                <w:sz w:val="20"/>
                <w:szCs w:val="20"/>
                <w:lang w:val="uk-UA"/>
              </w:rPr>
              <w:t>тис.грн</w:t>
            </w:r>
            <w:proofErr w:type="spellEnd"/>
            <w:r w:rsidRPr="009E0D11">
              <w:rPr>
                <w:rFonts w:ascii="Times New Roman" w:hAnsi="Times New Roman"/>
                <w:b/>
                <w:sz w:val="20"/>
                <w:szCs w:val="20"/>
                <w:lang w:val="uk-UA"/>
              </w:rPr>
              <w:t>.)</w:t>
            </w:r>
          </w:p>
        </w:tc>
      </w:tr>
      <w:tr w:rsidR="00896FFE" w:rsidRPr="009E0D11" w:rsidTr="001A2C31">
        <w:trPr>
          <w:trHeight w:val="142"/>
        </w:trPr>
        <w:tc>
          <w:tcPr>
            <w:tcW w:w="567" w:type="dxa"/>
            <w:vMerge/>
            <w:vAlign w:val="center"/>
          </w:tcPr>
          <w:p w:rsidR="00896FFE" w:rsidRPr="009E0D11" w:rsidRDefault="00896FFE" w:rsidP="003241CC">
            <w:pPr>
              <w:spacing w:after="0"/>
              <w:rPr>
                <w:rFonts w:ascii="Times New Roman" w:hAnsi="Times New Roman"/>
                <w:b/>
                <w:sz w:val="20"/>
                <w:szCs w:val="20"/>
                <w:lang w:val="uk-UA"/>
              </w:rPr>
            </w:pPr>
          </w:p>
        </w:tc>
        <w:tc>
          <w:tcPr>
            <w:tcW w:w="2978" w:type="dxa"/>
            <w:vMerge/>
            <w:vAlign w:val="center"/>
          </w:tcPr>
          <w:p w:rsidR="00896FFE" w:rsidRPr="009E0D11" w:rsidRDefault="00896FFE" w:rsidP="003241CC">
            <w:pPr>
              <w:spacing w:after="0"/>
              <w:rPr>
                <w:rFonts w:ascii="Times New Roman" w:hAnsi="Times New Roman"/>
                <w:b/>
                <w:sz w:val="20"/>
                <w:szCs w:val="20"/>
                <w:lang w:val="uk-UA"/>
              </w:rPr>
            </w:pPr>
          </w:p>
        </w:tc>
        <w:tc>
          <w:tcPr>
            <w:tcW w:w="1134" w:type="dxa"/>
            <w:vMerge/>
            <w:vAlign w:val="center"/>
          </w:tcPr>
          <w:p w:rsidR="00896FFE" w:rsidRPr="009E0D11" w:rsidRDefault="00896FFE" w:rsidP="003241CC">
            <w:pPr>
              <w:spacing w:after="0"/>
              <w:rPr>
                <w:rFonts w:ascii="Times New Roman" w:hAnsi="Times New Roman"/>
                <w:b/>
                <w:sz w:val="20"/>
                <w:szCs w:val="20"/>
                <w:lang w:val="uk-UA"/>
              </w:rPr>
            </w:pPr>
          </w:p>
        </w:tc>
        <w:tc>
          <w:tcPr>
            <w:tcW w:w="1729" w:type="dxa"/>
            <w:vMerge/>
            <w:vAlign w:val="center"/>
          </w:tcPr>
          <w:p w:rsidR="00896FFE" w:rsidRPr="009E0D11" w:rsidRDefault="00896FFE" w:rsidP="003241CC">
            <w:pPr>
              <w:spacing w:after="0"/>
              <w:rPr>
                <w:rFonts w:ascii="Times New Roman" w:hAnsi="Times New Roman"/>
                <w:b/>
                <w:sz w:val="20"/>
                <w:szCs w:val="20"/>
                <w:lang w:val="uk-UA"/>
              </w:rPr>
            </w:pPr>
          </w:p>
        </w:tc>
        <w:tc>
          <w:tcPr>
            <w:tcW w:w="964" w:type="dxa"/>
            <w:vMerge w:val="restart"/>
          </w:tcPr>
          <w:p w:rsidR="00896FFE" w:rsidRPr="009E0D11" w:rsidRDefault="00896FFE" w:rsidP="003241CC">
            <w:pPr>
              <w:spacing w:after="0"/>
              <w:jc w:val="center"/>
              <w:rPr>
                <w:rFonts w:ascii="Times New Roman" w:hAnsi="Times New Roman"/>
                <w:b/>
                <w:sz w:val="20"/>
                <w:szCs w:val="20"/>
                <w:lang w:val="uk-UA"/>
              </w:rPr>
            </w:pPr>
          </w:p>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Всього</w:t>
            </w:r>
          </w:p>
        </w:tc>
        <w:tc>
          <w:tcPr>
            <w:tcW w:w="2835" w:type="dxa"/>
            <w:gridSpan w:val="5"/>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b/>
                <w:sz w:val="20"/>
                <w:szCs w:val="20"/>
                <w:lang w:val="uk-UA"/>
              </w:rPr>
              <w:t>в тому числі за роками:</w:t>
            </w:r>
          </w:p>
        </w:tc>
      </w:tr>
      <w:tr w:rsidR="00896FFE" w:rsidRPr="009E0D11" w:rsidTr="001A2C31">
        <w:trPr>
          <w:trHeight w:val="142"/>
        </w:trPr>
        <w:tc>
          <w:tcPr>
            <w:tcW w:w="567" w:type="dxa"/>
            <w:vMerge/>
            <w:vAlign w:val="center"/>
          </w:tcPr>
          <w:p w:rsidR="00896FFE" w:rsidRPr="009E0D11" w:rsidRDefault="00896FFE" w:rsidP="003241CC">
            <w:pPr>
              <w:spacing w:after="0"/>
              <w:rPr>
                <w:rFonts w:ascii="Times New Roman" w:hAnsi="Times New Roman"/>
                <w:b/>
                <w:sz w:val="20"/>
                <w:szCs w:val="20"/>
                <w:lang w:val="uk-UA"/>
              </w:rPr>
            </w:pPr>
          </w:p>
        </w:tc>
        <w:tc>
          <w:tcPr>
            <w:tcW w:w="2978" w:type="dxa"/>
            <w:vMerge/>
            <w:vAlign w:val="center"/>
          </w:tcPr>
          <w:p w:rsidR="00896FFE" w:rsidRPr="009E0D11" w:rsidRDefault="00896FFE" w:rsidP="003241CC">
            <w:pPr>
              <w:spacing w:after="0"/>
              <w:rPr>
                <w:rFonts w:ascii="Times New Roman" w:hAnsi="Times New Roman"/>
                <w:b/>
                <w:sz w:val="20"/>
                <w:szCs w:val="20"/>
                <w:lang w:val="uk-UA"/>
              </w:rPr>
            </w:pPr>
          </w:p>
        </w:tc>
        <w:tc>
          <w:tcPr>
            <w:tcW w:w="1134" w:type="dxa"/>
            <w:vMerge/>
            <w:vAlign w:val="center"/>
          </w:tcPr>
          <w:p w:rsidR="00896FFE" w:rsidRPr="009E0D11" w:rsidRDefault="00896FFE" w:rsidP="003241CC">
            <w:pPr>
              <w:spacing w:after="0"/>
              <w:rPr>
                <w:rFonts w:ascii="Times New Roman" w:hAnsi="Times New Roman"/>
                <w:b/>
                <w:sz w:val="20"/>
                <w:szCs w:val="20"/>
                <w:lang w:val="uk-UA"/>
              </w:rPr>
            </w:pPr>
          </w:p>
        </w:tc>
        <w:tc>
          <w:tcPr>
            <w:tcW w:w="1729" w:type="dxa"/>
            <w:vMerge/>
            <w:vAlign w:val="center"/>
          </w:tcPr>
          <w:p w:rsidR="00896FFE" w:rsidRPr="009E0D11" w:rsidRDefault="00896FFE" w:rsidP="003241CC">
            <w:pPr>
              <w:spacing w:after="0"/>
              <w:rPr>
                <w:rFonts w:ascii="Times New Roman" w:hAnsi="Times New Roman"/>
                <w:b/>
                <w:sz w:val="20"/>
                <w:szCs w:val="20"/>
                <w:lang w:val="uk-UA"/>
              </w:rPr>
            </w:pPr>
          </w:p>
        </w:tc>
        <w:tc>
          <w:tcPr>
            <w:tcW w:w="964" w:type="dxa"/>
            <w:vMerge/>
            <w:vAlign w:val="center"/>
          </w:tcPr>
          <w:p w:rsidR="00896FFE" w:rsidRPr="009E0D11" w:rsidRDefault="00896FFE" w:rsidP="003241CC">
            <w:pPr>
              <w:spacing w:after="0"/>
              <w:rPr>
                <w:rFonts w:ascii="Times New Roman" w:hAnsi="Times New Roman"/>
                <w:b/>
                <w:sz w:val="20"/>
                <w:szCs w:val="20"/>
                <w:lang w:val="uk-UA"/>
              </w:rPr>
            </w:pPr>
          </w:p>
        </w:tc>
        <w:tc>
          <w:tcPr>
            <w:tcW w:w="709" w:type="dxa"/>
            <w:vAlign w:val="center"/>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2022</w:t>
            </w:r>
          </w:p>
        </w:tc>
        <w:tc>
          <w:tcPr>
            <w:tcW w:w="709" w:type="dxa"/>
            <w:vAlign w:val="center"/>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2023</w:t>
            </w:r>
          </w:p>
        </w:tc>
        <w:tc>
          <w:tcPr>
            <w:tcW w:w="709" w:type="dxa"/>
            <w:vAlign w:val="center"/>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2024</w:t>
            </w:r>
          </w:p>
        </w:tc>
        <w:tc>
          <w:tcPr>
            <w:tcW w:w="708" w:type="dxa"/>
            <w:gridSpan w:val="2"/>
            <w:shd w:val="clear" w:color="auto" w:fill="auto"/>
            <w:vAlign w:val="center"/>
          </w:tcPr>
          <w:p w:rsidR="00896FFE" w:rsidRPr="009E0D11" w:rsidRDefault="00896FFE" w:rsidP="003241CC">
            <w:pPr>
              <w:spacing w:after="0" w:line="240" w:lineRule="auto"/>
              <w:jc w:val="center"/>
              <w:rPr>
                <w:rFonts w:ascii="Times New Roman" w:hAnsi="Times New Roman"/>
                <w:b/>
                <w:sz w:val="20"/>
                <w:szCs w:val="20"/>
                <w:lang w:val="uk-UA"/>
              </w:rPr>
            </w:pPr>
            <w:r w:rsidRPr="009E0D11">
              <w:rPr>
                <w:rFonts w:ascii="Times New Roman" w:hAnsi="Times New Roman"/>
                <w:b/>
                <w:sz w:val="20"/>
                <w:szCs w:val="20"/>
                <w:lang w:val="uk-UA"/>
              </w:rPr>
              <w:t>2025</w:t>
            </w:r>
          </w:p>
        </w:tc>
      </w:tr>
      <w:tr w:rsidR="00896FFE" w:rsidRPr="009E0D11" w:rsidTr="001A2C31">
        <w:trPr>
          <w:trHeight w:val="249"/>
        </w:trPr>
        <w:tc>
          <w:tcPr>
            <w:tcW w:w="567" w:type="dxa"/>
            <w:vAlign w:val="center"/>
          </w:tcPr>
          <w:p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1</w:t>
            </w:r>
          </w:p>
        </w:tc>
        <w:tc>
          <w:tcPr>
            <w:tcW w:w="2978" w:type="dxa"/>
            <w:vAlign w:val="center"/>
          </w:tcPr>
          <w:p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2</w:t>
            </w:r>
          </w:p>
        </w:tc>
        <w:tc>
          <w:tcPr>
            <w:tcW w:w="1134" w:type="dxa"/>
            <w:vAlign w:val="center"/>
          </w:tcPr>
          <w:p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3</w:t>
            </w:r>
          </w:p>
        </w:tc>
        <w:tc>
          <w:tcPr>
            <w:tcW w:w="1729" w:type="dxa"/>
            <w:vAlign w:val="center"/>
          </w:tcPr>
          <w:p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4</w:t>
            </w:r>
          </w:p>
        </w:tc>
        <w:tc>
          <w:tcPr>
            <w:tcW w:w="964" w:type="dxa"/>
            <w:vAlign w:val="center"/>
          </w:tcPr>
          <w:p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5</w:t>
            </w:r>
          </w:p>
        </w:tc>
        <w:tc>
          <w:tcPr>
            <w:tcW w:w="709" w:type="dxa"/>
            <w:vAlign w:val="center"/>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6</w:t>
            </w:r>
          </w:p>
        </w:tc>
        <w:tc>
          <w:tcPr>
            <w:tcW w:w="709" w:type="dxa"/>
            <w:vAlign w:val="center"/>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7</w:t>
            </w:r>
          </w:p>
        </w:tc>
        <w:tc>
          <w:tcPr>
            <w:tcW w:w="709" w:type="dxa"/>
            <w:vAlign w:val="center"/>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8</w:t>
            </w:r>
          </w:p>
        </w:tc>
        <w:tc>
          <w:tcPr>
            <w:tcW w:w="708" w:type="dxa"/>
            <w:gridSpan w:val="2"/>
            <w:shd w:val="clear" w:color="auto" w:fill="auto"/>
            <w:vAlign w:val="center"/>
          </w:tcPr>
          <w:p w:rsidR="00896FFE" w:rsidRPr="009E0D11" w:rsidRDefault="00896FFE" w:rsidP="003241CC">
            <w:pPr>
              <w:spacing w:after="0" w:line="240" w:lineRule="auto"/>
              <w:jc w:val="center"/>
              <w:rPr>
                <w:rFonts w:ascii="Times New Roman" w:hAnsi="Times New Roman"/>
                <w:b/>
                <w:sz w:val="20"/>
                <w:szCs w:val="20"/>
                <w:lang w:val="uk-UA"/>
              </w:rPr>
            </w:pPr>
            <w:r w:rsidRPr="009E0D11">
              <w:rPr>
                <w:rFonts w:ascii="Times New Roman" w:hAnsi="Times New Roman"/>
                <w:b/>
                <w:sz w:val="20"/>
                <w:szCs w:val="20"/>
                <w:lang w:val="uk-UA"/>
              </w:rPr>
              <w:t>9</w:t>
            </w:r>
          </w:p>
        </w:tc>
      </w:tr>
      <w:tr w:rsidR="00896FFE" w:rsidRPr="009E0D11" w:rsidTr="001A2C31">
        <w:trPr>
          <w:cantSplit/>
          <w:trHeight w:val="1114"/>
        </w:trPr>
        <w:tc>
          <w:tcPr>
            <w:tcW w:w="567"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2978" w:type="dxa"/>
            <w:vAlign w:val="center"/>
          </w:tcPr>
          <w:p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 складом у мирний і воєнний час.</w:t>
            </w:r>
          </w:p>
          <w:p w:rsidR="00896FFE" w:rsidRPr="009E0D11" w:rsidRDefault="00896FFE" w:rsidP="003241CC">
            <w:pPr>
              <w:spacing w:after="0"/>
              <w:rPr>
                <w:rFonts w:ascii="Times New Roman" w:hAnsi="Times New Roman"/>
                <w:sz w:val="20"/>
                <w:szCs w:val="20"/>
                <w:lang w:val="uk-UA"/>
              </w:rPr>
            </w:pPr>
          </w:p>
        </w:tc>
        <w:tc>
          <w:tcPr>
            <w:tcW w:w="113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241,0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54,8</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58,4</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62,1</w:t>
            </w:r>
          </w:p>
        </w:tc>
        <w:tc>
          <w:tcPr>
            <w:tcW w:w="708" w:type="dxa"/>
            <w:gridSpan w:val="2"/>
            <w:shd w:val="clear" w:color="auto" w:fill="auto"/>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65,7</w:t>
            </w:r>
          </w:p>
        </w:tc>
      </w:tr>
      <w:tr w:rsidR="00896FFE" w:rsidRPr="009E0D11" w:rsidTr="001A2C31">
        <w:trPr>
          <w:cantSplit/>
          <w:trHeight w:val="1730"/>
        </w:trPr>
        <w:tc>
          <w:tcPr>
            <w:tcW w:w="567"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w:t>
            </w:r>
          </w:p>
        </w:tc>
        <w:tc>
          <w:tcPr>
            <w:tcW w:w="2978" w:type="dxa"/>
            <w:vAlign w:val="center"/>
          </w:tcPr>
          <w:p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tc>
        <w:tc>
          <w:tcPr>
            <w:tcW w:w="113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rsidR="00896FFE" w:rsidRPr="009E0D11" w:rsidRDefault="003141D7" w:rsidP="003241CC">
            <w:pPr>
              <w:spacing w:after="0"/>
              <w:jc w:val="center"/>
              <w:rPr>
                <w:rFonts w:ascii="Times New Roman" w:hAnsi="Times New Roman"/>
                <w:sz w:val="20"/>
                <w:szCs w:val="20"/>
                <w:lang w:val="uk-UA"/>
              </w:rPr>
            </w:pPr>
            <w:r>
              <w:rPr>
                <w:rFonts w:ascii="Times New Roman" w:hAnsi="Times New Roman"/>
                <w:sz w:val="20"/>
                <w:szCs w:val="20"/>
                <w:lang w:val="uk-UA"/>
              </w:rPr>
              <w:t>9</w:t>
            </w:r>
            <w:r w:rsidR="00896FFE" w:rsidRPr="009E0D11">
              <w:rPr>
                <w:rFonts w:ascii="Times New Roman" w:hAnsi="Times New Roman"/>
                <w:sz w:val="20"/>
                <w:szCs w:val="20"/>
                <w:lang w:val="uk-UA"/>
              </w:rPr>
              <w:t>81,8</w:t>
            </w:r>
          </w:p>
        </w:tc>
        <w:tc>
          <w:tcPr>
            <w:tcW w:w="709" w:type="dxa"/>
          </w:tcPr>
          <w:p w:rsidR="00896FFE" w:rsidRPr="009E0D11" w:rsidRDefault="003141D7" w:rsidP="003241CC">
            <w:pPr>
              <w:widowControl w:val="0"/>
              <w:autoSpaceDE w:val="0"/>
              <w:autoSpaceDN w:val="0"/>
              <w:adjustRightInd w:val="0"/>
              <w:spacing w:after="0"/>
              <w:jc w:val="center"/>
              <w:rPr>
                <w:rFonts w:ascii="Times New Roman" w:hAnsi="Times New Roman"/>
                <w:sz w:val="20"/>
                <w:szCs w:val="20"/>
                <w:lang w:val="uk-UA"/>
              </w:rPr>
            </w:pPr>
            <w:r>
              <w:rPr>
                <w:rFonts w:ascii="Times New Roman" w:hAnsi="Times New Roman"/>
                <w:sz w:val="20"/>
                <w:szCs w:val="20"/>
                <w:lang w:val="uk-UA"/>
              </w:rPr>
              <w:t>6</w:t>
            </w:r>
            <w:r w:rsidR="00896FFE" w:rsidRPr="009E0D11">
              <w:rPr>
                <w:rFonts w:ascii="Times New Roman" w:hAnsi="Times New Roman"/>
                <w:sz w:val="20"/>
                <w:szCs w:val="20"/>
                <w:lang w:val="uk-UA"/>
              </w:rPr>
              <w:t>09,5</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116,8</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124,1</w:t>
            </w:r>
          </w:p>
        </w:tc>
        <w:tc>
          <w:tcPr>
            <w:tcW w:w="708" w:type="dxa"/>
            <w:gridSpan w:val="2"/>
            <w:shd w:val="clear" w:color="auto" w:fill="auto"/>
          </w:tcPr>
          <w:p w:rsidR="00896FFE" w:rsidRPr="009E0D11" w:rsidRDefault="00896FFE" w:rsidP="003241CC">
            <w:pPr>
              <w:spacing w:after="0" w:line="240" w:lineRule="auto"/>
              <w:rPr>
                <w:rFonts w:ascii="Times New Roman" w:hAnsi="Times New Roman"/>
                <w:sz w:val="20"/>
                <w:szCs w:val="20"/>
                <w:lang w:val="uk-UA"/>
              </w:rPr>
            </w:pPr>
            <w:r w:rsidRPr="009E0D11">
              <w:rPr>
                <w:rFonts w:ascii="Times New Roman" w:hAnsi="Times New Roman"/>
                <w:sz w:val="20"/>
                <w:szCs w:val="20"/>
                <w:lang w:val="uk-UA"/>
              </w:rPr>
              <w:t>131,4</w:t>
            </w:r>
          </w:p>
        </w:tc>
      </w:tr>
      <w:tr w:rsidR="00896FFE" w:rsidRPr="009E0D11" w:rsidTr="001A2C31">
        <w:trPr>
          <w:cantSplit/>
          <w:trHeight w:val="1966"/>
        </w:trPr>
        <w:tc>
          <w:tcPr>
            <w:tcW w:w="567"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3.</w:t>
            </w:r>
          </w:p>
        </w:tc>
        <w:tc>
          <w:tcPr>
            <w:tcW w:w="2978" w:type="dxa"/>
            <w:vAlign w:val="center"/>
          </w:tcPr>
          <w:p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 xml:space="preserve">Забезпечення доставки підрозділів територіальної оборони до місця проведення Єдиного Всеукраїнського стрілецького дня з метою проведення навчань та тренувань підрозділу територіальної оборони району. </w:t>
            </w:r>
          </w:p>
          <w:p w:rsidR="00896FFE" w:rsidRPr="009E0D11" w:rsidRDefault="00896FFE" w:rsidP="003241CC">
            <w:pPr>
              <w:spacing w:after="0"/>
              <w:rPr>
                <w:rFonts w:ascii="Times New Roman" w:hAnsi="Times New Roman"/>
                <w:sz w:val="20"/>
                <w:szCs w:val="20"/>
                <w:lang w:val="uk-UA"/>
              </w:rPr>
            </w:pPr>
          </w:p>
        </w:tc>
        <w:tc>
          <w:tcPr>
            <w:tcW w:w="113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200,0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50,0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50,0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50,0</w:t>
            </w:r>
          </w:p>
        </w:tc>
        <w:tc>
          <w:tcPr>
            <w:tcW w:w="708" w:type="dxa"/>
            <w:gridSpan w:val="2"/>
            <w:shd w:val="clear" w:color="auto" w:fill="auto"/>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50,0</w:t>
            </w:r>
          </w:p>
        </w:tc>
      </w:tr>
      <w:tr w:rsidR="00896FFE" w:rsidRPr="009E0D11" w:rsidTr="001A2C31">
        <w:trPr>
          <w:cantSplit/>
          <w:trHeight w:val="3108"/>
        </w:trPr>
        <w:tc>
          <w:tcPr>
            <w:tcW w:w="567"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4.</w:t>
            </w:r>
          </w:p>
        </w:tc>
        <w:tc>
          <w:tcPr>
            <w:tcW w:w="2978" w:type="dxa"/>
            <w:vAlign w:val="center"/>
          </w:tcPr>
          <w:p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на території Вараської міської територіальної громади військового обліку військовозобов’язаних і призовників, бронювання військовозобов’язаних на період мобілізації та на воєнний час і надання звітності щодо бронювання військовозобов’язаних у порядку, визначеному Кабінетом Міністрів України.</w:t>
            </w:r>
          </w:p>
          <w:p w:rsidR="00896FFE" w:rsidRPr="009E0D11" w:rsidRDefault="00896FFE" w:rsidP="003241CC">
            <w:pPr>
              <w:spacing w:after="0"/>
              <w:rPr>
                <w:rFonts w:ascii="Times New Roman" w:hAnsi="Times New Roman"/>
                <w:sz w:val="20"/>
                <w:szCs w:val="20"/>
                <w:lang w:val="uk-UA"/>
              </w:rPr>
            </w:pPr>
          </w:p>
        </w:tc>
        <w:tc>
          <w:tcPr>
            <w:tcW w:w="113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p w:rsidR="00896FFE" w:rsidRPr="009E0D11" w:rsidRDefault="00896FFE" w:rsidP="003241CC">
            <w:pPr>
              <w:spacing w:after="0"/>
              <w:rPr>
                <w:rFonts w:ascii="Times New Roman" w:hAnsi="Times New Roman"/>
                <w:sz w:val="20"/>
                <w:szCs w:val="20"/>
                <w:lang w:val="uk-UA"/>
              </w:rPr>
            </w:pPr>
          </w:p>
        </w:tc>
        <w:tc>
          <w:tcPr>
            <w:tcW w:w="172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p w:rsidR="00896FFE" w:rsidRPr="009E0D11" w:rsidRDefault="00896FFE" w:rsidP="003241CC">
            <w:pPr>
              <w:spacing w:after="0" w:line="240" w:lineRule="auto"/>
              <w:jc w:val="center"/>
              <w:rPr>
                <w:rFonts w:ascii="Times New Roman" w:hAnsi="Times New Roman"/>
                <w:sz w:val="20"/>
                <w:szCs w:val="20"/>
                <w:lang w:val="uk-UA"/>
              </w:rPr>
            </w:pPr>
            <w:proofErr w:type="spellStart"/>
            <w:r w:rsidRPr="009E0D11">
              <w:rPr>
                <w:rFonts w:ascii="Times New Roman" w:hAnsi="Times New Roman"/>
                <w:sz w:val="20"/>
                <w:szCs w:val="20"/>
                <w:lang w:val="uk-UA"/>
              </w:rPr>
              <w:t>Вараський</w:t>
            </w:r>
            <w:proofErr w:type="spellEnd"/>
            <w:r w:rsidRPr="009E0D11">
              <w:rPr>
                <w:rFonts w:ascii="Times New Roman" w:hAnsi="Times New Roman"/>
                <w:sz w:val="20"/>
                <w:szCs w:val="20"/>
                <w:lang w:val="uk-UA"/>
              </w:rPr>
              <w:t xml:space="preserve"> районний ТЦК та СП</w:t>
            </w:r>
          </w:p>
          <w:p w:rsidR="00896FFE" w:rsidRPr="009E0D11" w:rsidRDefault="00896FFE" w:rsidP="003241CC">
            <w:pPr>
              <w:tabs>
                <w:tab w:val="left" w:pos="1792"/>
              </w:tabs>
              <w:spacing w:after="0"/>
              <w:rPr>
                <w:rFonts w:ascii="Times New Roman" w:hAnsi="Times New Roman"/>
                <w:sz w:val="20"/>
                <w:szCs w:val="20"/>
                <w:lang w:val="uk-UA"/>
              </w:rPr>
            </w:pPr>
          </w:p>
        </w:tc>
        <w:tc>
          <w:tcPr>
            <w:tcW w:w="3799" w:type="dxa"/>
            <w:gridSpan w:val="6"/>
            <w:vAlign w:val="center"/>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Обсяг фінансування визначається в межах видатків виконавця</w:t>
            </w:r>
          </w:p>
          <w:p w:rsidR="00896FFE" w:rsidRPr="009E0D11" w:rsidRDefault="00896FFE" w:rsidP="003241CC">
            <w:pPr>
              <w:spacing w:after="0"/>
              <w:rPr>
                <w:rFonts w:ascii="Times New Roman" w:hAnsi="Times New Roman"/>
                <w:sz w:val="20"/>
                <w:szCs w:val="20"/>
                <w:lang w:val="uk-UA"/>
              </w:rPr>
            </w:pPr>
          </w:p>
          <w:p w:rsidR="00896FFE" w:rsidRPr="009E0D11" w:rsidRDefault="00896FFE" w:rsidP="003241CC">
            <w:pPr>
              <w:spacing w:after="0"/>
              <w:rPr>
                <w:rFonts w:ascii="Times New Roman" w:hAnsi="Times New Roman"/>
                <w:sz w:val="20"/>
                <w:szCs w:val="20"/>
                <w:lang w:val="uk-UA"/>
              </w:rPr>
            </w:pPr>
          </w:p>
          <w:p w:rsidR="00896FFE" w:rsidRPr="009E0D11" w:rsidRDefault="00896FFE" w:rsidP="003241CC">
            <w:pPr>
              <w:spacing w:after="0"/>
              <w:rPr>
                <w:rFonts w:ascii="Times New Roman" w:hAnsi="Times New Roman"/>
                <w:sz w:val="20"/>
                <w:szCs w:val="20"/>
                <w:lang w:val="uk-UA"/>
              </w:rPr>
            </w:pPr>
          </w:p>
          <w:p w:rsidR="00896FFE" w:rsidRPr="009E0D11" w:rsidRDefault="00896FFE" w:rsidP="003241CC">
            <w:pPr>
              <w:spacing w:after="0"/>
              <w:rPr>
                <w:rFonts w:ascii="Times New Roman" w:hAnsi="Times New Roman"/>
                <w:sz w:val="20"/>
                <w:szCs w:val="20"/>
                <w:lang w:val="uk-UA"/>
              </w:rPr>
            </w:pPr>
          </w:p>
        </w:tc>
      </w:tr>
      <w:tr w:rsidR="00896FFE" w:rsidRPr="009E0D11" w:rsidTr="001A2C31">
        <w:trPr>
          <w:cantSplit/>
          <w:trHeight w:val="1048"/>
        </w:trPr>
        <w:tc>
          <w:tcPr>
            <w:tcW w:w="567"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tc>
        <w:tc>
          <w:tcPr>
            <w:tcW w:w="2978" w:type="dxa"/>
            <w:vAlign w:val="center"/>
          </w:tcPr>
          <w:p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автотранспортом під час проведення заходів оповіщення військовозобов’язаних під час проведення заходів мобілізації.</w:t>
            </w:r>
          </w:p>
          <w:p w:rsidR="00896FFE" w:rsidRPr="009E0D11" w:rsidRDefault="00896FFE" w:rsidP="003241CC">
            <w:pPr>
              <w:spacing w:after="0"/>
              <w:rPr>
                <w:rFonts w:ascii="Times New Roman" w:hAnsi="Times New Roman"/>
                <w:sz w:val="20"/>
                <w:szCs w:val="20"/>
                <w:lang w:val="uk-UA"/>
              </w:rPr>
            </w:pPr>
          </w:p>
        </w:tc>
        <w:tc>
          <w:tcPr>
            <w:tcW w:w="113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100,0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25,0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25,0</w:t>
            </w:r>
          </w:p>
        </w:tc>
        <w:tc>
          <w:tcPr>
            <w:tcW w:w="750" w:type="dxa"/>
            <w:gridSpan w:val="2"/>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25,0</w:t>
            </w:r>
          </w:p>
        </w:tc>
        <w:tc>
          <w:tcPr>
            <w:tcW w:w="667" w:type="dxa"/>
            <w:shd w:val="clear" w:color="auto" w:fill="auto"/>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25,0</w:t>
            </w:r>
          </w:p>
        </w:tc>
      </w:tr>
      <w:tr w:rsidR="00896FFE" w:rsidRPr="009E0D11" w:rsidTr="001A2C31">
        <w:trPr>
          <w:cantSplit/>
          <w:trHeight w:val="1130"/>
        </w:trPr>
        <w:tc>
          <w:tcPr>
            <w:tcW w:w="567"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lastRenderedPageBreak/>
              <w:t>6.</w:t>
            </w:r>
          </w:p>
        </w:tc>
        <w:tc>
          <w:tcPr>
            <w:tcW w:w="2978" w:type="dxa"/>
            <w:vAlign w:val="center"/>
          </w:tcPr>
          <w:p w:rsidR="00896FFE"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p w:rsidR="00896FFE" w:rsidRPr="009E0D11" w:rsidRDefault="00896FFE" w:rsidP="003241CC">
            <w:pPr>
              <w:spacing w:after="0"/>
              <w:rPr>
                <w:rFonts w:ascii="Times New Roman" w:hAnsi="Times New Roman"/>
                <w:color w:val="000000"/>
                <w:sz w:val="20"/>
                <w:szCs w:val="20"/>
                <w:lang w:val="uk-UA" w:eastAsia="ar-SA"/>
              </w:rPr>
            </w:pPr>
          </w:p>
        </w:tc>
        <w:tc>
          <w:tcPr>
            <w:tcW w:w="113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40,0</w:t>
            </w:r>
          </w:p>
        </w:tc>
        <w:tc>
          <w:tcPr>
            <w:tcW w:w="70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c>
          <w:tcPr>
            <w:tcW w:w="70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c>
          <w:tcPr>
            <w:tcW w:w="70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c>
          <w:tcPr>
            <w:tcW w:w="708" w:type="dxa"/>
            <w:gridSpan w:val="2"/>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r>
      <w:tr w:rsidR="00896FFE" w:rsidRPr="009E0D11" w:rsidTr="001A2C31">
        <w:trPr>
          <w:cantSplit/>
          <w:trHeight w:val="1905"/>
        </w:trPr>
        <w:tc>
          <w:tcPr>
            <w:tcW w:w="567"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7.</w:t>
            </w:r>
          </w:p>
        </w:tc>
        <w:tc>
          <w:tcPr>
            <w:tcW w:w="2978" w:type="dxa"/>
            <w:vAlign w:val="center"/>
          </w:tcPr>
          <w:p w:rsidR="00896FFE"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Забезпечення перевезення призовників до обласного збірного пункту під час призовів на строкову військову службу до збройних Сил України та інших військових формувань</w:t>
            </w:r>
          </w:p>
          <w:p w:rsidR="00896FFE" w:rsidRPr="009E0D11" w:rsidRDefault="00896FFE" w:rsidP="003241CC">
            <w:pPr>
              <w:spacing w:after="0"/>
              <w:rPr>
                <w:rFonts w:ascii="Times New Roman" w:hAnsi="Times New Roman"/>
                <w:color w:val="000000"/>
                <w:sz w:val="20"/>
                <w:szCs w:val="20"/>
                <w:lang w:val="uk-UA" w:eastAsia="ar-SA"/>
              </w:rPr>
            </w:pPr>
          </w:p>
        </w:tc>
        <w:tc>
          <w:tcPr>
            <w:tcW w:w="113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406,6</w:t>
            </w:r>
          </w:p>
        </w:tc>
        <w:tc>
          <w:tcPr>
            <w:tcW w:w="70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92,4</w:t>
            </w:r>
          </w:p>
        </w:tc>
        <w:tc>
          <w:tcPr>
            <w:tcW w:w="70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98,6</w:t>
            </w:r>
          </w:p>
        </w:tc>
        <w:tc>
          <w:tcPr>
            <w:tcW w:w="70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104,7</w:t>
            </w:r>
          </w:p>
        </w:tc>
        <w:tc>
          <w:tcPr>
            <w:tcW w:w="708" w:type="dxa"/>
            <w:gridSpan w:val="2"/>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110,9</w:t>
            </w:r>
          </w:p>
        </w:tc>
      </w:tr>
      <w:tr w:rsidR="00896FFE" w:rsidRPr="009E0D11" w:rsidTr="001A2C31">
        <w:trPr>
          <w:cantSplit/>
          <w:trHeight w:val="1905"/>
        </w:trPr>
        <w:tc>
          <w:tcPr>
            <w:tcW w:w="567" w:type="dxa"/>
          </w:tcPr>
          <w:p w:rsidR="00896FFE" w:rsidRPr="00A75ED8" w:rsidRDefault="00896FFE" w:rsidP="003241CC">
            <w:pPr>
              <w:spacing w:after="0"/>
              <w:jc w:val="center"/>
              <w:rPr>
                <w:rFonts w:ascii="Times New Roman" w:hAnsi="Times New Roman"/>
                <w:sz w:val="20"/>
                <w:szCs w:val="20"/>
                <w:lang w:val="uk-UA"/>
              </w:rPr>
            </w:pPr>
            <w:r w:rsidRPr="00A75ED8">
              <w:rPr>
                <w:rFonts w:ascii="Times New Roman" w:hAnsi="Times New Roman"/>
                <w:sz w:val="20"/>
                <w:szCs w:val="20"/>
                <w:lang w:val="uk-UA"/>
              </w:rPr>
              <w:t>8.</w:t>
            </w:r>
          </w:p>
        </w:tc>
        <w:tc>
          <w:tcPr>
            <w:tcW w:w="2978" w:type="dxa"/>
          </w:tcPr>
          <w:p w:rsidR="00896FFE" w:rsidRPr="00A75ED8" w:rsidRDefault="001A2C31" w:rsidP="001A2C31">
            <w:pPr>
              <w:spacing w:after="0"/>
              <w:rPr>
                <w:rFonts w:ascii="Times New Roman" w:hAnsi="Times New Roman"/>
                <w:sz w:val="20"/>
                <w:szCs w:val="20"/>
                <w:lang w:val="uk-UA" w:eastAsia="ar-SA"/>
              </w:rPr>
            </w:pPr>
            <w:r w:rsidRPr="00A75ED8">
              <w:rPr>
                <w:rFonts w:ascii="Times New Roman" w:hAnsi="Times New Roman"/>
                <w:sz w:val="20"/>
                <w:szCs w:val="20"/>
                <w:lang w:val="uk-UA"/>
              </w:rPr>
              <w:t xml:space="preserve">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c>
          <w:tcPr>
            <w:tcW w:w="1134" w:type="dxa"/>
          </w:tcPr>
          <w:p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2022</w:t>
            </w:r>
          </w:p>
        </w:tc>
        <w:tc>
          <w:tcPr>
            <w:tcW w:w="1729" w:type="dxa"/>
          </w:tcPr>
          <w:p w:rsidR="00210A1C" w:rsidRPr="00DC585F" w:rsidRDefault="00896FFE" w:rsidP="00210A1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 xml:space="preserve">Виконавчий комітет Вараської міської ради (Відділ оборонно-мобілізаційної роботи), </w:t>
            </w:r>
            <w:r w:rsidR="00210A1C" w:rsidRPr="00DC585F">
              <w:rPr>
                <w:rFonts w:ascii="Times New Roman" w:hAnsi="Times New Roman"/>
                <w:sz w:val="20"/>
                <w:szCs w:val="20"/>
                <w:lang w:val="uk-UA"/>
              </w:rPr>
              <w:t>Рівненський обласний ТЦК та СП/</w:t>
            </w:r>
          </w:p>
          <w:p w:rsidR="00210A1C" w:rsidRPr="00DC585F" w:rsidRDefault="00210A1C" w:rsidP="00210A1C">
            <w:pPr>
              <w:spacing w:after="0" w:line="240" w:lineRule="auto"/>
              <w:jc w:val="center"/>
              <w:rPr>
                <w:rFonts w:ascii="Times New Roman" w:hAnsi="Times New Roman"/>
                <w:sz w:val="20"/>
                <w:szCs w:val="20"/>
                <w:lang w:val="uk-UA"/>
              </w:rPr>
            </w:pPr>
            <w:proofErr w:type="spellStart"/>
            <w:r w:rsidRPr="00DC585F">
              <w:rPr>
                <w:rFonts w:ascii="Times New Roman" w:hAnsi="Times New Roman"/>
                <w:sz w:val="20"/>
                <w:szCs w:val="20"/>
                <w:lang w:val="uk-UA"/>
              </w:rPr>
              <w:t>Вараський</w:t>
            </w:r>
            <w:proofErr w:type="spellEnd"/>
            <w:r w:rsidRPr="00DC585F">
              <w:rPr>
                <w:rFonts w:ascii="Times New Roman" w:hAnsi="Times New Roman"/>
                <w:sz w:val="20"/>
                <w:szCs w:val="20"/>
                <w:lang w:val="uk-UA"/>
              </w:rPr>
              <w:t xml:space="preserve"> районний ТЦК та СП/</w:t>
            </w:r>
          </w:p>
          <w:p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7073 ЗСУ/</w:t>
            </w:r>
          </w:p>
          <w:p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7032 ЗСУ/</w:t>
            </w:r>
          </w:p>
          <w:p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УСБУ в Рівненській області/</w:t>
            </w:r>
          </w:p>
          <w:p w:rsidR="00210A1C" w:rsidRPr="00DC585F" w:rsidRDefault="00210A1C" w:rsidP="00210A1C">
            <w:pPr>
              <w:spacing w:after="0" w:line="240" w:lineRule="auto"/>
              <w:jc w:val="center"/>
              <w:rPr>
                <w:rFonts w:ascii="Times New Roman" w:hAnsi="Times New Roman"/>
                <w:sz w:val="20"/>
                <w:szCs w:val="20"/>
                <w:lang w:val="uk-UA"/>
              </w:rPr>
            </w:pPr>
            <w:r>
              <w:rPr>
                <w:rFonts w:ascii="Times New Roman" w:hAnsi="Times New Roman"/>
                <w:sz w:val="20"/>
                <w:szCs w:val="20"/>
                <w:lang w:val="uk-UA"/>
              </w:rPr>
              <w:t>в</w:t>
            </w:r>
            <w:r w:rsidRPr="00DC585F">
              <w:rPr>
                <w:rFonts w:ascii="Times New Roman" w:hAnsi="Times New Roman"/>
                <w:sz w:val="20"/>
                <w:szCs w:val="20"/>
                <w:lang w:val="uk-UA"/>
              </w:rPr>
              <w:t xml:space="preserve">ідділ у місті </w:t>
            </w:r>
            <w:proofErr w:type="spellStart"/>
            <w:r w:rsidRPr="00DC585F">
              <w:rPr>
                <w:rFonts w:ascii="Times New Roman" w:hAnsi="Times New Roman"/>
                <w:sz w:val="20"/>
                <w:szCs w:val="20"/>
                <w:lang w:val="uk-UA"/>
              </w:rPr>
              <w:t>Вараш</w:t>
            </w:r>
            <w:proofErr w:type="spellEnd"/>
            <w:r w:rsidRPr="00DC585F">
              <w:rPr>
                <w:rFonts w:ascii="Times New Roman" w:hAnsi="Times New Roman"/>
                <w:sz w:val="20"/>
                <w:szCs w:val="20"/>
                <w:lang w:val="uk-UA"/>
              </w:rPr>
              <w:t xml:space="preserve"> УСБУ в Рівненській області/</w:t>
            </w:r>
          </w:p>
          <w:p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ГУ НП в Рівненській області/</w:t>
            </w:r>
          </w:p>
          <w:p w:rsidR="007D54B4" w:rsidRDefault="00210A1C" w:rsidP="007D54B4">
            <w:pPr>
              <w:spacing w:after="0" w:line="240" w:lineRule="auto"/>
              <w:jc w:val="center"/>
              <w:rPr>
                <w:rFonts w:ascii="Times New Roman" w:hAnsi="Times New Roman"/>
                <w:sz w:val="20"/>
                <w:szCs w:val="20"/>
                <w:lang w:val="uk-UA"/>
              </w:rPr>
            </w:pPr>
            <w:proofErr w:type="spellStart"/>
            <w:r w:rsidRPr="00DC585F">
              <w:rPr>
                <w:rFonts w:ascii="Times New Roman" w:hAnsi="Times New Roman"/>
                <w:sz w:val="20"/>
                <w:szCs w:val="20"/>
                <w:lang w:val="uk-UA"/>
              </w:rPr>
              <w:t>Вараський</w:t>
            </w:r>
            <w:proofErr w:type="spellEnd"/>
            <w:r w:rsidRPr="00DC585F">
              <w:rPr>
                <w:rFonts w:ascii="Times New Roman" w:hAnsi="Times New Roman"/>
                <w:sz w:val="20"/>
                <w:szCs w:val="20"/>
                <w:lang w:val="uk-UA"/>
              </w:rPr>
              <w:t xml:space="preserve"> районний відділ поліції ГУ НП в Рівненській області</w:t>
            </w:r>
            <w:r w:rsidR="007D54B4">
              <w:rPr>
                <w:rFonts w:ascii="Times New Roman" w:hAnsi="Times New Roman"/>
                <w:sz w:val="20"/>
                <w:szCs w:val="20"/>
                <w:lang w:val="uk-UA"/>
              </w:rPr>
              <w:t>/</w:t>
            </w:r>
          </w:p>
          <w:p w:rsidR="007D54B4" w:rsidRDefault="007D54B4" w:rsidP="007D54B4">
            <w:pPr>
              <w:spacing w:after="0" w:line="240" w:lineRule="auto"/>
              <w:jc w:val="center"/>
              <w:rPr>
                <w:rFonts w:ascii="Times New Roman" w:hAnsi="Times New Roman"/>
                <w:sz w:val="20"/>
                <w:szCs w:val="20"/>
                <w:lang w:val="uk-UA"/>
              </w:rPr>
            </w:pPr>
            <w:proofErr w:type="spellStart"/>
            <w:r>
              <w:rPr>
                <w:rFonts w:ascii="Times New Roman" w:hAnsi="Times New Roman"/>
                <w:sz w:val="20"/>
                <w:szCs w:val="20"/>
                <w:lang w:val="uk-UA"/>
              </w:rPr>
              <w:t>Вараська</w:t>
            </w:r>
            <w:proofErr w:type="spellEnd"/>
            <w:r>
              <w:rPr>
                <w:rFonts w:ascii="Times New Roman" w:hAnsi="Times New Roman"/>
                <w:sz w:val="20"/>
                <w:szCs w:val="20"/>
                <w:lang w:val="uk-UA"/>
              </w:rPr>
              <w:t xml:space="preserve"> районна державна адміністрація/</w:t>
            </w:r>
          </w:p>
          <w:p w:rsidR="007D54B4" w:rsidRPr="00740FEE" w:rsidRDefault="007D54B4" w:rsidP="007D54B4">
            <w:pPr>
              <w:spacing w:after="0" w:line="240" w:lineRule="auto"/>
              <w:jc w:val="center"/>
              <w:rPr>
                <w:rFonts w:ascii="Times New Roman" w:hAnsi="Times New Roman"/>
                <w:sz w:val="20"/>
                <w:szCs w:val="20"/>
                <w:lang w:val="uk-UA"/>
              </w:rPr>
            </w:pPr>
            <w:proofErr w:type="spellStart"/>
            <w:r>
              <w:rPr>
                <w:rFonts w:ascii="Times New Roman" w:hAnsi="Times New Roman"/>
                <w:sz w:val="20"/>
                <w:szCs w:val="20"/>
                <w:lang w:val="uk-UA"/>
              </w:rPr>
              <w:t>Вараська</w:t>
            </w:r>
            <w:proofErr w:type="spellEnd"/>
            <w:r>
              <w:rPr>
                <w:rFonts w:ascii="Times New Roman" w:hAnsi="Times New Roman"/>
                <w:sz w:val="20"/>
                <w:szCs w:val="20"/>
                <w:lang w:val="uk-UA"/>
              </w:rPr>
              <w:t xml:space="preserve"> районна рада</w:t>
            </w:r>
          </w:p>
        </w:tc>
        <w:tc>
          <w:tcPr>
            <w:tcW w:w="964" w:type="dxa"/>
          </w:tcPr>
          <w:p w:rsidR="00896FFE" w:rsidRPr="00A75ED8" w:rsidRDefault="001A2C31"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10 000,0</w:t>
            </w:r>
          </w:p>
        </w:tc>
        <w:tc>
          <w:tcPr>
            <w:tcW w:w="709" w:type="dxa"/>
          </w:tcPr>
          <w:p w:rsidR="00896FFE" w:rsidRPr="00A75ED8" w:rsidRDefault="001A2C31" w:rsidP="003241CC">
            <w:pPr>
              <w:spacing w:after="0" w:line="240" w:lineRule="auto"/>
              <w:ind w:left="-108" w:right="-108"/>
              <w:jc w:val="center"/>
              <w:rPr>
                <w:rFonts w:ascii="Times New Roman" w:hAnsi="Times New Roman"/>
                <w:sz w:val="20"/>
                <w:szCs w:val="20"/>
                <w:lang w:val="uk-UA"/>
              </w:rPr>
            </w:pPr>
            <w:r w:rsidRPr="00A75ED8">
              <w:rPr>
                <w:rFonts w:ascii="Times New Roman" w:hAnsi="Times New Roman"/>
                <w:sz w:val="20"/>
                <w:szCs w:val="20"/>
                <w:lang w:val="uk-UA"/>
              </w:rPr>
              <w:t>10 000,0</w:t>
            </w:r>
          </w:p>
        </w:tc>
        <w:tc>
          <w:tcPr>
            <w:tcW w:w="709" w:type="dxa"/>
          </w:tcPr>
          <w:p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w:t>
            </w:r>
          </w:p>
        </w:tc>
        <w:tc>
          <w:tcPr>
            <w:tcW w:w="709" w:type="dxa"/>
          </w:tcPr>
          <w:p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w:t>
            </w:r>
          </w:p>
        </w:tc>
        <w:tc>
          <w:tcPr>
            <w:tcW w:w="708" w:type="dxa"/>
            <w:gridSpan w:val="2"/>
          </w:tcPr>
          <w:p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w:t>
            </w:r>
          </w:p>
        </w:tc>
      </w:tr>
      <w:tr w:rsidR="00896FFE" w:rsidRPr="009E0D11" w:rsidTr="001A2C31">
        <w:trPr>
          <w:cantSplit/>
          <w:trHeight w:val="273"/>
        </w:trPr>
        <w:tc>
          <w:tcPr>
            <w:tcW w:w="567" w:type="dxa"/>
          </w:tcPr>
          <w:p w:rsidR="00896FFE" w:rsidRPr="009E0D11" w:rsidRDefault="00896FFE" w:rsidP="003241CC">
            <w:pPr>
              <w:spacing w:after="0"/>
              <w:jc w:val="center"/>
              <w:rPr>
                <w:rFonts w:ascii="Times New Roman" w:hAnsi="Times New Roman"/>
                <w:sz w:val="20"/>
                <w:szCs w:val="20"/>
                <w:lang w:val="uk-UA"/>
              </w:rPr>
            </w:pPr>
          </w:p>
        </w:tc>
        <w:tc>
          <w:tcPr>
            <w:tcW w:w="5841" w:type="dxa"/>
            <w:gridSpan w:val="3"/>
            <w:vAlign w:val="center"/>
          </w:tcPr>
          <w:p w:rsidR="00896FFE" w:rsidRPr="009E0D11" w:rsidRDefault="00896FFE" w:rsidP="003241CC">
            <w:pPr>
              <w:spacing w:after="0" w:line="240" w:lineRule="auto"/>
              <w:rPr>
                <w:rFonts w:ascii="Times New Roman" w:hAnsi="Times New Roman"/>
                <w:sz w:val="20"/>
                <w:szCs w:val="20"/>
                <w:lang w:val="uk-UA"/>
              </w:rPr>
            </w:pPr>
            <w:r w:rsidRPr="009E0D11">
              <w:rPr>
                <w:rFonts w:ascii="Times New Roman" w:hAnsi="Times New Roman"/>
                <w:color w:val="000000"/>
                <w:sz w:val="20"/>
                <w:szCs w:val="20"/>
                <w:lang w:val="uk-UA" w:eastAsia="ar-SA"/>
              </w:rPr>
              <w:t>Всього</w:t>
            </w:r>
          </w:p>
        </w:tc>
        <w:tc>
          <w:tcPr>
            <w:tcW w:w="964" w:type="dxa"/>
            <w:vAlign w:val="center"/>
          </w:tcPr>
          <w:p w:rsidR="00896FFE" w:rsidRPr="00780C4A" w:rsidRDefault="00780C4A" w:rsidP="00DD39B9">
            <w:pPr>
              <w:widowControl w:val="0"/>
              <w:suppressAutoHyphens/>
              <w:autoSpaceDE w:val="0"/>
              <w:spacing w:after="0" w:line="240" w:lineRule="auto"/>
              <w:jc w:val="center"/>
              <w:rPr>
                <w:rFonts w:ascii="Times New Roman" w:hAnsi="Times New Roman"/>
                <w:sz w:val="20"/>
                <w:szCs w:val="20"/>
                <w:lang w:val="uk-UA" w:eastAsia="ar-SA"/>
              </w:rPr>
            </w:pPr>
            <w:r w:rsidRPr="00780C4A">
              <w:rPr>
                <w:rFonts w:ascii="Times New Roman" w:hAnsi="Times New Roman"/>
                <w:sz w:val="20"/>
                <w:szCs w:val="20"/>
                <w:lang w:val="uk-UA" w:eastAsia="ar-SA"/>
              </w:rPr>
              <w:t>11 </w:t>
            </w:r>
            <w:r w:rsidR="00DD39B9">
              <w:rPr>
                <w:rFonts w:ascii="Times New Roman" w:hAnsi="Times New Roman"/>
                <w:sz w:val="20"/>
                <w:szCs w:val="20"/>
                <w:lang w:val="uk-UA" w:eastAsia="ar-SA"/>
              </w:rPr>
              <w:t>9</w:t>
            </w:r>
            <w:r w:rsidRPr="00780C4A">
              <w:rPr>
                <w:rFonts w:ascii="Times New Roman" w:hAnsi="Times New Roman"/>
                <w:sz w:val="20"/>
                <w:szCs w:val="20"/>
                <w:lang w:val="uk-UA" w:eastAsia="ar-SA"/>
              </w:rPr>
              <w:t>69,4</w:t>
            </w:r>
          </w:p>
        </w:tc>
        <w:tc>
          <w:tcPr>
            <w:tcW w:w="709" w:type="dxa"/>
            <w:vAlign w:val="center"/>
          </w:tcPr>
          <w:p w:rsidR="00896FFE" w:rsidRPr="00780C4A" w:rsidRDefault="00780C4A" w:rsidP="00DD39B9">
            <w:pPr>
              <w:widowControl w:val="0"/>
              <w:suppressAutoHyphens/>
              <w:autoSpaceDE w:val="0"/>
              <w:spacing w:after="0" w:line="240" w:lineRule="auto"/>
              <w:ind w:left="-108" w:right="-108"/>
              <w:jc w:val="center"/>
              <w:rPr>
                <w:rFonts w:ascii="Times New Roman" w:hAnsi="Times New Roman"/>
                <w:sz w:val="20"/>
                <w:szCs w:val="20"/>
                <w:lang w:val="uk-UA" w:eastAsia="ar-SA"/>
              </w:rPr>
            </w:pPr>
            <w:r w:rsidRPr="00780C4A">
              <w:rPr>
                <w:rFonts w:ascii="Times New Roman" w:hAnsi="Times New Roman"/>
                <w:sz w:val="20"/>
                <w:szCs w:val="20"/>
                <w:lang w:val="uk-UA" w:eastAsia="ar-SA"/>
              </w:rPr>
              <w:t>10 </w:t>
            </w:r>
            <w:r w:rsidR="00DD39B9">
              <w:rPr>
                <w:rFonts w:ascii="Times New Roman" w:hAnsi="Times New Roman"/>
                <w:sz w:val="20"/>
                <w:szCs w:val="20"/>
                <w:lang w:val="uk-UA" w:eastAsia="ar-SA"/>
              </w:rPr>
              <w:t>8</w:t>
            </w:r>
            <w:r w:rsidRPr="00780C4A">
              <w:rPr>
                <w:rFonts w:ascii="Times New Roman" w:hAnsi="Times New Roman"/>
                <w:sz w:val="20"/>
                <w:szCs w:val="20"/>
                <w:lang w:val="uk-UA" w:eastAsia="ar-SA"/>
              </w:rPr>
              <w:t>41,7</w:t>
            </w:r>
          </w:p>
        </w:tc>
        <w:tc>
          <w:tcPr>
            <w:tcW w:w="709" w:type="dxa"/>
            <w:vAlign w:val="center"/>
          </w:tcPr>
          <w:p w:rsidR="00896FFE" w:rsidRPr="009E0D11" w:rsidRDefault="00896FFE" w:rsidP="003241CC">
            <w:pPr>
              <w:widowControl w:val="0"/>
              <w:suppressAutoHyphens/>
              <w:autoSpaceDE w:val="0"/>
              <w:spacing w:after="0" w:line="240" w:lineRule="auto"/>
              <w:jc w:val="center"/>
              <w:rPr>
                <w:rFonts w:ascii="Times New Roman" w:hAnsi="Times New Roman"/>
                <w:sz w:val="20"/>
                <w:szCs w:val="20"/>
                <w:lang w:val="uk-UA" w:eastAsia="ar-SA"/>
              </w:rPr>
            </w:pPr>
            <w:r w:rsidRPr="009E0D11">
              <w:rPr>
                <w:rFonts w:ascii="Times New Roman" w:hAnsi="Times New Roman"/>
                <w:sz w:val="20"/>
                <w:szCs w:val="20"/>
                <w:lang w:val="uk-UA" w:eastAsia="ar-SA"/>
              </w:rPr>
              <w:t>358,8</w:t>
            </w:r>
          </w:p>
        </w:tc>
        <w:tc>
          <w:tcPr>
            <w:tcW w:w="709" w:type="dxa"/>
            <w:vAlign w:val="center"/>
          </w:tcPr>
          <w:p w:rsidR="00896FFE" w:rsidRPr="009E0D11" w:rsidRDefault="00896FFE" w:rsidP="003241CC">
            <w:pPr>
              <w:widowControl w:val="0"/>
              <w:suppressAutoHyphens/>
              <w:autoSpaceDE w:val="0"/>
              <w:spacing w:after="0" w:line="240" w:lineRule="auto"/>
              <w:jc w:val="center"/>
              <w:rPr>
                <w:rFonts w:ascii="Times New Roman" w:hAnsi="Times New Roman"/>
                <w:sz w:val="20"/>
                <w:szCs w:val="20"/>
                <w:lang w:val="uk-UA" w:eastAsia="ar-SA"/>
              </w:rPr>
            </w:pPr>
            <w:r w:rsidRPr="009E0D11">
              <w:rPr>
                <w:rFonts w:ascii="Times New Roman" w:hAnsi="Times New Roman"/>
                <w:sz w:val="20"/>
                <w:szCs w:val="20"/>
                <w:lang w:val="uk-UA" w:eastAsia="ar-SA"/>
              </w:rPr>
              <w:t>375,9</w:t>
            </w:r>
          </w:p>
        </w:tc>
        <w:tc>
          <w:tcPr>
            <w:tcW w:w="708" w:type="dxa"/>
            <w:gridSpan w:val="2"/>
            <w:vAlign w:val="center"/>
          </w:tcPr>
          <w:p w:rsidR="00896FFE" w:rsidRPr="009E0D11" w:rsidRDefault="00896FFE" w:rsidP="003241CC">
            <w:pPr>
              <w:widowControl w:val="0"/>
              <w:autoSpaceDE w:val="0"/>
              <w:autoSpaceDN w:val="0"/>
              <w:adjustRightInd w:val="0"/>
              <w:spacing w:after="0" w:line="240" w:lineRule="auto"/>
              <w:jc w:val="center"/>
              <w:rPr>
                <w:rFonts w:ascii="Times New Roman" w:hAnsi="Times New Roman"/>
                <w:color w:val="FF6600"/>
                <w:sz w:val="20"/>
                <w:szCs w:val="20"/>
                <w:lang w:val="uk-UA"/>
              </w:rPr>
            </w:pPr>
            <w:r w:rsidRPr="009E0D11">
              <w:rPr>
                <w:rFonts w:ascii="Times New Roman" w:hAnsi="Times New Roman"/>
                <w:sz w:val="20"/>
                <w:szCs w:val="20"/>
                <w:lang w:val="uk-UA" w:eastAsia="ar-SA"/>
              </w:rPr>
              <w:t>393,0</w:t>
            </w:r>
          </w:p>
        </w:tc>
      </w:tr>
    </w:tbl>
    <w:p w:rsidR="00896FFE" w:rsidRPr="00AA01B5" w:rsidRDefault="00896FFE" w:rsidP="00896FFE">
      <w:pPr>
        <w:spacing w:after="0" w:line="240" w:lineRule="auto"/>
        <w:ind w:firstLine="708"/>
        <w:jc w:val="both"/>
        <w:rPr>
          <w:rFonts w:ascii="Times New Roman" w:hAnsi="Times New Roman"/>
          <w:sz w:val="28"/>
          <w:szCs w:val="28"/>
          <w:lang w:val="uk-UA"/>
        </w:rPr>
      </w:pPr>
    </w:p>
    <w:p w:rsidR="00780C4A" w:rsidRDefault="00780C4A" w:rsidP="00780C4A">
      <w:pPr>
        <w:widowControl w:val="0"/>
        <w:tabs>
          <w:tab w:val="left" w:pos="175"/>
        </w:tabs>
        <w:suppressAutoHyphens/>
        <w:autoSpaceDE w:val="0"/>
        <w:spacing w:after="0" w:line="240" w:lineRule="auto"/>
        <w:jc w:val="both"/>
        <w:rPr>
          <w:szCs w:val="28"/>
        </w:rPr>
      </w:pPr>
    </w:p>
    <w:p w:rsidR="00780C4A" w:rsidRDefault="00780C4A" w:rsidP="00780C4A">
      <w:pPr>
        <w:widowControl w:val="0"/>
        <w:tabs>
          <w:tab w:val="left" w:pos="175"/>
        </w:tabs>
        <w:suppressAutoHyphens/>
        <w:autoSpaceDE w:val="0"/>
        <w:spacing w:after="0" w:line="240" w:lineRule="auto"/>
        <w:jc w:val="both"/>
        <w:rPr>
          <w:szCs w:val="28"/>
        </w:rPr>
      </w:pPr>
    </w:p>
    <w:p w:rsidR="00780C4A" w:rsidRDefault="00780C4A">
      <w:pPr>
        <w:rPr>
          <w:rFonts w:ascii="Times New Roman" w:hAnsi="Times New Roman"/>
          <w:b/>
          <w:sz w:val="28"/>
          <w:szCs w:val="28"/>
          <w:lang w:val="uk-UA"/>
        </w:rPr>
      </w:pPr>
      <w:r>
        <w:rPr>
          <w:rFonts w:ascii="Times New Roman" w:hAnsi="Times New Roman"/>
          <w:b/>
          <w:sz w:val="28"/>
          <w:szCs w:val="28"/>
          <w:lang w:val="uk-UA"/>
        </w:rPr>
        <w:br w:type="page"/>
      </w:r>
    </w:p>
    <w:p w:rsidR="00896FFE" w:rsidRDefault="00896FFE" w:rsidP="00896FFE">
      <w:pPr>
        <w:spacing w:after="0"/>
        <w:jc w:val="center"/>
        <w:rPr>
          <w:rFonts w:ascii="Times New Roman" w:hAnsi="Times New Roman"/>
          <w:b/>
          <w:sz w:val="28"/>
          <w:szCs w:val="28"/>
          <w:lang w:val="uk-UA"/>
        </w:rPr>
      </w:pPr>
      <w:r w:rsidRPr="00AA01B5">
        <w:rPr>
          <w:rFonts w:ascii="Times New Roman" w:hAnsi="Times New Roman"/>
          <w:b/>
          <w:sz w:val="28"/>
          <w:szCs w:val="28"/>
          <w:lang w:val="uk-UA"/>
        </w:rPr>
        <w:lastRenderedPageBreak/>
        <w:t xml:space="preserve">Очікувані результати </w:t>
      </w:r>
      <w:r>
        <w:rPr>
          <w:rFonts w:ascii="Times New Roman" w:hAnsi="Times New Roman"/>
          <w:b/>
          <w:sz w:val="28"/>
          <w:szCs w:val="28"/>
          <w:lang w:val="uk-UA"/>
        </w:rPr>
        <w:t>виконання</w:t>
      </w:r>
    </w:p>
    <w:p w:rsidR="00896FFE" w:rsidRDefault="00896FFE" w:rsidP="00896FFE">
      <w:pPr>
        <w:spacing w:after="0"/>
        <w:jc w:val="center"/>
        <w:rPr>
          <w:rFonts w:ascii="Times New Roman" w:hAnsi="Times New Roman"/>
          <w:b/>
          <w:bCs/>
          <w:sz w:val="28"/>
          <w:szCs w:val="28"/>
          <w:lang w:val="uk-UA" w:eastAsia="ar-SA"/>
        </w:rPr>
      </w:pPr>
      <w:r w:rsidRPr="00AA01B5">
        <w:rPr>
          <w:rFonts w:ascii="Times New Roman" w:hAnsi="Times New Roman"/>
          <w:b/>
          <w:sz w:val="28"/>
          <w:szCs w:val="28"/>
          <w:lang w:val="uk-UA"/>
        </w:rPr>
        <w:t>Програми</w:t>
      </w:r>
      <w:r>
        <w:rPr>
          <w:rFonts w:ascii="Times New Roman" w:hAnsi="Times New Roman"/>
          <w:b/>
          <w:sz w:val="28"/>
          <w:szCs w:val="28"/>
          <w:lang w:val="uk-UA"/>
        </w:rPr>
        <w:t xml:space="preserve"> </w:t>
      </w: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оборонної роботи</w:t>
      </w:r>
    </w:p>
    <w:p w:rsidR="00896FFE" w:rsidRPr="00A24262" w:rsidRDefault="00896FFE" w:rsidP="00896FFE">
      <w:pPr>
        <w:spacing w:after="0"/>
        <w:jc w:val="center"/>
        <w:rPr>
          <w:rFonts w:ascii="Times New Roman" w:hAnsi="Times New Roman"/>
          <w:b/>
          <w:bCs/>
          <w:caps/>
          <w:sz w:val="28"/>
          <w:szCs w:val="28"/>
          <w:lang w:val="uk-UA" w:eastAsia="ar-SA"/>
        </w:rPr>
      </w:pPr>
      <w:r w:rsidRPr="00AA01B5">
        <w:rPr>
          <w:rFonts w:ascii="Times New Roman" w:hAnsi="Times New Roman"/>
          <w:b/>
          <w:bCs/>
          <w:sz w:val="28"/>
          <w:szCs w:val="28"/>
          <w:lang w:val="uk-UA" w:eastAsia="ar-SA"/>
        </w:rPr>
        <w:t xml:space="preserve">у </w:t>
      </w:r>
      <w:proofErr w:type="spellStart"/>
      <w:r w:rsidRPr="00AA01B5">
        <w:rPr>
          <w:rFonts w:ascii="Times New Roman" w:hAnsi="Times New Roman"/>
          <w:b/>
          <w:bCs/>
          <w:sz w:val="28"/>
          <w:szCs w:val="28"/>
          <w:lang w:val="uk-UA" w:eastAsia="ar-SA"/>
        </w:rPr>
        <w:t>Вара</w:t>
      </w:r>
      <w:r w:rsidRPr="00AA01B5">
        <w:rPr>
          <w:rFonts w:ascii="Times New Roman" w:hAnsi="Times New Roman"/>
          <w:b/>
          <w:sz w:val="28"/>
          <w:szCs w:val="28"/>
          <w:lang w:val="uk-UA" w:eastAsia="ar-SA"/>
        </w:rPr>
        <w:t>ській</w:t>
      </w:r>
      <w:proofErr w:type="spellEnd"/>
      <w:r w:rsidRPr="00AA01B5">
        <w:rPr>
          <w:rFonts w:ascii="Times New Roman" w:hAnsi="Times New Roman"/>
          <w:b/>
          <w:sz w:val="28"/>
          <w:szCs w:val="28"/>
          <w:lang w:val="uk-UA" w:eastAsia="ar-SA"/>
        </w:rPr>
        <w:t xml:space="preserve"> міській територіальній громаді</w:t>
      </w:r>
      <w:r>
        <w:rPr>
          <w:rFonts w:ascii="Times New Roman" w:hAnsi="Times New Roman"/>
          <w:b/>
          <w:sz w:val="28"/>
          <w:szCs w:val="28"/>
          <w:lang w:val="uk-UA" w:eastAsia="ar-SA"/>
        </w:rPr>
        <w:t xml:space="preserve"> </w:t>
      </w:r>
      <w:r w:rsidRPr="00AA01B5">
        <w:rPr>
          <w:rFonts w:ascii="Times New Roman" w:hAnsi="Times New Roman"/>
          <w:b/>
          <w:sz w:val="28"/>
          <w:szCs w:val="28"/>
          <w:lang w:val="uk-UA" w:eastAsia="ar-SA"/>
        </w:rPr>
        <w:t>на 2022 – 2025 роки</w:t>
      </w:r>
      <w:r>
        <w:rPr>
          <w:rFonts w:ascii="Times New Roman" w:hAnsi="Times New Roman"/>
          <w:b/>
          <w:bCs/>
          <w:caps/>
          <w:sz w:val="28"/>
          <w:szCs w:val="28"/>
          <w:lang w:val="uk-UA" w:eastAsia="ar-SA"/>
        </w:rPr>
        <w:t xml:space="preserve"> </w:t>
      </w:r>
      <w:r w:rsidRPr="00AA01B5">
        <w:rPr>
          <w:rFonts w:ascii="Times New Roman" w:hAnsi="Times New Roman"/>
          <w:b/>
          <w:sz w:val="24"/>
          <w:szCs w:val="24"/>
          <w:lang w:val="uk-UA"/>
        </w:rPr>
        <w:t xml:space="preserve">                                                                                                                                                                                   </w:t>
      </w:r>
    </w:p>
    <w:p w:rsidR="00896FFE" w:rsidRPr="00AA01B5" w:rsidRDefault="00896FFE" w:rsidP="00896FFE">
      <w:pPr>
        <w:jc w:val="right"/>
        <w:rPr>
          <w:rFonts w:ascii="Times New Roman" w:hAnsi="Times New Roman"/>
          <w:i/>
          <w:sz w:val="24"/>
          <w:szCs w:val="24"/>
          <w:lang w:val="uk-UA"/>
        </w:rPr>
      </w:pPr>
      <w:r w:rsidRPr="00AA01B5">
        <w:rPr>
          <w:rFonts w:ascii="Times New Roman" w:hAnsi="Times New Roman"/>
          <w:b/>
          <w:sz w:val="24"/>
          <w:szCs w:val="24"/>
          <w:lang w:val="uk-UA"/>
        </w:rPr>
        <w:t xml:space="preserve">    </w:t>
      </w:r>
      <w:r w:rsidRPr="00AA01B5">
        <w:rPr>
          <w:rFonts w:ascii="Times New Roman" w:hAnsi="Times New Roman"/>
          <w:i/>
          <w:sz w:val="24"/>
          <w:szCs w:val="24"/>
          <w:lang w:val="uk-UA"/>
        </w:rPr>
        <w:t>Таблиця 2</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164"/>
        <w:gridCol w:w="1530"/>
        <w:gridCol w:w="1134"/>
        <w:gridCol w:w="851"/>
        <w:gridCol w:w="709"/>
        <w:gridCol w:w="708"/>
        <w:gridCol w:w="709"/>
        <w:gridCol w:w="709"/>
      </w:tblGrid>
      <w:tr w:rsidR="00896FFE" w:rsidRPr="009E0D11" w:rsidTr="00DC585F">
        <w:trPr>
          <w:trHeight w:val="338"/>
        </w:trPr>
        <w:tc>
          <w:tcPr>
            <w:tcW w:w="693" w:type="dxa"/>
            <w:vMerge w:val="restart"/>
          </w:tcPr>
          <w:p w:rsidR="00896FFE" w:rsidRPr="009E0D11" w:rsidRDefault="00896FFE" w:rsidP="003241CC">
            <w:pPr>
              <w:spacing w:after="0"/>
              <w:rPr>
                <w:rFonts w:ascii="Times New Roman" w:hAnsi="Times New Roman"/>
                <w:b/>
                <w:sz w:val="20"/>
                <w:szCs w:val="20"/>
                <w:lang w:val="uk-UA"/>
              </w:rPr>
            </w:pPr>
            <w:r w:rsidRPr="009E0D11">
              <w:rPr>
                <w:rFonts w:ascii="Times New Roman" w:hAnsi="Times New Roman"/>
                <w:b/>
                <w:sz w:val="20"/>
                <w:szCs w:val="20"/>
                <w:lang w:val="uk-UA"/>
              </w:rPr>
              <w:t>№№</w:t>
            </w:r>
          </w:p>
          <w:p w:rsidR="00896FFE" w:rsidRPr="009E0D11" w:rsidRDefault="00896FFE" w:rsidP="003241CC">
            <w:pPr>
              <w:widowControl w:val="0"/>
              <w:autoSpaceDE w:val="0"/>
              <w:autoSpaceDN w:val="0"/>
              <w:adjustRightInd w:val="0"/>
              <w:spacing w:after="0"/>
              <w:jc w:val="both"/>
              <w:rPr>
                <w:rFonts w:ascii="Times New Roman" w:hAnsi="Times New Roman"/>
                <w:b/>
                <w:sz w:val="20"/>
                <w:szCs w:val="20"/>
                <w:lang w:val="uk-UA"/>
              </w:rPr>
            </w:pPr>
            <w:r w:rsidRPr="009E0D11">
              <w:rPr>
                <w:rFonts w:ascii="Times New Roman" w:hAnsi="Times New Roman"/>
                <w:b/>
                <w:sz w:val="20"/>
                <w:szCs w:val="20"/>
                <w:lang w:val="uk-UA"/>
              </w:rPr>
              <w:t>з/п</w:t>
            </w:r>
          </w:p>
        </w:tc>
        <w:tc>
          <w:tcPr>
            <w:tcW w:w="3164" w:type="dxa"/>
            <w:vMerge w:val="restart"/>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Найменування завдання,  заходу</w:t>
            </w:r>
          </w:p>
        </w:tc>
        <w:tc>
          <w:tcPr>
            <w:tcW w:w="1530" w:type="dxa"/>
            <w:vMerge w:val="restart"/>
          </w:tcPr>
          <w:p w:rsidR="00896FFE" w:rsidRPr="009E0D11" w:rsidRDefault="00896FFE" w:rsidP="003241CC">
            <w:pPr>
              <w:widowControl w:val="0"/>
              <w:autoSpaceDE w:val="0"/>
              <w:autoSpaceDN w:val="0"/>
              <w:adjustRightInd w:val="0"/>
              <w:spacing w:after="0"/>
              <w:ind w:left="-108" w:right="-108"/>
              <w:jc w:val="center"/>
              <w:rPr>
                <w:rFonts w:ascii="Times New Roman" w:hAnsi="Times New Roman"/>
                <w:b/>
                <w:sz w:val="20"/>
                <w:szCs w:val="20"/>
                <w:lang w:val="uk-UA"/>
              </w:rPr>
            </w:pPr>
            <w:r w:rsidRPr="009E0D11">
              <w:rPr>
                <w:rFonts w:ascii="Times New Roman" w:hAnsi="Times New Roman"/>
                <w:b/>
                <w:sz w:val="20"/>
                <w:szCs w:val="20"/>
                <w:lang w:val="uk-UA"/>
              </w:rPr>
              <w:t>Найменування показників виконання завдання</w:t>
            </w:r>
          </w:p>
        </w:tc>
        <w:tc>
          <w:tcPr>
            <w:tcW w:w="1134" w:type="dxa"/>
            <w:vMerge w:val="restart"/>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Одиниця виміру</w:t>
            </w:r>
          </w:p>
        </w:tc>
        <w:tc>
          <w:tcPr>
            <w:tcW w:w="3686" w:type="dxa"/>
            <w:gridSpan w:val="5"/>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bCs/>
                <w:sz w:val="20"/>
                <w:szCs w:val="20"/>
                <w:lang w:val="uk-UA"/>
              </w:rPr>
              <w:t>Значення показників</w:t>
            </w:r>
          </w:p>
        </w:tc>
      </w:tr>
      <w:tr w:rsidR="00896FFE" w:rsidRPr="009E0D11" w:rsidTr="00DC585F">
        <w:trPr>
          <w:trHeight w:val="405"/>
        </w:trPr>
        <w:tc>
          <w:tcPr>
            <w:tcW w:w="693" w:type="dxa"/>
            <w:vMerge/>
          </w:tcPr>
          <w:p w:rsidR="00896FFE" w:rsidRPr="009E0D11" w:rsidRDefault="00896FFE" w:rsidP="003241CC">
            <w:pPr>
              <w:spacing w:after="0"/>
              <w:rPr>
                <w:rFonts w:ascii="Times New Roman" w:hAnsi="Times New Roman"/>
                <w:b/>
                <w:sz w:val="20"/>
                <w:szCs w:val="20"/>
                <w:lang w:val="uk-UA"/>
              </w:rPr>
            </w:pPr>
          </w:p>
        </w:tc>
        <w:tc>
          <w:tcPr>
            <w:tcW w:w="3164" w:type="dxa"/>
            <w:vMerge/>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530" w:type="dxa"/>
            <w:vMerge/>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134" w:type="dxa"/>
            <w:vMerge/>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851" w:type="dxa"/>
            <w:vMerge w:val="restart"/>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Всього</w:t>
            </w:r>
          </w:p>
        </w:tc>
        <w:tc>
          <w:tcPr>
            <w:tcW w:w="2835" w:type="dxa"/>
            <w:gridSpan w:val="4"/>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bCs/>
                <w:sz w:val="20"/>
                <w:szCs w:val="20"/>
                <w:lang w:val="uk-UA"/>
              </w:rPr>
              <w:t>у  тому  числі  за  роками</w:t>
            </w:r>
          </w:p>
        </w:tc>
      </w:tr>
      <w:tr w:rsidR="00896FFE" w:rsidRPr="009E0D11" w:rsidTr="00DC585F">
        <w:trPr>
          <w:trHeight w:val="658"/>
        </w:trPr>
        <w:tc>
          <w:tcPr>
            <w:tcW w:w="693" w:type="dxa"/>
            <w:vMerge/>
          </w:tcPr>
          <w:p w:rsidR="00896FFE" w:rsidRPr="009E0D11" w:rsidRDefault="00896FFE" w:rsidP="003241CC">
            <w:pPr>
              <w:spacing w:after="0"/>
              <w:rPr>
                <w:rFonts w:ascii="Times New Roman" w:hAnsi="Times New Roman"/>
                <w:b/>
                <w:sz w:val="20"/>
                <w:szCs w:val="20"/>
                <w:lang w:val="uk-UA"/>
              </w:rPr>
            </w:pPr>
          </w:p>
        </w:tc>
        <w:tc>
          <w:tcPr>
            <w:tcW w:w="3164" w:type="dxa"/>
            <w:vMerge/>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530" w:type="dxa"/>
            <w:vMerge/>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134" w:type="dxa"/>
            <w:vMerge/>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851" w:type="dxa"/>
            <w:vMerge/>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709" w:type="dxa"/>
          </w:tcPr>
          <w:p w:rsidR="00896FFE" w:rsidRPr="009E0D11" w:rsidRDefault="00896FFE" w:rsidP="003241CC">
            <w:pPr>
              <w:widowControl w:val="0"/>
              <w:autoSpaceDE w:val="0"/>
              <w:autoSpaceDN w:val="0"/>
              <w:adjustRightInd w:val="0"/>
              <w:spacing w:after="0"/>
              <w:ind w:right="-108"/>
              <w:jc w:val="center"/>
              <w:rPr>
                <w:rFonts w:ascii="Times New Roman" w:hAnsi="Times New Roman"/>
                <w:b/>
                <w:sz w:val="20"/>
                <w:szCs w:val="20"/>
                <w:lang w:val="uk-UA"/>
              </w:rPr>
            </w:pPr>
            <w:r w:rsidRPr="009E0D11">
              <w:rPr>
                <w:rFonts w:ascii="Times New Roman" w:hAnsi="Times New Roman"/>
                <w:b/>
                <w:sz w:val="20"/>
                <w:szCs w:val="20"/>
                <w:lang w:val="uk-UA"/>
              </w:rPr>
              <w:t>2022</w:t>
            </w:r>
          </w:p>
        </w:tc>
        <w:tc>
          <w:tcPr>
            <w:tcW w:w="708"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2023 </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2024 </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2025 </w:t>
            </w:r>
          </w:p>
        </w:tc>
      </w:tr>
      <w:tr w:rsidR="00896FFE" w:rsidRPr="009E0D11" w:rsidTr="00DC585F">
        <w:trPr>
          <w:trHeight w:val="375"/>
        </w:trPr>
        <w:tc>
          <w:tcPr>
            <w:tcW w:w="693"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1</w:t>
            </w:r>
          </w:p>
        </w:tc>
        <w:tc>
          <w:tcPr>
            <w:tcW w:w="3164"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w:t>
            </w:r>
          </w:p>
        </w:tc>
        <w:tc>
          <w:tcPr>
            <w:tcW w:w="1530"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3</w:t>
            </w:r>
          </w:p>
        </w:tc>
        <w:tc>
          <w:tcPr>
            <w:tcW w:w="1134"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4</w:t>
            </w:r>
          </w:p>
        </w:tc>
        <w:tc>
          <w:tcPr>
            <w:tcW w:w="851"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5</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6</w:t>
            </w:r>
          </w:p>
        </w:tc>
        <w:tc>
          <w:tcPr>
            <w:tcW w:w="708"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7</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8</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9</w:t>
            </w:r>
          </w:p>
        </w:tc>
      </w:tr>
      <w:tr w:rsidR="00896FFE" w:rsidRPr="009E0D11" w:rsidTr="00DC585F">
        <w:trPr>
          <w:trHeight w:val="152"/>
        </w:trPr>
        <w:tc>
          <w:tcPr>
            <w:tcW w:w="693"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3164" w:type="dxa"/>
            <w:vAlign w:val="center"/>
          </w:tcPr>
          <w:p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 складом у мирний і воєнний час.</w:t>
            </w:r>
          </w:p>
          <w:p w:rsidR="00896FFE" w:rsidRPr="009E0D11" w:rsidRDefault="00896FFE" w:rsidP="003241CC">
            <w:pPr>
              <w:spacing w:after="0"/>
              <w:rPr>
                <w:rFonts w:ascii="Times New Roman" w:hAnsi="Times New Roman"/>
                <w:sz w:val="20"/>
                <w:szCs w:val="20"/>
                <w:lang w:val="uk-UA"/>
              </w:rPr>
            </w:pPr>
          </w:p>
        </w:tc>
        <w:tc>
          <w:tcPr>
            <w:tcW w:w="1530"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 xml:space="preserve">Кількість перевезень  </w:t>
            </w:r>
            <w:proofErr w:type="spellStart"/>
            <w:r w:rsidRPr="009E0D11">
              <w:rPr>
                <w:rFonts w:ascii="Times New Roman" w:hAnsi="Times New Roman"/>
                <w:sz w:val="20"/>
                <w:szCs w:val="20"/>
                <w:lang w:val="uk-UA"/>
              </w:rPr>
              <w:t>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roofErr w:type="spellEnd"/>
          </w:p>
        </w:tc>
        <w:tc>
          <w:tcPr>
            <w:tcW w:w="113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40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8"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r>
      <w:tr w:rsidR="00896FFE" w:rsidRPr="009E0D11" w:rsidTr="00D625E5">
        <w:trPr>
          <w:trHeight w:val="152"/>
        </w:trPr>
        <w:tc>
          <w:tcPr>
            <w:tcW w:w="693"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w:t>
            </w:r>
          </w:p>
        </w:tc>
        <w:tc>
          <w:tcPr>
            <w:tcW w:w="3164" w:type="dxa"/>
            <w:vAlign w:val="center"/>
          </w:tcPr>
          <w:p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p w:rsidR="00896FFE" w:rsidRPr="009E0D11" w:rsidRDefault="00896FFE" w:rsidP="003241CC">
            <w:pPr>
              <w:spacing w:after="0"/>
              <w:rPr>
                <w:rFonts w:ascii="Times New Roman" w:hAnsi="Times New Roman"/>
                <w:sz w:val="20"/>
                <w:szCs w:val="20"/>
                <w:lang w:val="uk-UA"/>
              </w:rPr>
            </w:pPr>
          </w:p>
        </w:tc>
        <w:tc>
          <w:tcPr>
            <w:tcW w:w="1530"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 xml:space="preserve">Кількість перевезень  </w:t>
            </w:r>
            <w:proofErr w:type="spellStart"/>
            <w:r w:rsidRPr="009E0D11">
              <w:rPr>
                <w:rFonts w:ascii="Times New Roman" w:hAnsi="Times New Roman"/>
                <w:sz w:val="20"/>
                <w:szCs w:val="20"/>
                <w:lang w:val="uk-UA"/>
              </w:rPr>
              <w:t>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roofErr w:type="spellEnd"/>
          </w:p>
        </w:tc>
        <w:tc>
          <w:tcPr>
            <w:tcW w:w="1134"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shd w:val="clear" w:color="auto" w:fill="FFFFFF" w:themeFill="background1"/>
          </w:tcPr>
          <w:p w:rsidR="00896FFE" w:rsidRPr="009E0D11" w:rsidRDefault="00D625E5" w:rsidP="003241CC">
            <w:pPr>
              <w:spacing w:after="0"/>
              <w:jc w:val="center"/>
              <w:rPr>
                <w:rFonts w:ascii="Times New Roman" w:hAnsi="Times New Roman"/>
                <w:sz w:val="20"/>
                <w:szCs w:val="20"/>
                <w:lang w:val="uk-UA"/>
              </w:rPr>
            </w:pPr>
            <w:r>
              <w:rPr>
                <w:rFonts w:ascii="Times New Roman" w:hAnsi="Times New Roman"/>
                <w:sz w:val="20"/>
                <w:szCs w:val="20"/>
                <w:lang w:val="uk-UA"/>
              </w:rPr>
              <w:t>125</w:t>
            </w:r>
          </w:p>
        </w:tc>
        <w:tc>
          <w:tcPr>
            <w:tcW w:w="709" w:type="dxa"/>
            <w:shd w:val="clear" w:color="auto" w:fill="FFFFFF" w:themeFill="background1"/>
          </w:tcPr>
          <w:p w:rsidR="00896FFE" w:rsidRPr="009E0D11" w:rsidRDefault="00D625E5" w:rsidP="003241CC">
            <w:pPr>
              <w:spacing w:after="0"/>
              <w:jc w:val="center"/>
              <w:rPr>
                <w:rFonts w:ascii="Times New Roman" w:hAnsi="Times New Roman"/>
                <w:sz w:val="20"/>
                <w:szCs w:val="20"/>
                <w:lang w:val="uk-UA"/>
              </w:rPr>
            </w:pPr>
            <w:r>
              <w:rPr>
                <w:rFonts w:ascii="Times New Roman" w:hAnsi="Times New Roman"/>
                <w:sz w:val="20"/>
                <w:szCs w:val="20"/>
                <w:lang w:val="uk-UA"/>
              </w:rPr>
              <w:t>65</w:t>
            </w:r>
          </w:p>
        </w:tc>
        <w:tc>
          <w:tcPr>
            <w:tcW w:w="708"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w:t>
            </w:r>
          </w:p>
        </w:tc>
      </w:tr>
      <w:tr w:rsidR="00896FFE" w:rsidRPr="009E0D11" w:rsidTr="00DC585F">
        <w:trPr>
          <w:trHeight w:val="152"/>
        </w:trPr>
        <w:tc>
          <w:tcPr>
            <w:tcW w:w="693"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3.</w:t>
            </w:r>
          </w:p>
        </w:tc>
        <w:tc>
          <w:tcPr>
            <w:tcW w:w="3164" w:type="dxa"/>
            <w:vAlign w:val="center"/>
          </w:tcPr>
          <w:p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доставки підрозділів територіальної оборони до місця проведення Єдиного Всеукраїнського стрілецького дня з метою проведення навчань та тренувань підрозділу територіальної оборони району.</w:t>
            </w:r>
          </w:p>
          <w:p w:rsidR="00896FFE" w:rsidRPr="009E0D11" w:rsidRDefault="00896FFE" w:rsidP="003241CC">
            <w:pPr>
              <w:spacing w:after="0"/>
              <w:rPr>
                <w:rFonts w:ascii="Times New Roman" w:hAnsi="Times New Roman"/>
                <w:sz w:val="20"/>
                <w:szCs w:val="20"/>
                <w:lang w:val="uk-UA"/>
              </w:rPr>
            </w:pPr>
          </w:p>
        </w:tc>
        <w:tc>
          <w:tcPr>
            <w:tcW w:w="1530"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 xml:space="preserve">Кількість перевезень  </w:t>
            </w:r>
            <w:proofErr w:type="spellStart"/>
            <w:r w:rsidRPr="009E0D11">
              <w:rPr>
                <w:rFonts w:ascii="Times New Roman" w:hAnsi="Times New Roman"/>
                <w:sz w:val="20"/>
                <w:szCs w:val="20"/>
                <w:lang w:val="uk-UA"/>
              </w:rPr>
              <w:t>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roofErr w:type="spellEnd"/>
          </w:p>
        </w:tc>
        <w:tc>
          <w:tcPr>
            <w:tcW w:w="1134"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20</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p w:rsidR="00896FFE" w:rsidRPr="009E0D11" w:rsidRDefault="00896FFE" w:rsidP="003241CC">
            <w:pPr>
              <w:widowControl w:val="0"/>
              <w:autoSpaceDE w:val="0"/>
              <w:autoSpaceDN w:val="0"/>
              <w:adjustRightInd w:val="0"/>
              <w:spacing w:after="0"/>
              <w:ind w:firstLine="700"/>
              <w:jc w:val="center"/>
              <w:rPr>
                <w:rFonts w:ascii="Times New Roman" w:hAnsi="Times New Roman"/>
                <w:sz w:val="20"/>
                <w:szCs w:val="20"/>
                <w:lang w:val="uk-UA"/>
              </w:rPr>
            </w:pPr>
          </w:p>
        </w:tc>
        <w:tc>
          <w:tcPr>
            <w:tcW w:w="708"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p w:rsidR="00896FFE" w:rsidRPr="009E0D11" w:rsidRDefault="00896FFE" w:rsidP="003241CC">
            <w:pPr>
              <w:widowControl w:val="0"/>
              <w:autoSpaceDE w:val="0"/>
              <w:autoSpaceDN w:val="0"/>
              <w:adjustRightInd w:val="0"/>
              <w:spacing w:after="0"/>
              <w:ind w:firstLine="700"/>
              <w:jc w:val="center"/>
              <w:rPr>
                <w:rFonts w:ascii="Times New Roman" w:hAnsi="Times New Roman"/>
                <w:sz w:val="20"/>
                <w:szCs w:val="20"/>
                <w:lang w:val="uk-UA"/>
              </w:rPr>
            </w:pP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p w:rsidR="00896FFE" w:rsidRPr="009E0D11" w:rsidRDefault="00896FFE" w:rsidP="003241CC">
            <w:pPr>
              <w:widowControl w:val="0"/>
              <w:autoSpaceDE w:val="0"/>
              <w:autoSpaceDN w:val="0"/>
              <w:adjustRightInd w:val="0"/>
              <w:spacing w:after="0"/>
              <w:ind w:firstLine="700"/>
              <w:jc w:val="center"/>
              <w:rPr>
                <w:rFonts w:ascii="Times New Roman" w:hAnsi="Times New Roman"/>
                <w:sz w:val="20"/>
                <w:szCs w:val="20"/>
                <w:lang w:val="uk-UA"/>
              </w:rPr>
            </w:pP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tc>
      </w:tr>
      <w:tr w:rsidR="00896FFE" w:rsidRPr="009E0D11" w:rsidTr="00DC585F">
        <w:trPr>
          <w:trHeight w:val="152"/>
        </w:trPr>
        <w:tc>
          <w:tcPr>
            <w:tcW w:w="693"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4.</w:t>
            </w:r>
          </w:p>
        </w:tc>
        <w:tc>
          <w:tcPr>
            <w:tcW w:w="3164" w:type="dxa"/>
          </w:tcPr>
          <w:p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на території Вараської міської територіальної громади військового обліку військовозобов’язаних і призовників, бронювання військовозобов’язаних на період мобілізації та на воєнний час і надання звітності щодо бронювання військовозобов’язаних у порядку, визначеному Кабінетом Міністрів України.</w:t>
            </w:r>
          </w:p>
          <w:p w:rsidR="00896FFE" w:rsidRPr="009E0D11" w:rsidRDefault="00896FFE" w:rsidP="003241CC">
            <w:pPr>
              <w:spacing w:after="0"/>
              <w:rPr>
                <w:rFonts w:ascii="Times New Roman" w:hAnsi="Times New Roman"/>
                <w:sz w:val="20"/>
                <w:szCs w:val="20"/>
                <w:lang w:val="uk-UA"/>
              </w:rPr>
            </w:pPr>
          </w:p>
        </w:tc>
        <w:tc>
          <w:tcPr>
            <w:tcW w:w="1530"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 xml:space="preserve">Надання звітності щодо бронювання </w:t>
            </w:r>
            <w:proofErr w:type="spellStart"/>
            <w:r w:rsidRPr="009E0D11">
              <w:rPr>
                <w:rFonts w:ascii="Times New Roman" w:hAnsi="Times New Roman"/>
                <w:sz w:val="20"/>
                <w:szCs w:val="20"/>
                <w:lang w:val="uk-UA"/>
              </w:rPr>
              <w:t>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roofErr w:type="spellEnd"/>
          </w:p>
        </w:tc>
        <w:tc>
          <w:tcPr>
            <w:tcW w:w="113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Звіт</w:t>
            </w:r>
          </w:p>
          <w:p w:rsidR="00896FFE" w:rsidRPr="009E0D11" w:rsidRDefault="00896FFE" w:rsidP="003241CC">
            <w:pPr>
              <w:spacing w:after="0"/>
              <w:jc w:val="center"/>
              <w:rPr>
                <w:rFonts w:ascii="Times New Roman" w:hAnsi="Times New Roman"/>
                <w:color w:val="FF0000"/>
                <w:sz w:val="20"/>
                <w:szCs w:val="20"/>
                <w:lang w:val="uk-UA"/>
              </w:rPr>
            </w:pPr>
          </w:p>
          <w:p w:rsidR="00896FFE" w:rsidRPr="009E0D11" w:rsidRDefault="00896FFE" w:rsidP="003241CC">
            <w:pPr>
              <w:widowControl w:val="0"/>
              <w:autoSpaceDE w:val="0"/>
              <w:autoSpaceDN w:val="0"/>
              <w:adjustRightInd w:val="0"/>
              <w:spacing w:after="0"/>
              <w:ind w:firstLine="700"/>
              <w:jc w:val="center"/>
              <w:rPr>
                <w:rFonts w:ascii="Times New Roman" w:hAnsi="Times New Roman"/>
                <w:color w:val="FF0000"/>
                <w:sz w:val="20"/>
                <w:szCs w:val="20"/>
                <w:lang w:val="uk-UA"/>
              </w:rPr>
            </w:pPr>
          </w:p>
        </w:tc>
        <w:tc>
          <w:tcPr>
            <w:tcW w:w="851" w:type="dxa"/>
          </w:tcPr>
          <w:p w:rsidR="00896FFE" w:rsidRPr="009E0D11" w:rsidRDefault="00896FFE" w:rsidP="003241CC">
            <w:pPr>
              <w:widowControl w:val="0"/>
              <w:autoSpaceDE w:val="0"/>
              <w:autoSpaceDN w:val="0"/>
              <w:adjustRightInd w:val="0"/>
              <w:spacing w:after="0"/>
              <w:ind w:firstLine="72"/>
              <w:jc w:val="center"/>
              <w:rPr>
                <w:rFonts w:ascii="Times New Roman" w:hAnsi="Times New Roman"/>
                <w:sz w:val="20"/>
                <w:szCs w:val="20"/>
                <w:lang w:val="uk-UA"/>
              </w:rPr>
            </w:pPr>
            <w:r w:rsidRPr="009E0D11">
              <w:rPr>
                <w:rFonts w:ascii="Times New Roman" w:hAnsi="Times New Roman"/>
                <w:sz w:val="20"/>
                <w:szCs w:val="20"/>
                <w:lang w:val="uk-UA"/>
              </w:rPr>
              <w:t>4</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708"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w:t>
            </w:r>
          </w:p>
        </w:tc>
      </w:tr>
      <w:tr w:rsidR="00896FFE" w:rsidRPr="009E0D11" w:rsidTr="00DC585F">
        <w:trPr>
          <w:trHeight w:val="1250"/>
        </w:trPr>
        <w:tc>
          <w:tcPr>
            <w:tcW w:w="693"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tc>
        <w:tc>
          <w:tcPr>
            <w:tcW w:w="3164" w:type="dxa"/>
          </w:tcPr>
          <w:p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автотранспортом під час проведення заходів оповіщення військовозобов’язаних під час проведення заходів мобілізації.</w:t>
            </w:r>
          </w:p>
        </w:tc>
        <w:tc>
          <w:tcPr>
            <w:tcW w:w="1530"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запланованих перевезень</w:t>
            </w:r>
          </w:p>
        </w:tc>
        <w:tc>
          <w:tcPr>
            <w:tcW w:w="113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40</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8"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r>
      <w:tr w:rsidR="00896FFE" w:rsidRPr="009E0D11" w:rsidTr="00DC585F">
        <w:trPr>
          <w:trHeight w:val="1227"/>
        </w:trPr>
        <w:tc>
          <w:tcPr>
            <w:tcW w:w="693"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lastRenderedPageBreak/>
              <w:t>6.</w:t>
            </w:r>
          </w:p>
        </w:tc>
        <w:tc>
          <w:tcPr>
            <w:tcW w:w="3164" w:type="dxa"/>
          </w:tcPr>
          <w:p w:rsidR="00896FFE" w:rsidRPr="009E0D11"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tc>
        <w:tc>
          <w:tcPr>
            <w:tcW w:w="1530"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запланованих заходів</w:t>
            </w:r>
          </w:p>
        </w:tc>
        <w:tc>
          <w:tcPr>
            <w:tcW w:w="113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40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8"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r>
      <w:tr w:rsidR="00896FFE" w:rsidRPr="009E0D11" w:rsidTr="00DC585F">
        <w:trPr>
          <w:trHeight w:val="1435"/>
        </w:trPr>
        <w:tc>
          <w:tcPr>
            <w:tcW w:w="693"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7.</w:t>
            </w:r>
          </w:p>
        </w:tc>
        <w:tc>
          <w:tcPr>
            <w:tcW w:w="3164" w:type="dxa"/>
            <w:vAlign w:val="center"/>
          </w:tcPr>
          <w:p w:rsidR="00896FFE" w:rsidRPr="009E0D11"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Забезпечення перевезення призовників до обласного збірного пункту під час призовів на строкову військову службу до збройних Сил України та інших військових формувань</w:t>
            </w:r>
          </w:p>
        </w:tc>
        <w:tc>
          <w:tcPr>
            <w:tcW w:w="1530"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запланованих перевезень</w:t>
            </w:r>
          </w:p>
        </w:tc>
        <w:tc>
          <w:tcPr>
            <w:tcW w:w="113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64</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c>
          <w:tcPr>
            <w:tcW w:w="708"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r>
      <w:tr w:rsidR="006E2D6B" w:rsidRPr="009E0D11" w:rsidTr="00DC585F">
        <w:trPr>
          <w:trHeight w:val="1435"/>
        </w:trPr>
        <w:tc>
          <w:tcPr>
            <w:tcW w:w="693" w:type="dxa"/>
          </w:tcPr>
          <w:p w:rsidR="006E2D6B" w:rsidRPr="00780C4A" w:rsidRDefault="006E2D6B" w:rsidP="006E2D6B">
            <w:pPr>
              <w:spacing w:after="0"/>
              <w:jc w:val="center"/>
              <w:rPr>
                <w:rFonts w:ascii="Times New Roman" w:hAnsi="Times New Roman"/>
                <w:sz w:val="20"/>
                <w:szCs w:val="20"/>
                <w:lang w:val="uk-UA"/>
              </w:rPr>
            </w:pPr>
            <w:r w:rsidRPr="00780C4A">
              <w:rPr>
                <w:rFonts w:ascii="Times New Roman" w:hAnsi="Times New Roman"/>
                <w:sz w:val="20"/>
                <w:szCs w:val="20"/>
                <w:lang w:val="uk-UA"/>
              </w:rPr>
              <w:t>8.</w:t>
            </w:r>
          </w:p>
        </w:tc>
        <w:tc>
          <w:tcPr>
            <w:tcW w:w="3164" w:type="dxa"/>
          </w:tcPr>
          <w:p w:rsidR="006E2D6B" w:rsidRPr="00780C4A" w:rsidRDefault="001A2C31" w:rsidP="006E2D6B">
            <w:pPr>
              <w:spacing w:after="0"/>
              <w:rPr>
                <w:rFonts w:ascii="Times New Roman" w:hAnsi="Times New Roman"/>
                <w:color w:val="000000"/>
                <w:sz w:val="20"/>
                <w:szCs w:val="20"/>
                <w:lang w:val="uk-UA" w:eastAsia="ar-SA"/>
              </w:rPr>
            </w:pPr>
            <w:r w:rsidRPr="00780C4A">
              <w:rPr>
                <w:rFonts w:ascii="Times New Roman" w:hAnsi="Times New Roman"/>
                <w:sz w:val="20"/>
                <w:szCs w:val="20"/>
                <w:lang w:val="uk-UA"/>
              </w:rPr>
              <w:t xml:space="preserve">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c>
          <w:tcPr>
            <w:tcW w:w="1530" w:type="dxa"/>
          </w:tcPr>
          <w:p w:rsidR="006E2D6B" w:rsidRPr="00780C4A" w:rsidRDefault="00DC585F" w:rsidP="00DC585F">
            <w:pPr>
              <w:pStyle w:val="1"/>
              <w:tabs>
                <w:tab w:val="left" w:pos="884"/>
              </w:tabs>
              <w:ind w:left="-108" w:right="-80" w:firstLine="0"/>
              <w:contextualSpacing/>
              <w:jc w:val="center"/>
              <w:rPr>
                <w:sz w:val="20"/>
                <w:szCs w:val="20"/>
                <w:lang w:val="uk-UA"/>
              </w:rPr>
            </w:pPr>
            <w:r>
              <w:rPr>
                <w:sz w:val="20"/>
                <w:szCs w:val="20"/>
                <w:lang w:val="uk-UA"/>
              </w:rPr>
              <w:t>Кількість заходів для забезпечення</w:t>
            </w:r>
          </w:p>
          <w:p w:rsidR="006E2D6B" w:rsidRPr="00780C4A" w:rsidRDefault="00DC585F" w:rsidP="00DC585F">
            <w:pPr>
              <w:spacing w:after="0"/>
              <w:ind w:left="-108" w:right="-80"/>
              <w:jc w:val="center"/>
              <w:rPr>
                <w:rFonts w:ascii="Times New Roman" w:hAnsi="Times New Roman"/>
                <w:sz w:val="20"/>
                <w:szCs w:val="20"/>
                <w:lang w:val="uk-UA"/>
              </w:rPr>
            </w:pPr>
            <w:r w:rsidRPr="00780C4A">
              <w:rPr>
                <w:rFonts w:ascii="Times New Roman" w:hAnsi="Times New Roman"/>
                <w:sz w:val="20"/>
                <w:szCs w:val="20"/>
                <w:lang w:val="uk-UA"/>
              </w:rPr>
              <w:t>участі у підготовці та виконанні завдань національного спротиву, забезпечення життєдіяльності населення  і функціонування об’єктів інфраструктури</w:t>
            </w:r>
          </w:p>
        </w:tc>
        <w:tc>
          <w:tcPr>
            <w:tcW w:w="1134" w:type="dxa"/>
          </w:tcPr>
          <w:p w:rsidR="006E2D6B" w:rsidRPr="00780C4A" w:rsidRDefault="001A2C31" w:rsidP="006E2D6B">
            <w:pPr>
              <w:spacing w:after="0"/>
              <w:ind w:left="-108" w:right="-108"/>
              <w:jc w:val="center"/>
              <w:rPr>
                <w:rFonts w:ascii="Times New Roman" w:hAnsi="Times New Roman"/>
                <w:sz w:val="20"/>
                <w:szCs w:val="20"/>
                <w:lang w:val="uk-UA"/>
              </w:rPr>
            </w:pPr>
            <w:r w:rsidRPr="00780C4A">
              <w:rPr>
                <w:rFonts w:ascii="Times New Roman" w:hAnsi="Times New Roman"/>
                <w:sz w:val="20"/>
                <w:szCs w:val="20"/>
                <w:lang w:val="uk-UA"/>
              </w:rPr>
              <w:t>захід</w:t>
            </w:r>
          </w:p>
        </w:tc>
        <w:tc>
          <w:tcPr>
            <w:tcW w:w="851" w:type="dxa"/>
          </w:tcPr>
          <w:p w:rsidR="006E2D6B" w:rsidRPr="00780C4A" w:rsidRDefault="001A2C31"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10</w:t>
            </w:r>
          </w:p>
        </w:tc>
        <w:tc>
          <w:tcPr>
            <w:tcW w:w="709" w:type="dxa"/>
          </w:tcPr>
          <w:p w:rsidR="006E2D6B" w:rsidRPr="00780C4A" w:rsidRDefault="001A2C31"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10</w:t>
            </w:r>
          </w:p>
        </w:tc>
        <w:tc>
          <w:tcPr>
            <w:tcW w:w="708" w:type="dxa"/>
          </w:tcPr>
          <w:p w:rsidR="006E2D6B" w:rsidRPr="00780C4A" w:rsidRDefault="006E2D6B"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w:t>
            </w:r>
          </w:p>
        </w:tc>
        <w:tc>
          <w:tcPr>
            <w:tcW w:w="709" w:type="dxa"/>
          </w:tcPr>
          <w:p w:rsidR="006E2D6B" w:rsidRPr="00780C4A" w:rsidRDefault="006E2D6B"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w:t>
            </w:r>
          </w:p>
        </w:tc>
        <w:tc>
          <w:tcPr>
            <w:tcW w:w="709" w:type="dxa"/>
          </w:tcPr>
          <w:p w:rsidR="006E2D6B" w:rsidRPr="00780C4A" w:rsidRDefault="006E2D6B"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w:t>
            </w:r>
          </w:p>
        </w:tc>
      </w:tr>
    </w:tbl>
    <w:p w:rsidR="00896FFE" w:rsidRDefault="00896FFE" w:rsidP="00896FFE">
      <w:pPr>
        <w:pStyle w:val="a4"/>
        <w:ind w:left="0" w:right="0" w:firstLine="708"/>
        <w:rPr>
          <w:szCs w:val="28"/>
        </w:rPr>
      </w:pPr>
    </w:p>
    <w:p w:rsidR="00896FFE" w:rsidRDefault="00896FFE">
      <w:pPr>
        <w:rPr>
          <w:rFonts w:ascii="Times New Roman" w:hAnsi="Times New Roman"/>
          <w:sz w:val="28"/>
          <w:szCs w:val="28"/>
          <w:lang w:val="uk-UA" w:eastAsia="ru-RU"/>
        </w:rPr>
      </w:pPr>
      <w:r>
        <w:rPr>
          <w:szCs w:val="28"/>
        </w:rPr>
        <w:br w:type="page"/>
      </w:r>
    </w:p>
    <w:p w:rsidR="00896FFE" w:rsidRDefault="00896FFE" w:rsidP="00896FFE">
      <w:pPr>
        <w:pStyle w:val="HTML"/>
        <w:spacing w:line="276" w:lineRule="auto"/>
        <w:jc w:val="center"/>
        <w:rPr>
          <w:rFonts w:ascii="Times New Roman" w:hAnsi="Times New Roman" w:cs="Times New Roman"/>
          <w:b/>
          <w:sz w:val="28"/>
          <w:szCs w:val="28"/>
          <w:lang w:val="uk-UA"/>
        </w:rPr>
      </w:pPr>
      <w:r w:rsidRPr="00AA01B5">
        <w:rPr>
          <w:rFonts w:ascii="Times New Roman" w:hAnsi="Times New Roman" w:cs="Times New Roman"/>
          <w:b/>
          <w:sz w:val="28"/>
          <w:szCs w:val="28"/>
          <w:lang w:val="uk-UA"/>
        </w:rPr>
        <w:lastRenderedPageBreak/>
        <w:t>Ресурсне забезпечення</w:t>
      </w:r>
    </w:p>
    <w:p w:rsidR="00896FFE" w:rsidRPr="008641E5" w:rsidRDefault="00896FFE" w:rsidP="00896FFE">
      <w:pPr>
        <w:pStyle w:val="HTML"/>
        <w:spacing w:line="276" w:lineRule="auto"/>
        <w:jc w:val="center"/>
        <w:rPr>
          <w:rFonts w:ascii="Times New Roman" w:hAnsi="Times New Roman" w:cs="Times New Roman"/>
          <w:b/>
          <w:bCs/>
          <w:sz w:val="28"/>
          <w:szCs w:val="28"/>
          <w:lang w:val="uk-UA"/>
        </w:rPr>
      </w:pPr>
      <w:r w:rsidRPr="008641E5">
        <w:rPr>
          <w:rFonts w:ascii="Times New Roman" w:hAnsi="Times New Roman" w:cs="Times New Roman"/>
          <w:b/>
          <w:sz w:val="28"/>
          <w:szCs w:val="28"/>
          <w:lang w:val="uk-UA"/>
        </w:rPr>
        <w:t xml:space="preserve">Програми мобілізаційної підготовки, мобілізації та </w:t>
      </w:r>
      <w:r w:rsidRPr="008641E5">
        <w:rPr>
          <w:rFonts w:ascii="Times New Roman" w:hAnsi="Times New Roman" w:cs="Times New Roman"/>
          <w:b/>
          <w:bCs/>
          <w:sz w:val="28"/>
          <w:szCs w:val="28"/>
          <w:lang w:val="uk-UA"/>
        </w:rPr>
        <w:t>оборонної роботи</w:t>
      </w:r>
    </w:p>
    <w:p w:rsidR="00896FFE" w:rsidRDefault="00896FFE" w:rsidP="00896FFE">
      <w:pPr>
        <w:pStyle w:val="HTML"/>
        <w:spacing w:line="276" w:lineRule="auto"/>
        <w:jc w:val="center"/>
        <w:rPr>
          <w:rFonts w:ascii="Times New Roman" w:hAnsi="Times New Roman" w:cs="Times New Roman"/>
          <w:b/>
          <w:sz w:val="28"/>
          <w:szCs w:val="28"/>
          <w:lang w:val="uk-UA" w:eastAsia="ar-SA"/>
        </w:rPr>
      </w:pPr>
      <w:r w:rsidRPr="008641E5">
        <w:rPr>
          <w:rFonts w:ascii="Times New Roman" w:hAnsi="Times New Roman" w:cs="Times New Roman"/>
          <w:b/>
          <w:bCs/>
          <w:sz w:val="28"/>
          <w:szCs w:val="28"/>
          <w:lang w:val="uk-UA"/>
        </w:rPr>
        <w:t xml:space="preserve">у </w:t>
      </w:r>
      <w:proofErr w:type="spellStart"/>
      <w:r w:rsidRPr="008641E5">
        <w:rPr>
          <w:rFonts w:ascii="Times New Roman" w:hAnsi="Times New Roman" w:cs="Times New Roman"/>
          <w:b/>
          <w:bCs/>
          <w:sz w:val="28"/>
          <w:szCs w:val="28"/>
          <w:lang w:val="uk-UA"/>
        </w:rPr>
        <w:t>Вара</w:t>
      </w:r>
      <w:r w:rsidRPr="008641E5">
        <w:rPr>
          <w:rFonts w:ascii="Times New Roman" w:hAnsi="Times New Roman" w:cs="Times New Roman"/>
          <w:b/>
          <w:sz w:val="28"/>
          <w:szCs w:val="28"/>
          <w:lang w:val="uk-UA"/>
        </w:rPr>
        <w:t>ській</w:t>
      </w:r>
      <w:proofErr w:type="spellEnd"/>
      <w:r w:rsidRPr="008641E5">
        <w:rPr>
          <w:rFonts w:ascii="Times New Roman" w:hAnsi="Times New Roman" w:cs="Times New Roman"/>
          <w:b/>
          <w:sz w:val="28"/>
          <w:szCs w:val="28"/>
          <w:lang w:val="uk-UA"/>
        </w:rPr>
        <w:t xml:space="preserve"> міській територіальній громаді </w:t>
      </w:r>
      <w:r w:rsidRPr="008641E5">
        <w:rPr>
          <w:rFonts w:ascii="Times New Roman" w:hAnsi="Times New Roman" w:cs="Times New Roman"/>
          <w:b/>
          <w:sz w:val="28"/>
          <w:szCs w:val="28"/>
          <w:lang w:val="uk-UA" w:eastAsia="ar-SA"/>
        </w:rPr>
        <w:t>на 2022 – 2025 роки</w:t>
      </w:r>
    </w:p>
    <w:p w:rsidR="00896FFE" w:rsidRPr="008641E5" w:rsidRDefault="00896FFE" w:rsidP="00896FFE">
      <w:pPr>
        <w:pStyle w:val="HTML"/>
        <w:spacing w:line="276" w:lineRule="auto"/>
        <w:jc w:val="center"/>
        <w:rPr>
          <w:rFonts w:ascii="Times New Roman" w:hAnsi="Times New Roman" w:cs="Times New Roman"/>
          <w:b/>
          <w:bCs/>
          <w:caps/>
          <w:sz w:val="28"/>
          <w:szCs w:val="28"/>
          <w:lang w:val="uk-UA" w:eastAsia="ar-SA"/>
        </w:rPr>
      </w:pPr>
      <w:r>
        <w:rPr>
          <w:rFonts w:ascii="Times New Roman" w:hAnsi="Times New Roman"/>
          <w:i/>
          <w:sz w:val="24"/>
          <w:szCs w:val="24"/>
          <w:lang w:val="uk-UA"/>
        </w:rPr>
        <w:t xml:space="preserve">                                                                                                                                           </w:t>
      </w:r>
      <w:r w:rsidRPr="00AA01B5">
        <w:rPr>
          <w:rFonts w:ascii="Times New Roman" w:hAnsi="Times New Roman"/>
          <w:i/>
          <w:sz w:val="24"/>
          <w:szCs w:val="24"/>
          <w:lang w:val="uk-UA"/>
        </w:rPr>
        <w:t xml:space="preserve">Таблиця </w:t>
      </w:r>
      <w:r>
        <w:rPr>
          <w:rFonts w:ascii="Times New Roman" w:hAnsi="Times New Roman"/>
          <w:i/>
          <w:sz w:val="24"/>
          <w:szCs w:val="24"/>
          <w:lang w:val="uk-UA"/>
        </w:rPr>
        <w:t>3</w:t>
      </w:r>
    </w:p>
    <w:tbl>
      <w:tblPr>
        <w:tblpPr w:leftFromText="180" w:rightFromText="180" w:vertAnchor="text" w:horzAnchor="margin" w:tblpXSpec="center" w:tblpY="193"/>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1316"/>
        <w:gridCol w:w="1434"/>
        <w:gridCol w:w="1066"/>
        <w:gridCol w:w="1664"/>
        <w:gridCol w:w="1541"/>
      </w:tblGrid>
      <w:tr w:rsidR="00896FFE" w:rsidRPr="00C77952" w:rsidTr="003241CC">
        <w:trPr>
          <w:trHeight w:val="740"/>
        </w:trPr>
        <w:tc>
          <w:tcPr>
            <w:tcW w:w="2987" w:type="dxa"/>
            <w:vMerge w:val="restart"/>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Обсяг коштів, які пропонується залучити на виконання програми</w:t>
            </w:r>
          </w:p>
        </w:tc>
        <w:tc>
          <w:tcPr>
            <w:tcW w:w="5480" w:type="dxa"/>
            <w:gridSpan w:val="4"/>
            <w:vAlign w:val="center"/>
          </w:tcPr>
          <w:p w:rsidR="00896FFE" w:rsidRPr="00C77952" w:rsidRDefault="00896FFE" w:rsidP="003241CC">
            <w:pPr>
              <w:spacing w:after="0"/>
              <w:jc w:val="center"/>
              <w:rPr>
                <w:rFonts w:ascii="Times New Roman" w:hAnsi="Times New Roman"/>
                <w:b/>
                <w:sz w:val="24"/>
                <w:szCs w:val="24"/>
                <w:lang w:val="uk-UA"/>
              </w:rPr>
            </w:pPr>
            <w:r w:rsidRPr="00C77952">
              <w:rPr>
                <w:rFonts w:ascii="Times New Roman" w:hAnsi="Times New Roman"/>
                <w:b/>
                <w:sz w:val="24"/>
                <w:szCs w:val="24"/>
                <w:lang w:val="uk-UA"/>
              </w:rPr>
              <w:t>Етапи виконання програми</w:t>
            </w:r>
          </w:p>
        </w:tc>
        <w:tc>
          <w:tcPr>
            <w:tcW w:w="1541" w:type="dxa"/>
            <w:vMerge w:val="restart"/>
          </w:tcPr>
          <w:p w:rsidR="00896FFE" w:rsidRPr="00C77952" w:rsidRDefault="00896FFE" w:rsidP="003241CC">
            <w:pPr>
              <w:spacing w:after="0"/>
              <w:jc w:val="center"/>
              <w:rPr>
                <w:rFonts w:ascii="Times New Roman" w:hAnsi="Times New Roman"/>
                <w:b/>
                <w:sz w:val="24"/>
                <w:szCs w:val="24"/>
                <w:lang w:val="uk-UA"/>
              </w:rPr>
            </w:pPr>
            <w:r w:rsidRPr="00C77952">
              <w:rPr>
                <w:rFonts w:ascii="Times New Roman" w:hAnsi="Times New Roman"/>
                <w:b/>
                <w:sz w:val="24"/>
                <w:szCs w:val="24"/>
                <w:lang w:val="uk-UA"/>
              </w:rPr>
              <w:t>Усього витрат на виконання програми</w:t>
            </w:r>
          </w:p>
          <w:p w:rsidR="00896FFE" w:rsidRPr="00C77952" w:rsidRDefault="00896FFE" w:rsidP="003241CC">
            <w:pPr>
              <w:spacing w:after="0" w:line="240" w:lineRule="auto"/>
              <w:jc w:val="center"/>
              <w:rPr>
                <w:rFonts w:ascii="Times New Roman" w:hAnsi="Times New Roman"/>
                <w:sz w:val="24"/>
                <w:szCs w:val="24"/>
                <w:lang w:val="uk-UA"/>
              </w:rPr>
            </w:pPr>
            <w:r w:rsidRPr="00C77952">
              <w:rPr>
                <w:rFonts w:ascii="Times New Roman" w:hAnsi="Times New Roman"/>
                <w:b/>
                <w:sz w:val="24"/>
                <w:szCs w:val="24"/>
                <w:lang w:val="uk-UA"/>
              </w:rPr>
              <w:t>(</w:t>
            </w:r>
            <w:proofErr w:type="spellStart"/>
            <w:r w:rsidRPr="00C77952">
              <w:rPr>
                <w:rFonts w:ascii="Times New Roman" w:hAnsi="Times New Roman"/>
                <w:b/>
                <w:i/>
                <w:sz w:val="24"/>
                <w:szCs w:val="24"/>
                <w:lang w:val="uk-UA"/>
              </w:rPr>
              <w:t>тис.грн</w:t>
            </w:r>
            <w:proofErr w:type="spellEnd"/>
            <w:r w:rsidRPr="00C77952">
              <w:rPr>
                <w:rFonts w:ascii="Times New Roman" w:hAnsi="Times New Roman"/>
                <w:b/>
                <w:i/>
                <w:sz w:val="24"/>
                <w:szCs w:val="24"/>
                <w:lang w:val="uk-UA"/>
              </w:rPr>
              <w:t>.)</w:t>
            </w:r>
          </w:p>
        </w:tc>
      </w:tr>
      <w:tr w:rsidR="00896FFE" w:rsidRPr="00C77952" w:rsidTr="003241CC">
        <w:trPr>
          <w:trHeight w:val="191"/>
        </w:trPr>
        <w:tc>
          <w:tcPr>
            <w:tcW w:w="2987" w:type="dxa"/>
            <w:vMerge/>
            <w:vAlign w:val="center"/>
          </w:tcPr>
          <w:p w:rsidR="00896FFE" w:rsidRPr="00C77952" w:rsidRDefault="00896FFE" w:rsidP="003241CC">
            <w:pPr>
              <w:spacing w:after="0"/>
              <w:rPr>
                <w:rFonts w:ascii="Times New Roman" w:hAnsi="Times New Roman"/>
                <w:b/>
                <w:sz w:val="24"/>
                <w:szCs w:val="24"/>
                <w:lang w:val="uk-UA"/>
              </w:rPr>
            </w:pPr>
          </w:p>
        </w:tc>
        <w:tc>
          <w:tcPr>
            <w:tcW w:w="1316"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2022 р.</w:t>
            </w:r>
          </w:p>
        </w:tc>
        <w:tc>
          <w:tcPr>
            <w:tcW w:w="1434"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2023 р.</w:t>
            </w:r>
          </w:p>
        </w:tc>
        <w:tc>
          <w:tcPr>
            <w:tcW w:w="1066"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2024 р.</w:t>
            </w:r>
          </w:p>
        </w:tc>
        <w:tc>
          <w:tcPr>
            <w:tcW w:w="1664"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2025 р.</w:t>
            </w:r>
          </w:p>
        </w:tc>
        <w:tc>
          <w:tcPr>
            <w:tcW w:w="1541" w:type="dxa"/>
            <w:vMerge/>
            <w:shd w:val="clear" w:color="auto" w:fill="auto"/>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p>
        </w:tc>
      </w:tr>
      <w:tr w:rsidR="00896FFE" w:rsidRPr="00C77952" w:rsidTr="003241CC">
        <w:trPr>
          <w:trHeight w:val="183"/>
        </w:trPr>
        <w:tc>
          <w:tcPr>
            <w:tcW w:w="2987" w:type="dxa"/>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1</w:t>
            </w:r>
          </w:p>
        </w:tc>
        <w:tc>
          <w:tcPr>
            <w:tcW w:w="1316"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w:t>
            </w:r>
          </w:p>
        </w:tc>
        <w:tc>
          <w:tcPr>
            <w:tcW w:w="1434"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3</w:t>
            </w:r>
          </w:p>
        </w:tc>
        <w:tc>
          <w:tcPr>
            <w:tcW w:w="1066"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4</w:t>
            </w:r>
          </w:p>
        </w:tc>
        <w:tc>
          <w:tcPr>
            <w:tcW w:w="1664"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5</w:t>
            </w:r>
          </w:p>
        </w:tc>
        <w:tc>
          <w:tcPr>
            <w:tcW w:w="1541" w:type="dxa"/>
            <w:shd w:val="clear" w:color="auto" w:fill="auto"/>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6</w:t>
            </w:r>
          </w:p>
        </w:tc>
      </w:tr>
      <w:tr w:rsidR="00896FFE" w:rsidRPr="00C77952" w:rsidTr="003241CC">
        <w:trPr>
          <w:trHeight w:val="768"/>
        </w:trPr>
        <w:tc>
          <w:tcPr>
            <w:tcW w:w="2987" w:type="dxa"/>
          </w:tcPr>
          <w:p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 xml:space="preserve">Обсяг ресурсів, всього, </w:t>
            </w:r>
          </w:p>
          <w:p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в тому числі:</w:t>
            </w:r>
          </w:p>
        </w:tc>
        <w:tc>
          <w:tcPr>
            <w:tcW w:w="1316" w:type="dxa"/>
            <w:vAlign w:val="center"/>
          </w:tcPr>
          <w:p w:rsidR="00896FFE" w:rsidRPr="00780C4A" w:rsidRDefault="00780C4A" w:rsidP="00DD39B9">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10 </w:t>
            </w:r>
            <w:r w:rsidR="00DD39B9">
              <w:rPr>
                <w:rFonts w:ascii="Times New Roman" w:hAnsi="Times New Roman"/>
                <w:sz w:val="24"/>
                <w:szCs w:val="24"/>
                <w:lang w:val="uk-UA" w:eastAsia="ar-SA"/>
              </w:rPr>
              <w:t>8</w:t>
            </w:r>
            <w:r w:rsidRPr="00780C4A">
              <w:rPr>
                <w:rFonts w:ascii="Times New Roman" w:hAnsi="Times New Roman"/>
                <w:sz w:val="24"/>
                <w:szCs w:val="24"/>
                <w:lang w:val="uk-UA" w:eastAsia="ar-SA"/>
              </w:rPr>
              <w:t>41,7</w:t>
            </w:r>
          </w:p>
        </w:tc>
        <w:tc>
          <w:tcPr>
            <w:tcW w:w="1434" w:type="dxa"/>
            <w:vAlign w:val="center"/>
          </w:tcPr>
          <w:p w:rsidR="00896FFE" w:rsidRPr="00C77952"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358,8</w:t>
            </w:r>
          </w:p>
        </w:tc>
        <w:tc>
          <w:tcPr>
            <w:tcW w:w="1066" w:type="dxa"/>
            <w:vAlign w:val="center"/>
          </w:tcPr>
          <w:p w:rsidR="00896FFE" w:rsidRPr="00C77952"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375,9</w:t>
            </w:r>
          </w:p>
        </w:tc>
        <w:tc>
          <w:tcPr>
            <w:tcW w:w="1664"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sz w:val="24"/>
                <w:szCs w:val="24"/>
                <w:lang w:val="uk-UA"/>
              </w:rPr>
            </w:pPr>
            <w:r w:rsidRPr="00C77952">
              <w:rPr>
                <w:rFonts w:ascii="Times New Roman" w:hAnsi="Times New Roman"/>
                <w:sz w:val="24"/>
                <w:szCs w:val="24"/>
                <w:lang w:val="uk-UA" w:eastAsia="ar-SA"/>
              </w:rPr>
              <w:t>393,0</w:t>
            </w:r>
          </w:p>
        </w:tc>
        <w:tc>
          <w:tcPr>
            <w:tcW w:w="1541" w:type="dxa"/>
            <w:shd w:val="clear" w:color="auto" w:fill="auto"/>
            <w:vAlign w:val="center"/>
          </w:tcPr>
          <w:p w:rsidR="00896FFE" w:rsidRPr="00780C4A" w:rsidRDefault="00780C4A" w:rsidP="00DD39B9">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11 </w:t>
            </w:r>
            <w:r w:rsidR="00DD39B9">
              <w:rPr>
                <w:rFonts w:ascii="Times New Roman" w:hAnsi="Times New Roman"/>
                <w:sz w:val="24"/>
                <w:szCs w:val="24"/>
                <w:lang w:val="uk-UA" w:eastAsia="ar-SA"/>
              </w:rPr>
              <w:t>9</w:t>
            </w:r>
            <w:r w:rsidRPr="00780C4A">
              <w:rPr>
                <w:rFonts w:ascii="Times New Roman" w:hAnsi="Times New Roman"/>
                <w:sz w:val="24"/>
                <w:szCs w:val="24"/>
                <w:lang w:val="uk-UA" w:eastAsia="ar-SA"/>
              </w:rPr>
              <w:t>69,4</w:t>
            </w:r>
          </w:p>
        </w:tc>
      </w:tr>
      <w:tr w:rsidR="00896FFE" w:rsidRPr="00C77952" w:rsidTr="003241CC">
        <w:trPr>
          <w:trHeight w:val="368"/>
        </w:trPr>
        <w:tc>
          <w:tcPr>
            <w:tcW w:w="2987" w:type="dxa"/>
          </w:tcPr>
          <w:p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бюджет Вараської міської територіальної громади</w:t>
            </w:r>
          </w:p>
        </w:tc>
        <w:tc>
          <w:tcPr>
            <w:tcW w:w="1316" w:type="dxa"/>
            <w:vAlign w:val="center"/>
          </w:tcPr>
          <w:p w:rsidR="00896FFE" w:rsidRPr="00780C4A" w:rsidRDefault="00780C4A" w:rsidP="00DD39B9">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10 </w:t>
            </w:r>
            <w:r w:rsidR="00DD39B9">
              <w:rPr>
                <w:rFonts w:ascii="Times New Roman" w:hAnsi="Times New Roman"/>
                <w:sz w:val="24"/>
                <w:szCs w:val="24"/>
                <w:lang w:val="uk-UA" w:eastAsia="ar-SA"/>
              </w:rPr>
              <w:t>8</w:t>
            </w:r>
            <w:r w:rsidRPr="00780C4A">
              <w:rPr>
                <w:rFonts w:ascii="Times New Roman" w:hAnsi="Times New Roman"/>
                <w:sz w:val="24"/>
                <w:szCs w:val="24"/>
                <w:lang w:val="uk-UA" w:eastAsia="ar-SA"/>
              </w:rPr>
              <w:t>41,7</w:t>
            </w:r>
          </w:p>
        </w:tc>
        <w:tc>
          <w:tcPr>
            <w:tcW w:w="1434" w:type="dxa"/>
            <w:vAlign w:val="center"/>
          </w:tcPr>
          <w:p w:rsidR="00896FFE" w:rsidRPr="00C77952"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358,8</w:t>
            </w:r>
          </w:p>
        </w:tc>
        <w:tc>
          <w:tcPr>
            <w:tcW w:w="1066" w:type="dxa"/>
            <w:vAlign w:val="center"/>
          </w:tcPr>
          <w:p w:rsidR="00896FFE" w:rsidRPr="00C77952"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375,9</w:t>
            </w:r>
          </w:p>
        </w:tc>
        <w:tc>
          <w:tcPr>
            <w:tcW w:w="1664"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sz w:val="24"/>
                <w:szCs w:val="24"/>
                <w:lang w:val="uk-UA"/>
              </w:rPr>
            </w:pPr>
            <w:r w:rsidRPr="00C77952">
              <w:rPr>
                <w:rFonts w:ascii="Times New Roman" w:hAnsi="Times New Roman"/>
                <w:sz w:val="24"/>
                <w:szCs w:val="24"/>
                <w:lang w:val="uk-UA" w:eastAsia="ar-SA"/>
              </w:rPr>
              <w:t>393,0</w:t>
            </w:r>
          </w:p>
        </w:tc>
        <w:tc>
          <w:tcPr>
            <w:tcW w:w="1541" w:type="dxa"/>
            <w:shd w:val="clear" w:color="auto" w:fill="auto"/>
            <w:vAlign w:val="center"/>
          </w:tcPr>
          <w:p w:rsidR="00896FFE" w:rsidRPr="00780C4A" w:rsidRDefault="00780C4A" w:rsidP="00DD39B9">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11 </w:t>
            </w:r>
            <w:r w:rsidR="00DD39B9">
              <w:rPr>
                <w:rFonts w:ascii="Times New Roman" w:hAnsi="Times New Roman"/>
                <w:sz w:val="24"/>
                <w:szCs w:val="24"/>
                <w:lang w:val="uk-UA" w:eastAsia="ar-SA"/>
              </w:rPr>
              <w:t>9</w:t>
            </w:r>
            <w:r w:rsidRPr="00780C4A">
              <w:rPr>
                <w:rFonts w:ascii="Times New Roman" w:hAnsi="Times New Roman"/>
                <w:sz w:val="24"/>
                <w:szCs w:val="24"/>
                <w:lang w:val="uk-UA" w:eastAsia="ar-SA"/>
              </w:rPr>
              <w:t>69,4</w:t>
            </w:r>
          </w:p>
        </w:tc>
      </w:tr>
      <w:tr w:rsidR="00896FFE" w:rsidRPr="00C77952" w:rsidTr="003241CC">
        <w:trPr>
          <w:trHeight w:val="471"/>
        </w:trPr>
        <w:tc>
          <w:tcPr>
            <w:tcW w:w="2987" w:type="dxa"/>
          </w:tcPr>
          <w:p w:rsidR="00896FFE" w:rsidRPr="00C77952" w:rsidRDefault="00896FFE" w:rsidP="003241CC">
            <w:pPr>
              <w:spacing w:after="0"/>
              <w:rPr>
                <w:rFonts w:ascii="Times New Roman" w:hAnsi="Times New Roman"/>
                <w:sz w:val="24"/>
                <w:szCs w:val="24"/>
                <w:lang w:val="uk-UA"/>
              </w:rPr>
            </w:pPr>
            <w:r w:rsidRPr="00C77952">
              <w:rPr>
                <w:rFonts w:ascii="Times New Roman" w:hAnsi="Times New Roman"/>
                <w:sz w:val="24"/>
                <w:szCs w:val="24"/>
                <w:lang w:val="uk-UA"/>
              </w:rPr>
              <w:t>інші бюджетні кошти</w:t>
            </w:r>
          </w:p>
        </w:tc>
        <w:tc>
          <w:tcPr>
            <w:tcW w:w="7021" w:type="dxa"/>
            <w:gridSpan w:val="5"/>
            <w:vAlign w:val="center"/>
          </w:tcPr>
          <w:p w:rsidR="00896FFE" w:rsidRPr="00C77952" w:rsidRDefault="00896FFE" w:rsidP="003241CC">
            <w:pPr>
              <w:spacing w:after="0" w:line="240" w:lineRule="auto"/>
              <w:jc w:val="center"/>
              <w:rPr>
                <w:rFonts w:ascii="Times New Roman" w:hAnsi="Times New Roman"/>
                <w:sz w:val="24"/>
                <w:szCs w:val="24"/>
                <w:lang w:val="uk-UA"/>
              </w:rPr>
            </w:pPr>
            <w:r w:rsidRPr="00C77952">
              <w:rPr>
                <w:rFonts w:ascii="Times New Roman" w:hAnsi="Times New Roman"/>
                <w:sz w:val="24"/>
                <w:szCs w:val="24"/>
                <w:lang w:val="uk-UA"/>
              </w:rPr>
              <w:t>по факту надходжень</w:t>
            </w:r>
          </w:p>
        </w:tc>
      </w:tr>
      <w:tr w:rsidR="00896FFE" w:rsidRPr="00C77952" w:rsidTr="003241CC">
        <w:trPr>
          <w:trHeight w:val="368"/>
        </w:trPr>
        <w:tc>
          <w:tcPr>
            <w:tcW w:w="2987" w:type="dxa"/>
          </w:tcPr>
          <w:p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кошти не бюджетних джерел</w:t>
            </w:r>
          </w:p>
        </w:tc>
        <w:tc>
          <w:tcPr>
            <w:tcW w:w="7021" w:type="dxa"/>
            <w:gridSpan w:val="5"/>
            <w:vAlign w:val="center"/>
          </w:tcPr>
          <w:p w:rsidR="00896FFE" w:rsidRPr="00C77952" w:rsidRDefault="00896FFE" w:rsidP="003241CC">
            <w:pPr>
              <w:spacing w:after="0" w:line="240" w:lineRule="auto"/>
              <w:jc w:val="center"/>
              <w:rPr>
                <w:rFonts w:ascii="Times New Roman" w:hAnsi="Times New Roman"/>
                <w:sz w:val="24"/>
                <w:szCs w:val="24"/>
                <w:lang w:val="uk-UA"/>
              </w:rPr>
            </w:pPr>
            <w:r w:rsidRPr="00C77952">
              <w:rPr>
                <w:rFonts w:ascii="Times New Roman" w:hAnsi="Times New Roman"/>
                <w:sz w:val="24"/>
                <w:szCs w:val="24"/>
                <w:lang w:val="uk-UA"/>
              </w:rPr>
              <w:t>по факту надходжень</w:t>
            </w:r>
          </w:p>
        </w:tc>
      </w:tr>
    </w:tbl>
    <w:p w:rsidR="00896FFE" w:rsidRDefault="00896FFE" w:rsidP="00896FFE">
      <w:pPr>
        <w:pStyle w:val="a4"/>
        <w:ind w:left="0" w:right="0" w:firstLine="708"/>
        <w:rPr>
          <w:szCs w:val="28"/>
        </w:rPr>
      </w:pPr>
    </w:p>
    <w:p w:rsidR="00896FFE" w:rsidRDefault="00896FFE">
      <w:pPr>
        <w:rPr>
          <w:rFonts w:ascii="Times New Roman" w:hAnsi="Times New Roman"/>
          <w:sz w:val="28"/>
          <w:szCs w:val="28"/>
          <w:lang w:val="uk-UA" w:eastAsia="ru-RU"/>
        </w:rPr>
      </w:pPr>
    </w:p>
    <w:p w:rsidR="00896FFE" w:rsidRPr="00896FFE" w:rsidRDefault="00896FFE" w:rsidP="00896FFE">
      <w:pPr>
        <w:rPr>
          <w:rFonts w:ascii="Times New Roman" w:hAnsi="Times New Roman"/>
          <w:sz w:val="28"/>
          <w:szCs w:val="28"/>
          <w:lang w:val="uk-UA" w:eastAsia="ru-RU"/>
        </w:rPr>
      </w:pPr>
    </w:p>
    <w:p w:rsidR="008F6C56" w:rsidRDefault="008F6C56" w:rsidP="00896FFE">
      <w:pPr>
        <w:rPr>
          <w:rFonts w:ascii="Times New Roman" w:hAnsi="Times New Roman"/>
          <w:sz w:val="28"/>
          <w:szCs w:val="28"/>
          <w:lang w:val="uk-UA" w:eastAsia="ru-RU"/>
        </w:rPr>
        <w:sectPr w:rsidR="008F6C56" w:rsidSect="00962245">
          <w:headerReference w:type="default" r:id="rId10"/>
          <w:type w:val="continuous"/>
          <w:pgSz w:w="11906" w:h="16838"/>
          <w:pgMar w:top="850" w:right="850" w:bottom="850" w:left="1417" w:header="708" w:footer="708" w:gutter="0"/>
          <w:cols w:space="708"/>
          <w:docGrid w:linePitch="360"/>
        </w:sectPr>
      </w:pPr>
    </w:p>
    <w:p w:rsidR="008F6C56" w:rsidRDefault="00962245" w:rsidP="00EE2107">
      <w:pPr>
        <w:pStyle w:val="1"/>
        <w:ind w:left="0" w:firstLine="0"/>
        <w:jc w:val="center"/>
        <w:rPr>
          <w:b/>
          <w:sz w:val="28"/>
          <w:szCs w:val="28"/>
          <w:lang w:val="uk-UA"/>
        </w:rPr>
      </w:pPr>
      <w:r w:rsidRPr="00AA01B5">
        <w:rPr>
          <w:b/>
          <w:sz w:val="28"/>
          <w:szCs w:val="28"/>
          <w:lang w:val="uk-UA"/>
        </w:rPr>
        <w:lastRenderedPageBreak/>
        <w:t>5. Напрямки діяль</w:t>
      </w:r>
      <w:r w:rsidR="00EE2107">
        <w:rPr>
          <w:b/>
          <w:sz w:val="28"/>
          <w:szCs w:val="28"/>
          <w:lang w:val="uk-UA"/>
        </w:rPr>
        <w:t xml:space="preserve">ності та заходи  Програми </w:t>
      </w:r>
    </w:p>
    <w:p w:rsidR="00EE2107" w:rsidRDefault="00962245" w:rsidP="00EE2107">
      <w:pPr>
        <w:pStyle w:val="1"/>
        <w:ind w:left="0" w:firstLine="0"/>
        <w:jc w:val="center"/>
        <w:rPr>
          <w:b/>
          <w:bCs/>
          <w:sz w:val="28"/>
          <w:szCs w:val="28"/>
          <w:lang w:val="uk-UA" w:eastAsia="ar-SA"/>
        </w:rPr>
      </w:pPr>
      <w:r w:rsidRPr="00AA01B5">
        <w:rPr>
          <w:b/>
          <w:sz w:val="28"/>
          <w:szCs w:val="28"/>
          <w:lang w:val="uk-UA" w:eastAsia="ar-SA"/>
        </w:rPr>
        <w:t xml:space="preserve">мобілізаційної підготовки, мобілізації та </w:t>
      </w:r>
      <w:r w:rsidRPr="00AA01B5">
        <w:rPr>
          <w:b/>
          <w:bCs/>
          <w:sz w:val="28"/>
          <w:szCs w:val="28"/>
          <w:lang w:val="uk-UA" w:eastAsia="ar-SA"/>
        </w:rPr>
        <w:t xml:space="preserve">оборонної роботи </w:t>
      </w:r>
    </w:p>
    <w:p w:rsidR="00962245" w:rsidRPr="00EE2107" w:rsidRDefault="00962245" w:rsidP="00EE2107">
      <w:pPr>
        <w:pStyle w:val="1"/>
        <w:ind w:left="0" w:firstLine="0"/>
        <w:jc w:val="center"/>
        <w:rPr>
          <w:b/>
          <w:sz w:val="28"/>
          <w:szCs w:val="28"/>
          <w:lang w:val="uk-UA"/>
        </w:rPr>
      </w:pPr>
      <w:r w:rsidRPr="00AA01B5">
        <w:rPr>
          <w:b/>
          <w:bCs/>
          <w:sz w:val="28"/>
          <w:szCs w:val="28"/>
          <w:lang w:val="uk-UA" w:eastAsia="ar-SA"/>
        </w:rPr>
        <w:t xml:space="preserve">у </w:t>
      </w:r>
      <w:proofErr w:type="spellStart"/>
      <w:r w:rsidRPr="00AA01B5">
        <w:rPr>
          <w:b/>
          <w:bCs/>
          <w:sz w:val="28"/>
          <w:szCs w:val="28"/>
          <w:lang w:val="uk-UA" w:eastAsia="ar-SA"/>
        </w:rPr>
        <w:t>Вара</w:t>
      </w:r>
      <w:r w:rsidRPr="00AA01B5">
        <w:rPr>
          <w:b/>
          <w:sz w:val="28"/>
          <w:szCs w:val="28"/>
          <w:lang w:val="uk-UA" w:eastAsia="ar-SA"/>
        </w:rPr>
        <w:t>ській</w:t>
      </w:r>
      <w:proofErr w:type="spellEnd"/>
      <w:r w:rsidRPr="00AA01B5">
        <w:rPr>
          <w:b/>
          <w:sz w:val="28"/>
          <w:szCs w:val="28"/>
          <w:lang w:val="uk-UA" w:eastAsia="ar-SA"/>
        </w:rPr>
        <w:t xml:space="preserve"> міській територіальній громаді  на 2022 – 2025 роки</w:t>
      </w:r>
      <w:r w:rsidRPr="00AA01B5">
        <w:rPr>
          <w:b/>
          <w:bCs/>
          <w:caps/>
          <w:sz w:val="28"/>
          <w:szCs w:val="28"/>
          <w:lang w:val="uk-UA" w:eastAsia="ar-SA"/>
        </w:rPr>
        <w:t xml:space="preserve"> </w:t>
      </w:r>
    </w:p>
    <w:p w:rsidR="008F6C56" w:rsidRDefault="008F6C56" w:rsidP="00962245">
      <w:pPr>
        <w:jc w:val="right"/>
        <w:rPr>
          <w:rFonts w:ascii="Times New Roman" w:hAnsi="Times New Roman"/>
          <w:i/>
          <w:sz w:val="24"/>
          <w:szCs w:val="24"/>
          <w:lang w:val="uk-UA"/>
        </w:rPr>
      </w:pPr>
    </w:p>
    <w:p w:rsidR="00962245" w:rsidRDefault="00962245" w:rsidP="00962245">
      <w:pPr>
        <w:jc w:val="right"/>
        <w:rPr>
          <w:rFonts w:ascii="Times New Roman" w:hAnsi="Times New Roman"/>
          <w:i/>
          <w:sz w:val="24"/>
          <w:szCs w:val="24"/>
          <w:lang w:val="uk-UA"/>
        </w:rPr>
      </w:pPr>
      <w:r w:rsidRPr="00AA01B5">
        <w:rPr>
          <w:rFonts w:ascii="Times New Roman" w:hAnsi="Times New Roman"/>
          <w:i/>
          <w:sz w:val="24"/>
          <w:szCs w:val="24"/>
          <w:lang w:val="uk-UA"/>
        </w:rPr>
        <w:t>Таблиця 4</w:t>
      </w:r>
    </w:p>
    <w:p w:rsidR="008F6C56" w:rsidRDefault="008F6C56" w:rsidP="00962245">
      <w:pPr>
        <w:jc w:val="right"/>
        <w:rPr>
          <w:rFonts w:ascii="Times New Roman" w:hAnsi="Times New Roman"/>
          <w:i/>
          <w:sz w:val="24"/>
          <w:szCs w:val="24"/>
          <w:lang w:val="uk-UA"/>
        </w:rPr>
      </w:pPr>
    </w:p>
    <w:tbl>
      <w:tblPr>
        <w:tblW w:w="157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1664"/>
        <w:gridCol w:w="3059"/>
        <w:gridCol w:w="1260"/>
        <w:gridCol w:w="2007"/>
        <w:gridCol w:w="1236"/>
        <w:gridCol w:w="935"/>
        <w:gridCol w:w="721"/>
        <w:gridCol w:w="709"/>
        <w:gridCol w:w="710"/>
        <w:gridCol w:w="703"/>
        <w:gridCol w:w="2165"/>
      </w:tblGrid>
      <w:tr w:rsidR="00962245" w:rsidRPr="001F2D3F" w:rsidTr="003241CC">
        <w:trPr>
          <w:trHeight w:val="661"/>
        </w:trPr>
        <w:tc>
          <w:tcPr>
            <w:tcW w:w="539" w:type="dxa"/>
            <w:vMerge w:val="restart"/>
          </w:tcPr>
          <w:p w:rsidR="00962245" w:rsidRPr="001F2D3F" w:rsidRDefault="00962245" w:rsidP="003241CC">
            <w:pPr>
              <w:spacing w:after="0"/>
              <w:rPr>
                <w:rFonts w:ascii="Times New Roman" w:hAnsi="Times New Roman"/>
                <w:b/>
                <w:lang w:val="uk-UA"/>
              </w:rPr>
            </w:pPr>
            <w:r w:rsidRPr="001F2D3F">
              <w:rPr>
                <w:rFonts w:ascii="Times New Roman" w:hAnsi="Times New Roman"/>
                <w:b/>
                <w:lang w:val="uk-UA"/>
              </w:rPr>
              <w:t>№№</w:t>
            </w:r>
          </w:p>
          <w:p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з/п</w:t>
            </w:r>
          </w:p>
        </w:tc>
        <w:tc>
          <w:tcPr>
            <w:tcW w:w="1664" w:type="dxa"/>
            <w:vMerge w:val="restart"/>
          </w:tcPr>
          <w:p w:rsidR="00962245" w:rsidRPr="001F2D3F" w:rsidRDefault="00962245" w:rsidP="003241CC">
            <w:pPr>
              <w:spacing w:after="0"/>
              <w:jc w:val="center"/>
              <w:rPr>
                <w:rFonts w:ascii="Times New Roman" w:hAnsi="Times New Roman"/>
                <w:b/>
                <w:lang w:val="uk-UA"/>
              </w:rPr>
            </w:pPr>
            <w:r w:rsidRPr="001F2D3F">
              <w:rPr>
                <w:rFonts w:ascii="Times New Roman" w:hAnsi="Times New Roman"/>
                <w:b/>
                <w:lang w:val="uk-UA"/>
              </w:rPr>
              <w:t>Напрямки діяльності</w:t>
            </w:r>
          </w:p>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(пріоритетні завдання)</w:t>
            </w:r>
          </w:p>
        </w:tc>
        <w:tc>
          <w:tcPr>
            <w:tcW w:w="3059" w:type="dxa"/>
            <w:vMerge w:val="restart"/>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Перелік заходів Програми</w:t>
            </w:r>
          </w:p>
        </w:tc>
        <w:tc>
          <w:tcPr>
            <w:tcW w:w="1260" w:type="dxa"/>
            <w:vMerge w:val="restart"/>
          </w:tcPr>
          <w:p w:rsidR="00962245" w:rsidRPr="001F2D3F" w:rsidRDefault="00962245" w:rsidP="00EE2107">
            <w:pPr>
              <w:widowControl w:val="0"/>
              <w:autoSpaceDE w:val="0"/>
              <w:autoSpaceDN w:val="0"/>
              <w:adjustRightInd w:val="0"/>
              <w:spacing w:after="0"/>
              <w:ind w:right="-70"/>
              <w:jc w:val="center"/>
              <w:rPr>
                <w:rFonts w:ascii="Times New Roman" w:hAnsi="Times New Roman"/>
                <w:b/>
                <w:lang w:val="uk-UA"/>
              </w:rPr>
            </w:pPr>
            <w:r w:rsidRPr="001F2D3F">
              <w:rPr>
                <w:rFonts w:ascii="Times New Roman" w:hAnsi="Times New Roman"/>
                <w:b/>
                <w:lang w:val="uk-UA"/>
              </w:rPr>
              <w:t>Строк виконання заходу</w:t>
            </w:r>
          </w:p>
        </w:tc>
        <w:tc>
          <w:tcPr>
            <w:tcW w:w="2007" w:type="dxa"/>
            <w:vMerge w:val="restart"/>
          </w:tcPr>
          <w:p w:rsidR="00962245" w:rsidRPr="001F2D3F" w:rsidRDefault="00962245" w:rsidP="003241CC">
            <w:pPr>
              <w:spacing w:after="0"/>
              <w:rPr>
                <w:rFonts w:ascii="Times New Roman" w:hAnsi="Times New Roman"/>
                <w:b/>
                <w:lang w:val="uk-UA"/>
              </w:rPr>
            </w:pPr>
          </w:p>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Виконавці</w:t>
            </w:r>
          </w:p>
        </w:tc>
        <w:tc>
          <w:tcPr>
            <w:tcW w:w="1236" w:type="dxa"/>
            <w:vMerge w:val="restart"/>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 xml:space="preserve">Джерела </w:t>
            </w:r>
            <w:proofErr w:type="spellStart"/>
            <w:r w:rsidRPr="001F2D3F">
              <w:rPr>
                <w:rFonts w:ascii="Times New Roman" w:hAnsi="Times New Roman"/>
                <w:b/>
                <w:lang w:val="uk-UA"/>
              </w:rPr>
              <w:t>фінансу-вання</w:t>
            </w:r>
            <w:proofErr w:type="spellEnd"/>
          </w:p>
        </w:tc>
        <w:tc>
          <w:tcPr>
            <w:tcW w:w="3778" w:type="dxa"/>
            <w:gridSpan w:val="5"/>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Орієнтовні обсяги фінансування по роках (</w:t>
            </w:r>
            <w:proofErr w:type="spellStart"/>
            <w:r w:rsidRPr="001F2D3F">
              <w:rPr>
                <w:rFonts w:ascii="Times New Roman" w:hAnsi="Times New Roman"/>
                <w:b/>
                <w:lang w:val="uk-UA"/>
              </w:rPr>
              <w:t>тис.грн</w:t>
            </w:r>
            <w:proofErr w:type="spellEnd"/>
            <w:r w:rsidRPr="001F2D3F">
              <w:rPr>
                <w:rFonts w:ascii="Times New Roman" w:hAnsi="Times New Roman"/>
                <w:b/>
                <w:lang w:val="uk-UA"/>
              </w:rPr>
              <w:t>.)</w:t>
            </w:r>
          </w:p>
        </w:tc>
        <w:tc>
          <w:tcPr>
            <w:tcW w:w="2165" w:type="dxa"/>
            <w:vMerge w:val="restart"/>
          </w:tcPr>
          <w:p w:rsidR="00962245" w:rsidRPr="001F2D3F" w:rsidRDefault="00962245" w:rsidP="003241CC">
            <w:pPr>
              <w:spacing w:after="0"/>
              <w:jc w:val="center"/>
              <w:rPr>
                <w:rFonts w:ascii="Times New Roman" w:hAnsi="Times New Roman"/>
                <w:b/>
                <w:lang w:val="uk-UA"/>
              </w:rPr>
            </w:pPr>
            <w:r w:rsidRPr="001F2D3F">
              <w:rPr>
                <w:rFonts w:ascii="Times New Roman" w:hAnsi="Times New Roman"/>
                <w:b/>
                <w:lang w:val="uk-UA"/>
              </w:rPr>
              <w:t>Очікуваний результат</w:t>
            </w:r>
          </w:p>
          <w:p w:rsidR="00962245" w:rsidRPr="001F2D3F" w:rsidRDefault="00962245" w:rsidP="003241CC">
            <w:pPr>
              <w:widowControl w:val="0"/>
              <w:autoSpaceDE w:val="0"/>
              <w:autoSpaceDN w:val="0"/>
              <w:adjustRightInd w:val="0"/>
              <w:spacing w:after="0"/>
              <w:jc w:val="both"/>
              <w:rPr>
                <w:rFonts w:ascii="Times New Roman" w:hAnsi="Times New Roman"/>
                <w:b/>
                <w:lang w:val="uk-UA"/>
              </w:rPr>
            </w:pPr>
          </w:p>
        </w:tc>
      </w:tr>
      <w:tr w:rsidR="00962245" w:rsidRPr="001F2D3F" w:rsidTr="003241CC">
        <w:trPr>
          <w:trHeight w:val="291"/>
        </w:trPr>
        <w:tc>
          <w:tcPr>
            <w:tcW w:w="539" w:type="dxa"/>
            <w:vMerge/>
            <w:vAlign w:val="center"/>
          </w:tcPr>
          <w:p w:rsidR="00962245" w:rsidRPr="001F2D3F" w:rsidRDefault="00962245" w:rsidP="003241CC">
            <w:pPr>
              <w:spacing w:after="0"/>
              <w:rPr>
                <w:rFonts w:ascii="Times New Roman" w:hAnsi="Times New Roman"/>
                <w:b/>
                <w:lang w:val="uk-UA"/>
              </w:rPr>
            </w:pPr>
          </w:p>
        </w:tc>
        <w:tc>
          <w:tcPr>
            <w:tcW w:w="1664" w:type="dxa"/>
            <w:vMerge/>
            <w:vAlign w:val="center"/>
          </w:tcPr>
          <w:p w:rsidR="00962245" w:rsidRPr="001F2D3F" w:rsidRDefault="00962245" w:rsidP="003241CC">
            <w:pPr>
              <w:spacing w:after="0"/>
              <w:rPr>
                <w:rFonts w:ascii="Times New Roman" w:hAnsi="Times New Roman"/>
                <w:b/>
                <w:lang w:val="uk-UA"/>
              </w:rPr>
            </w:pPr>
          </w:p>
        </w:tc>
        <w:tc>
          <w:tcPr>
            <w:tcW w:w="3059" w:type="dxa"/>
            <w:vMerge/>
            <w:vAlign w:val="center"/>
          </w:tcPr>
          <w:p w:rsidR="00962245" w:rsidRPr="001F2D3F" w:rsidRDefault="00962245" w:rsidP="003241CC">
            <w:pPr>
              <w:spacing w:after="0"/>
              <w:rPr>
                <w:rFonts w:ascii="Times New Roman" w:hAnsi="Times New Roman"/>
                <w:b/>
                <w:lang w:val="uk-UA"/>
              </w:rPr>
            </w:pPr>
          </w:p>
        </w:tc>
        <w:tc>
          <w:tcPr>
            <w:tcW w:w="1260" w:type="dxa"/>
            <w:vMerge/>
            <w:vAlign w:val="center"/>
          </w:tcPr>
          <w:p w:rsidR="00962245" w:rsidRPr="001F2D3F" w:rsidRDefault="00962245" w:rsidP="003241CC">
            <w:pPr>
              <w:spacing w:after="0"/>
              <w:rPr>
                <w:rFonts w:ascii="Times New Roman" w:hAnsi="Times New Roman"/>
                <w:b/>
                <w:lang w:val="uk-UA"/>
              </w:rPr>
            </w:pPr>
          </w:p>
        </w:tc>
        <w:tc>
          <w:tcPr>
            <w:tcW w:w="2007" w:type="dxa"/>
            <w:vMerge/>
            <w:vAlign w:val="center"/>
          </w:tcPr>
          <w:p w:rsidR="00962245" w:rsidRPr="001F2D3F" w:rsidRDefault="00962245" w:rsidP="003241CC">
            <w:pPr>
              <w:spacing w:after="0"/>
              <w:rPr>
                <w:rFonts w:ascii="Times New Roman" w:hAnsi="Times New Roman"/>
                <w:b/>
                <w:lang w:val="uk-UA"/>
              </w:rPr>
            </w:pPr>
          </w:p>
        </w:tc>
        <w:tc>
          <w:tcPr>
            <w:tcW w:w="1236" w:type="dxa"/>
            <w:vMerge/>
            <w:vAlign w:val="center"/>
          </w:tcPr>
          <w:p w:rsidR="00962245" w:rsidRPr="001F2D3F" w:rsidRDefault="00962245" w:rsidP="003241CC">
            <w:pPr>
              <w:spacing w:after="0"/>
              <w:rPr>
                <w:rFonts w:ascii="Times New Roman" w:hAnsi="Times New Roman"/>
                <w:b/>
                <w:lang w:val="uk-UA"/>
              </w:rPr>
            </w:pPr>
          </w:p>
        </w:tc>
        <w:tc>
          <w:tcPr>
            <w:tcW w:w="935"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Всього</w:t>
            </w:r>
          </w:p>
        </w:tc>
        <w:tc>
          <w:tcPr>
            <w:tcW w:w="721"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2022</w:t>
            </w:r>
          </w:p>
        </w:tc>
        <w:tc>
          <w:tcPr>
            <w:tcW w:w="709" w:type="dxa"/>
          </w:tcPr>
          <w:p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2023</w:t>
            </w:r>
          </w:p>
        </w:tc>
        <w:tc>
          <w:tcPr>
            <w:tcW w:w="710" w:type="dxa"/>
          </w:tcPr>
          <w:p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2024</w:t>
            </w:r>
          </w:p>
        </w:tc>
        <w:tc>
          <w:tcPr>
            <w:tcW w:w="703" w:type="dxa"/>
          </w:tcPr>
          <w:p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2025</w:t>
            </w:r>
          </w:p>
        </w:tc>
        <w:tc>
          <w:tcPr>
            <w:tcW w:w="2165" w:type="dxa"/>
            <w:vMerge/>
            <w:vAlign w:val="center"/>
          </w:tcPr>
          <w:p w:rsidR="00962245" w:rsidRPr="001F2D3F" w:rsidRDefault="00962245" w:rsidP="003241CC">
            <w:pPr>
              <w:spacing w:after="0"/>
              <w:rPr>
                <w:rFonts w:ascii="Times New Roman" w:hAnsi="Times New Roman"/>
                <w:b/>
                <w:lang w:val="uk-UA"/>
              </w:rPr>
            </w:pPr>
          </w:p>
        </w:tc>
      </w:tr>
      <w:tr w:rsidR="00962245" w:rsidRPr="001F2D3F" w:rsidTr="003241CC">
        <w:trPr>
          <w:trHeight w:val="173"/>
        </w:trPr>
        <w:tc>
          <w:tcPr>
            <w:tcW w:w="539"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w:t>
            </w:r>
          </w:p>
        </w:tc>
        <w:tc>
          <w:tcPr>
            <w:tcW w:w="1664"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w:t>
            </w:r>
          </w:p>
        </w:tc>
        <w:tc>
          <w:tcPr>
            <w:tcW w:w="3059"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3</w:t>
            </w:r>
          </w:p>
        </w:tc>
        <w:tc>
          <w:tcPr>
            <w:tcW w:w="1260"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4</w:t>
            </w:r>
          </w:p>
        </w:tc>
        <w:tc>
          <w:tcPr>
            <w:tcW w:w="2007"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5</w:t>
            </w:r>
          </w:p>
        </w:tc>
        <w:tc>
          <w:tcPr>
            <w:tcW w:w="1236"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6</w:t>
            </w:r>
          </w:p>
        </w:tc>
        <w:tc>
          <w:tcPr>
            <w:tcW w:w="935"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7</w:t>
            </w:r>
          </w:p>
        </w:tc>
        <w:tc>
          <w:tcPr>
            <w:tcW w:w="721"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8</w:t>
            </w:r>
          </w:p>
        </w:tc>
        <w:tc>
          <w:tcPr>
            <w:tcW w:w="709"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9</w:t>
            </w:r>
          </w:p>
        </w:tc>
        <w:tc>
          <w:tcPr>
            <w:tcW w:w="710"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10</w:t>
            </w:r>
          </w:p>
        </w:tc>
        <w:tc>
          <w:tcPr>
            <w:tcW w:w="703"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11</w:t>
            </w:r>
          </w:p>
        </w:tc>
        <w:tc>
          <w:tcPr>
            <w:tcW w:w="2165"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12</w:t>
            </w:r>
          </w:p>
        </w:tc>
      </w:tr>
      <w:tr w:rsidR="003C2B13" w:rsidRPr="00CA6DB4" w:rsidTr="003241CC">
        <w:trPr>
          <w:trHeight w:val="173"/>
        </w:trPr>
        <w:tc>
          <w:tcPr>
            <w:tcW w:w="539" w:type="dxa"/>
          </w:tcPr>
          <w:p w:rsidR="003C2B13" w:rsidRPr="001F2D3F" w:rsidRDefault="003C2B13" w:rsidP="00EE2107">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1.</w:t>
            </w:r>
          </w:p>
        </w:tc>
        <w:tc>
          <w:tcPr>
            <w:tcW w:w="1664" w:type="dxa"/>
            <w:vMerge w:val="restart"/>
          </w:tcPr>
          <w:p w:rsidR="003C2B13" w:rsidRPr="00EE2107" w:rsidRDefault="003C2B13" w:rsidP="008B0363">
            <w:pPr>
              <w:widowControl w:val="0"/>
              <w:autoSpaceDE w:val="0"/>
              <w:autoSpaceDN w:val="0"/>
              <w:adjustRightInd w:val="0"/>
              <w:spacing w:after="0"/>
              <w:ind w:left="-116"/>
              <w:jc w:val="both"/>
              <w:rPr>
                <w:rFonts w:ascii="Times New Roman" w:hAnsi="Times New Roman"/>
                <w:b/>
                <w:sz w:val="20"/>
                <w:szCs w:val="20"/>
                <w:lang w:val="uk-UA"/>
              </w:rPr>
            </w:pPr>
            <w:r w:rsidRPr="00EE2107">
              <w:rPr>
                <w:rFonts w:ascii="Times New Roman" w:hAnsi="Times New Roman"/>
                <w:sz w:val="20"/>
                <w:szCs w:val="20"/>
                <w:lang w:val="uk-UA"/>
              </w:rPr>
              <w:t>Забезпечення проведення заходів мобілізаційної готовності та мобілізації, призову громадян на строкову військову службу до Збройних Сил України та інших військових формувань</w:t>
            </w:r>
          </w:p>
        </w:tc>
        <w:tc>
          <w:tcPr>
            <w:tcW w:w="3059" w:type="dxa"/>
          </w:tcPr>
          <w:p w:rsidR="008F6C56" w:rsidRPr="00780C4A" w:rsidRDefault="003C2B13" w:rsidP="00EE2107">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w:t>
            </w:r>
            <w:r w:rsidR="00780C4A">
              <w:rPr>
                <w:rFonts w:ascii="Times New Roman" w:hAnsi="Times New Roman"/>
                <w:lang w:val="uk-UA"/>
              </w:rPr>
              <w:t xml:space="preserve"> складом у мирний і воєнний час</w:t>
            </w:r>
          </w:p>
        </w:tc>
        <w:tc>
          <w:tcPr>
            <w:tcW w:w="1260" w:type="dxa"/>
          </w:tcPr>
          <w:p w:rsidR="003C2B13" w:rsidRPr="001F2D3F" w:rsidRDefault="003C2B13" w:rsidP="00EE2107">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rsidR="003C2B13" w:rsidRPr="001F2D3F" w:rsidRDefault="003C2B13" w:rsidP="00EE2107">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rsidR="003C2B13" w:rsidRPr="001F2D3F" w:rsidRDefault="003C2B13" w:rsidP="00EE2107">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 бюджет</w:t>
            </w:r>
          </w:p>
          <w:p w:rsidR="003C2B13" w:rsidRPr="001F2D3F" w:rsidRDefault="003C2B13" w:rsidP="00EE2107">
            <w:pPr>
              <w:widowControl w:val="0"/>
              <w:autoSpaceDE w:val="0"/>
              <w:autoSpaceDN w:val="0"/>
              <w:adjustRightInd w:val="0"/>
              <w:spacing w:after="0"/>
              <w:rPr>
                <w:rFonts w:ascii="Times New Roman" w:hAnsi="Times New Roman"/>
                <w:lang w:val="uk-UA"/>
              </w:rPr>
            </w:pPr>
          </w:p>
        </w:tc>
        <w:tc>
          <w:tcPr>
            <w:tcW w:w="935" w:type="dxa"/>
          </w:tcPr>
          <w:p w:rsidR="003C2B13" w:rsidRPr="00160769" w:rsidRDefault="003C2B13" w:rsidP="00EE2107">
            <w:pPr>
              <w:spacing w:after="0"/>
              <w:jc w:val="center"/>
              <w:rPr>
                <w:rFonts w:ascii="Times New Roman" w:hAnsi="Times New Roman"/>
                <w:sz w:val="20"/>
                <w:szCs w:val="20"/>
                <w:lang w:val="uk-UA"/>
              </w:rPr>
            </w:pPr>
            <w:r w:rsidRPr="00160769">
              <w:rPr>
                <w:rFonts w:ascii="Times New Roman" w:hAnsi="Times New Roman"/>
                <w:sz w:val="20"/>
                <w:szCs w:val="20"/>
                <w:lang w:val="uk-UA"/>
              </w:rPr>
              <w:t>241,0</w:t>
            </w:r>
          </w:p>
        </w:tc>
        <w:tc>
          <w:tcPr>
            <w:tcW w:w="721" w:type="dxa"/>
          </w:tcPr>
          <w:p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54,8</w:t>
            </w:r>
          </w:p>
        </w:tc>
        <w:tc>
          <w:tcPr>
            <w:tcW w:w="709" w:type="dxa"/>
          </w:tcPr>
          <w:p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58,4</w:t>
            </w:r>
          </w:p>
        </w:tc>
        <w:tc>
          <w:tcPr>
            <w:tcW w:w="710" w:type="dxa"/>
          </w:tcPr>
          <w:p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62,1</w:t>
            </w:r>
          </w:p>
        </w:tc>
        <w:tc>
          <w:tcPr>
            <w:tcW w:w="703" w:type="dxa"/>
          </w:tcPr>
          <w:p w:rsidR="003C2B13" w:rsidRPr="00160769" w:rsidRDefault="003C2B13" w:rsidP="00EE2107">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65,7</w:t>
            </w:r>
          </w:p>
        </w:tc>
        <w:tc>
          <w:tcPr>
            <w:tcW w:w="2165" w:type="dxa"/>
          </w:tcPr>
          <w:p w:rsidR="003C2B13" w:rsidRPr="003C2B13" w:rsidRDefault="003C2B13" w:rsidP="003C2B13">
            <w:pPr>
              <w:spacing w:after="0" w:line="240" w:lineRule="auto"/>
              <w:ind w:left="-79"/>
              <w:jc w:val="both"/>
              <w:rPr>
                <w:rFonts w:ascii="Times New Roman" w:hAnsi="Times New Roman"/>
                <w:lang w:val="uk-UA"/>
              </w:rPr>
            </w:pPr>
            <w:r w:rsidRPr="001F2D3F">
              <w:rPr>
                <w:rFonts w:ascii="Times New Roman" w:hAnsi="Times New Roman"/>
                <w:lang w:val="uk-UA"/>
              </w:rPr>
              <w:t>Підвищення рівня мобілізаційної готовності виконавчого  комітету Вараської міської ради, підприємств, установ та організацій Вараської міської територіальної громади</w:t>
            </w:r>
          </w:p>
        </w:tc>
      </w:tr>
      <w:tr w:rsidR="003C2B13" w:rsidRPr="001F2D3F" w:rsidTr="003241CC">
        <w:trPr>
          <w:trHeight w:val="173"/>
        </w:trPr>
        <w:tc>
          <w:tcPr>
            <w:tcW w:w="539" w:type="dxa"/>
          </w:tcPr>
          <w:p w:rsidR="003C2B13" w:rsidRPr="001F2D3F" w:rsidRDefault="003C2B13" w:rsidP="00EE2107">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2.</w:t>
            </w:r>
          </w:p>
        </w:tc>
        <w:tc>
          <w:tcPr>
            <w:tcW w:w="1664" w:type="dxa"/>
            <w:vMerge/>
          </w:tcPr>
          <w:p w:rsidR="003C2B13" w:rsidRPr="001F2D3F" w:rsidRDefault="003C2B13" w:rsidP="00EE2107">
            <w:pPr>
              <w:widowControl w:val="0"/>
              <w:autoSpaceDE w:val="0"/>
              <w:autoSpaceDN w:val="0"/>
              <w:adjustRightInd w:val="0"/>
              <w:spacing w:after="0"/>
              <w:jc w:val="center"/>
              <w:rPr>
                <w:rFonts w:ascii="Times New Roman" w:hAnsi="Times New Roman"/>
                <w:b/>
                <w:lang w:val="uk-UA"/>
              </w:rPr>
            </w:pPr>
          </w:p>
        </w:tc>
        <w:tc>
          <w:tcPr>
            <w:tcW w:w="3059" w:type="dxa"/>
          </w:tcPr>
          <w:p w:rsidR="003C2B13" w:rsidRPr="001F2D3F" w:rsidRDefault="003C2B13" w:rsidP="00EE2107">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tc>
        <w:tc>
          <w:tcPr>
            <w:tcW w:w="1260" w:type="dxa"/>
          </w:tcPr>
          <w:p w:rsidR="003C2B13" w:rsidRPr="001F2D3F" w:rsidRDefault="003C2B13" w:rsidP="00EE2107">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rsidR="003C2B13" w:rsidRPr="001F2D3F" w:rsidRDefault="003C2B13" w:rsidP="00EE2107">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rsidR="003C2B13" w:rsidRPr="001F2D3F" w:rsidRDefault="001A01ED" w:rsidP="00EE2107">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 бюджет</w:t>
            </w:r>
          </w:p>
        </w:tc>
        <w:tc>
          <w:tcPr>
            <w:tcW w:w="935" w:type="dxa"/>
          </w:tcPr>
          <w:p w:rsidR="003C2B13" w:rsidRPr="00160769" w:rsidRDefault="00DD39B9" w:rsidP="00EE2107">
            <w:pPr>
              <w:spacing w:after="0"/>
              <w:jc w:val="center"/>
              <w:rPr>
                <w:rFonts w:ascii="Times New Roman" w:hAnsi="Times New Roman"/>
                <w:sz w:val="20"/>
                <w:szCs w:val="20"/>
                <w:lang w:val="uk-UA"/>
              </w:rPr>
            </w:pPr>
            <w:r>
              <w:rPr>
                <w:rFonts w:ascii="Times New Roman" w:hAnsi="Times New Roman"/>
                <w:sz w:val="20"/>
                <w:szCs w:val="20"/>
                <w:lang w:val="uk-UA"/>
              </w:rPr>
              <w:t>9</w:t>
            </w:r>
            <w:r w:rsidR="003C2B13" w:rsidRPr="00160769">
              <w:rPr>
                <w:rFonts w:ascii="Times New Roman" w:hAnsi="Times New Roman"/>
                <w:sz w:val="20"/>
                <w:szCs w:val="20"/>
                <w:lang w:val="uk-UA"/>
              </w:rPr>
              <w:t>81,8</w:t>
            </w:r>
          </w:p>
        </w:tc>
        <w:tc>
          <w:tcPr>
            <w:tcW w:w="721" w:type="dxa"/>
          </w:tcPr>
          <w:p w:rsidR="003C2B13" w:rsidRPr="00160769" w:rsidRDefault="00DD39B9" w:rsidP="00EE2107">
            <w:pPr>
              <w:widowControl w:val="0"/>
              <w:autoSpaceDE w:val="0"/>
              <w:autoSpaceDN w:val="0"/>
              <w:adjustRightInd w:val="0"/>
              <w:spacing w:after="0"/>
              <w:jc w:val="center"/>
              <w:rPr>
                <w:rFonts w:ascii="Times New Roman" w:hAnsi="Times New Roman"/>
                <w:sz w:val="20"/>
                <w:szCs w:val="20"/>
                <w:lang w:val="uk-UA"/>
              </w:rPr>
            </w:pPr>
            <w:r>
              <w:rPr>
                <w:rFonts w:ascii="Times New Roman" w:hAnsi="Times New Roman"/>
                <w:sz w:val="20"/>
                <w:szCs w:val="20"/>
                <w:lang w:val="uk-UA"/>
              </w:rPr>
              <w:t>6</w:t>
            </w:r>
            <w:r w:rsidR="003C2B13" w:rsidRPr="00160769">
              <w:rPr>
                <w:rFonts w:ascii="Times New Roman" w:hAnsi="Times New Roman"/>
                <w:sz w:val="20"/>
                <w:szCs w:val="20"/>
                <w:lang w:val="uk-UA"/>
              </w:rPr>
              <w:t>09,5</w:t>
            </w:r>
          </w:p>
        </w:tc>
        <w:tc>
          <w:tcPr>
            <w:tcW w:w="709" w:type="dxa"/>
          </w:tcPr>
          <w:p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116,8</w:t>
            </w:r>
          </w:p>
        </w:tc>
        <w:tc>
          <w:tcPr>
            <w:tcW w:w="710" w:type="dxa"/>
          </w:tcPr>
          <w:p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124,1</w:t>
            </w:r>
          </w:p>
        </w:tc>
        <w:tc>
          <w:tcPr>
            <w:tcW w:w="703" w:type="dxa"/>
          </w:tcPr>
          <w:p w:rsidR="003C2B13" w:rsidRPr="00160769" w:rsidRDefault="003C2B13" w:rsidP="00EE2107">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131,4</w:t>
            </w:r>
          </w:p>
        </w:tc>
        <w:tc>
          <w:tcPr>
            <w:tcW w:w="2165" w:type="dxa"/>
          </w:tcPr>
          <w:p w:rsidR="003C2B13" w:rsidRDefault="008F6C56" w:rsidP="003C2B13">
            <w:pPr>
              <w:spacing w:after="0" w:line="240" w:lineRule="auto"/>
              <w:ind w:left="-79"/>
              <w:jc w:val="both"/>
              <w:rPr>
                <w:rFonts w:ascii="Times New Roman" w:hAnsi="Times New Roman"/>
                <w:lang w:val="uk-UA"/>
              </w:rPr>
            </w:pPr>
            <w:r>
              <w:rPr>
                <w:rFonts w:ascii="Times New Roman" w:hAnsi="Times New Roman"/>
                <w:lang w:val="uk-UA"/>
              </w:rPr>
              <w:t>Забезпечення перевезень військовозобов’язаних, які призиваються на військову службу з моменту оголошення мобілізації</w:t>
            </w:r>
          </w:p>
          <w:p w:rsidR="008F6C56" w:rsidRPr="003C2B13" w:rsidRDefault="008F6C56" w:rsidP="003C2B13">
            <w:pPr>
              <w:spacing w:after="0" w:line="240" w:lineRule="auto"/>
              <w:ind w:left="-79"/>
              <w:jc w:val="both"/>
              <w:rPr>
                <w:rFonts w:ascii="Times New Roman" w:hAnsi="Times New Roman"/>
                <w:lang w:val="uk-UA"/>
              </w:rPr>
            </w:pPr>
          </w:p>
        </w:tc>
      </w:tr>
      <w:tr w:rsidR="008F6C56" w:rsidRPr="001F2D3F" w:rsidTr="003241CC">
        <w:trPr>
          <w:trHeight w:val="173"/>
        </w:trPr>
        <w:tc>
          <w:tcPr>
            <w:tcW w:w="539"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w:t>
            </w:r>
          </w:p>
        </w:tc>
        <w:tc>
          <w:tcPr>
            <w:tcW w:w="1664"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w:t>
            </w:r>
          </w:p>
        </w:tc>
        <w:tc>
          <w:tcPr>
            <w:tcW w:w="3059"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3</w:t>
            </w:r>
          </w:p>
        </w:tc>
        <w:tc>
          <w:tcPr>
            <w:tcW w:w="1260"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4</w:t>
            </w:r>
          </w:p>
        </w:tc>
        <w:tc>
          <w:tcPr>
            <w:tcW w:w="2007"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5</w:t>
            </w:r>
          </w:p>
        </w:tc>
        <w:tc>
          <w:tcPr>
            <w:tcW w:w="1236"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6</w:t>
            </w:r>
          </w:p>
        </w:tc>
        <w:tc>
          <w:tcPr>
            <w:tcW w:w="935"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7</w:t>
            </w:r>
          </w:p>
        </w:tc>
        <w:tc>
          <w:tcPr>
            <w:tcW w:w="721"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8</w:t>
            </w:r>
          </w:p>
        </w:tc>
        <w:tc>
          <w:tcPr>
            <w:tcW w:w="709"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9</w:t>
            </w:r>
          </w:p>
        </w:tc>
        <w:tc>
          <w:tcPr>
            <w:tcW w:w="710"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10</w:t>
            </w:r>
          </w:p>
        </w:tc>
        <w:tc>
          <w:tcPr>
            <w:tcW w:w="703"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11</w:t>
            </w:r>
          </w:p>
        </w:tc>
        <w:tc>
          <w:tcPr>
            <w:tcW w:w="2165"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12</w:t>
            </w:r>
          </w:p>
        </w:tc>
      </w:tr>
      <w:tr w:rsidR="008F6C56" w:rsidRPr="00CA6DB4" w:rsidTr="003241CC">
        <w:trPr>
          <w:trHeight w:val="173"/>
        </w:trPr>
        <w:tc>
          <w:tcPr>
            <w:tcW w:w="539"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lastRenderedPageBreak/>
              <w:t>3.</w:t>
            </w:r>
          </w:p>
        </w:tc>
        <w:tc>
          <w:tcPr>
            <w:tcW w:w="1664" w:type="dxa"/>
          </w:tcPr>
          <w:p w:rsidR="008F6C56" w:rsidRPr="003C2B13" w:rsidRDefault="008F6C56" w:rsidP="008F6C56">
            <w:pPr>
              <w:widowControl w:val="0"/>
              <w:autoSpaceDE w:val="0"/>
              <w:autoSpaceDN w:val="0"/>
              <w:adjustRightInd w:val="0"/>
              <w:spacing w:after="0"/>
              <w:ind w:left="-116" w:right="-137"/>
              <w:rPr>
                <w:rFonts w:ascii="Times New Roman" w:hAnsi="Times New Roman"/>
                <w:b/>
                <w:sz w:val="20"/>
                <w:szCs w:val="20"/>
                <w:lang w:val="uk-UA"/>
              </w:rPr>
            </w:pPr>
            <w:r w:rsidRPr="003C2B13">
              <w:rPr>
                <w:rFonts w:ascii="Times New Roman" w:hAnsi="Times New Roman"/>
                <w:sz w:val="20"/>
                <w:szCs w:val="20"/>
                <w:lang w:val="uk-UA"/>
              </w:rPr>
              <w:t xml:space="preserve">Підтримання мобілізаційної готовності підрозділів територіальної оборони на рівні, необхідному для виконання завдань за призначенням та забезпечення його функціонування  </w:t>
            </w:r>
          </w:p>
        </w:tc>
        <w:tc>
          <w:tcPr>
            <w:tcW w:w="3059" w:type="dxa"/>
          </w:tcPr>
          <w:p w:rsidR="008F6C56" w:rsidRPr="001F2D3F" w:rsidRDefault="008F6C56" w:rsidP="008F6C56">
            <w:pPr>
              <w:widowControl w:val="0"/>
              <w:autoSpaceDE w:val="0"/>
              <w:autoSpaceDN w:val="0"/>
              <w:adjustRightInd w:val="0"/>
              <w:spacing w:after="0"/>
              <w:jc w:val="both"/>
              <w:rPr>
                <w:rFonts w:ascii="Times New Roman" w:hAnsi="Times New Roman"/>
                <w:b/>
                <w:lang w:val="uk-UA"/>
              </w:rPr>
            </w:pPr>
            <w:r w:rsidRPr="001F2D3F">
              <w:rPr>
                <w:rFonts w:ascii="Times New Roman" w:hAnsi="Times New Roman"/>
                <w:lang w:val="uk-UA"/>
              </w:rPr>
              <w:t>Забезпечення доставки підрозділів територіальної оборони до місця проведення Єдиного Всеукраїнського стрілецького дня з метою проведення навчань та тренувань підрозділу територіальної оборони району.</w:t>
            </w:r>
          </w:p>
        </w:tc>
        <w:tc>
          <w:tcPr>
            <w:tcW w:w="1260" w:type="dxa"/>
          </w:tcPr>
          <w:p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rsidR="008F6C56" w:rsidRPr="001F2D3F" w:rsidRDefault="008F6C56" w:rsidP="008F6C56">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rsidR="008F6C56" w:rsidRPr="001F2D3F" w:rsidRDefault="001A01ED"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 бюджет</w:t>
            </w:r>
          </w:p>
        </w:tc>
        <w:tc>
          <w:tcPr>
            <w:tcW w:w="935" w:type="dxa"/>
          </w:tcPr>
          <w:p w:rsidR="008F6C56" w:rsidRPr="00160769" w:rsidRDefault="008F6C56" w:rsidP="008F6C56">
            <w:pPr>
              <w:spacing w:after="0"/>
              <w:jc w:val="center"/>
              <w:rPr>
                <w:rFonts w:ascii="Times New Roman" w:hAnsi="Times New Roman"/>
                <w:sz w:val="20"/>
                <w:szCs w:val="20"/>
                <w:lang w:val="uk-UA"/>
              </w:rPr>
            </w:pPr>
            <w:r w:rsidRPr="00160769">
              <w:rPr>
                <w:rFonts w:ascii="Times New Roman" w:hAnsi="Times New Roman"/>
                <w:sz w:val="20"/>
                <w:szCs w:val="20"/>
                <w:lang w:val="uk-UA"/>
              </w:rPr>
              <w:t>200,0</w:t>
            </w:r>
          </w:p>
        </w:tc>
        <w:tc>
          <w:tcPr>
            <w:tcW w:w="721" w:type="dxa"/>
          </w:tcPr>
          <w:p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50,0</w:t>
            </w:r>
          </w:p>
        </w:tc>
        <w:tc>
          <w:tcPr>
            <w:tcW w:w="709" w:type="dxa"/>
          </w:tcPr>
          <w:p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50,0</w:t>
            </w:r>
          </w:p>
        </w:tc>
        <w:tc>
          <w:tcPr>
            <w:tcW w:w="710" w:type="dxa"/>
          </w:tcPr>
          <w:p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50,0</w:t>
            </w:r>
          </w:p>
        </w:tc>
        <w:tc>
          <w:tcPr>
            <w:tcW w:w="703"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50,0</w:t>
            </w:r>
          </w:p>
        </w:tc>
        <w:tc>
          <w:tcPr>
            <w:tcW w:w="2165" w:type="dxa"/>
          </w:tcPr>
          <w:p w:rsidR="008F6C56" w:rsidRDefault="008F6C56" w:rsidP="008F6C56">
            <w:pPr>
              <w:spacing w:after="0" w:line="240" w:lineRule="auto"/>
              <w:jc w:val="both"/>
              <w:rPr>
                <w:rFonts w:ascii="Times New Roman" w:hAnsi="Times New Roman"/>
                <w:lang w:val="uk-UA"/>
              </w:rPr>
            </w:pPr>
            <w:r w:rsidRPr="001F2D3F">
              <w:rPr>
                <w:rFonts w:ascii="Times New Roman" w:hAnsi="Times New Roman"/>
                <w:lang w:val="uk-UA"/>
              </w:rPr>
              <w:t>Підвищення рівня патріотичної свідомості</w:t>
            </w:r>
            <w:r>
              <w:rPr>
                <w:rFonts w:ascii="Times New Roman" w:hAnsi="Times New Roman"/>
                <w:lang w:val="uk-UA"/>
              </w:rPr>
              <w:t>, особистої навченості</w:t>
            </w:r>
            <w:r w:rsidRPr="001F2D3F">
              <w:rPr>
                <w:rFonts w:ascii="Times New Roman" w:hAnsi="Times New Roman"/>
                <w:lang w:val="uk-UA"/>
              </w:rPr>
              <w:t xml:space="preserve"> громадян, які </w:t>
            </w:r>
            <w:r>
              <w:rPr>
                <w:rFonts w:ascii="Times New Roman" w:hAnsi="Times New Roman"/>
                <w:lang w:val="uk-UA"/>
              </w:rPr>
              <w:t>проходять військову службу у резерві</w:t>
            </w:r>
          </w:p>
          <w:p w:rsidR="008F6C56" w:rsidRPr="001F2D3F" w:rsidRDefault="008F6C56" w:rsidP="008F6C56">
            <w:pPr>
              <w:widowControl w:val="0"/>
              <w:autoSpaceDE w:val="0"/>
              <w:autoSpaceDN w:val="0"/>
              <w:adjustRightInd w:val="0"/>
              <w:spacing w:after="0"/>
              <w:jc w:val="center"/>
              <w:rPr>
                <w:rFonts w:ascii="Times New Roman" w:hAnsi="Times New Roman"/>
                <w:b/>
                <w:lang w:val="uk-UA"/>
              </w:rPr>
            </w:pPr>
          </w:p>
        </w:tc>
      </w:tr>
      <w:tr w:rsidR="008F6C56" w:rsidRPr="001F2D3F" w:rsidTr="003241CC">
        <w:trPr>
          <w:trHeight w:val="173"/>
        </w:trPr>
        <w:tc>
          <w:tcPr>
            <w:tcW w:w="539"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4.</w:t>
            </w:r>
          </w:p>
        </w:tc>
        <w:tc>
          <w:tcPr>
            <w:tcW w:w="1664" w:type="dxa"/>
          </w:tcPr>
          <w:p w:rsidR="008F6C56" w:rsidRPr="008B0363" w:rsidRDefault="008B0363" w:rsidP="001D56F2">
            <w:pPr>
              <w:widowControl w:val="0"/>
              <w:autoSpaceDE w:val="0"/>
              <w:autoSpaceDN w:val="0"/>
              <w:adjustRightInd w:val="0"/>
              <w:spacing w:after="0"/>
              <w:ind w:left="-116"/>
              <w:rPr>
                <w:rFonts w:ascii="Times New Roman" w:hAnsi="Times New Roman"/>
                <w:b/>
                <w:sz w:val="20"/>
                <w:szCs w:val="20"/>
                <w:lang w:val="uk-UA"/>
              </w:rPr>
            </w:pPr>
            <w:r>
              <w:rPr>
                <w:rFonts w:ascii="Times New Roman" w:hAnsi="Times New Roman"/>
                <w:sz w:val="20"/>
                <w:szCs w:val="20"/>
                <w:lang w:val="uk-UA"/>
              </w:rPr>
              <w:t>П</w:t>
            </w:r>
            <w:r w:rsidRPr="008B0363">
              <w:rPr>
                <w:rFonts w:ascii="Times New Roman" w:hAnsi="Times New Roman"/>
                <w:sz w:val="20"/>
                <w:szCs w:val="20"/>
                <w:lang w:val="uk-UA"/>
              </w:rPr>
              <w:t xml:space="preserve">роведення заходів оповіщення </w:t>
            </w:r>
            <w:proofErr w:type="spellStart"/>
            <w:r w:rsidRPr="008B0363">
              <w:rPr>
                <w:rFonts w:ascii="Times New Roman" w:hAnsi="Times New Roman"/>
                <w:sz w:val="20"/>
                <w:szCs w:val="20"/>
                <w:lang w:val="uk-UA"/>
              </w:rPr>
              <w:t>військовозобо</w:t>
            </w:r>
            <w:proofErr w:type="spellEnd"/>
            <w:r>
              <w:rPr>
                <w:rFonts w:ascii="Times New Roman" w:hAnsi="Times New Roman"/>
                <w:sz w:val="20"/>
                <w:szCs w:val="20"/>
                <w:lang w:val="uk-UA"/>
              </w:rPr>
              <w:t>-</w:t>
            </w:r>
            <w:r w:rsidRPr="008B0363">
              <w:rPr>
                <w:rFonts w:ascii="Times New Roman" w:hAnsi="Times New Roman"/>
                <w:sz w:val="20"/>
                <w:szCs w:val="20"/>
                <w:lang w:val="uk-UA"/>
              </w:rPr>
              <w:t>в’язаних під час проведення заходів мобілізації.</w:t>
            </w:r>
          </w:p>
        </w:tc>
        <w:tc>
          <w:tcPr>
            <w:tcW w:w="3059" w:type="dxa"/>
          </w:tcPr>
          <w:p w:rsidR="008F6C56" w:rsidRPr="001F2D3F" w:rsidRDefault="008F6C56" w:rsidP="008F6C56">
            <w:pPr>
              <w:spacing w:after="0"/>
              <w:rPr>
                <w:rFonts w:ascii="Times New Roman" w:hAnsi="Times New Roman"/>
                <w:lang w:val="uk-UA"/>
              </w:rPr>
            </w:pPr>
            <w:r w:rsidRPr="001F2D3F">
              <w:rPr>
                <w:rFonts w:ascii="Times New Roman" w:hAnsi="Times New Roman"/>
                <w:lang w:val="uk-UA"/>
              </w:rPr>
              <w:t>Забезпечення автотранспортом під час проведення заходів оповіщення військовозобов’язаних під час проведення заходів мобілізації.</w:t>
            </w:r>
          </w:p>
        </w:tc>
        <w:tc>
          <w:tcPr>
            <w:tcW w:w="1260" w:type="dxa"/>
          </w:tcPr>
          <w:p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rsidR="008F6C56" w:rsidRPr="001F2D3F" w:rsidRDefault="008F6C56" w:rsidP="008F6C56">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rsidR="008F6C56" w:rsidRPr="001F2D3F" w:rsidRDefault="008F6C56" w:rsidP="008F6C56">
            <w:pPr>
              <w:widowControl w:val="0"/>
              <w:autoSpaceDE w:val="0"/>
              <w:autoSpaceDN w:val="0"/>
              <w:adjustRightInd w:val="0"/>
              <w:spacing w:after="0"/>
              <w:jc w:val="center"/>
              <w:rPr>
                <w:rFonts w:ascii="Times New Roman" w:hAnsi="Times New Roman"/>
                <w:lang w:val="uk-UA"/>
              </w:rPr>
            </w:pPr>
            <w:proofErr w:type="spellStart"/>
            <w:r w:rsidRPr="001F2D3F">
              <w:rPr>
                <w:rFonts w:ascii="Times New Roman" w:hAnsi="Times New Roman"/>
                <w:lang w:val="uk-UA"/>
              </w:rPr>
              <w:t>Місцевийбюджет</w:t>
            </w:r>
            <w:proofErr w:type="spellEnd"/>
          </w:p>
        </w:tc>
        <w:tc>
          <w:tcPr>
            <w:tcW w:w="935" w:type="dxa"/>
          </w:tcPr>
          <w:p w:rsidR="008F6C56" w:rsidRPr="00160769" w:rsidRDefault="008F6C56" w:rsidP="008F6C56">
            <w:pPr>
              <w:spacing w:after="0"/>
              <w:jc w:val="center"/>
              <w:rPr>
                <w:rFonts w:ascii="Times New Roman" w:hAnsi="Times New Roman"/>
                <w:sz w:val="20"/>
                <w:szCs w:val="20"/>
                <w:lang w:val="uk-UA"/>
              </w:rPr>
            </w:pPr>
            <w:r w:rsidRPr="00160769">
              <w:rPr>
                <w:rFonts w:ascii="Times New Roman" w:hAnsi="Times New Roman"/>
                <w:sz w:val="20"/>
                <w:szCs w:val="20"/>
                <w:lang w:val="uk-UA"/>
              </w:rPr>
              <w:t>100,0</w:t>
            </w:r>
          </w:p>
        </w:tc>
        <w:tc>
          <w:tcPr>
            <w:tcW w:w="721" w:type="dxa"/>
          </w:tcPr>
          <w:p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25,0</w:t>
            </w:r>
          </w:p>
        </w:tc>
        <w:tc>
          <w:tcPr>
            <w:tcW w:w="709" w:type="dxa"/>
          </w:tcPr>
          <w:p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25,0</w:t>
            </w:r>
          </w:p>
        </w:tc>
        <w:tc>
          <w:tcPr>
            <w:tcW w:w="710" w:type="dxa"/>
          </w:tcPr>
          <w:p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25,0</w:t>
            </w:r>
          </w:p>
        </w:tc>
        <w:tc>
          <w:tcPr>
            <w:tcW w:w="703"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25,0</w:t>
            </w:r>
          </w:p>
        </w:tc>
        <w:tc>
          <w:tcPr>
            <w:tcW w:w="2165" w:type="dxa"/>
          </w:tcPr>
          <w:p w:rsidR="008F6C56" w:rsidRPr="00EE2107" w:rsidRDefault="008F6C56" w:rsidP="008F6C56">
            <w:pPr>
              <w:spacing w:after="0" w:line="240" w:lineRule="auto"/>
              <w:jc w:val="both"/>
              <w:rPr>
                <w:rFonts w:ascii="Times New Roman" w:hAnsi="Times New Roman"/>
                <w:lang w:val="uk-UA"/>
              </w:rPr>
            </w:pPr>
            <w:r w:rsidRPr="001F2D3F">
              <w:rPr>
                <w:rFonts w:ascii="Times New Roman" w:hAnsi="Times New Roman"/>
                <w:lang w:val="uk-UA"/>
              </w:rPr>
              <w:t xml:space="preserve">Забезпечення готовності підприємств, установ та організацій міської громади до переведення і функціонування в умовах особливого періоду. </w:t>
            </w:r>
          </w:p>
        </w:tc>
      </w:tr>
      <w:tr w:rsidR="008F6C56" w:rsidRPr="00CA6DB4" w:rsidTr="001A2C31">
        <w:trPr>
          <w:trHeight w:val="173"/>
        </w:trPr>
        <w:tc>
          <w:tcPr>
            <w:tcW w:w="539"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5.</w:t>
            </w:r>
          </w:p>
        </w:tc>
        <w:tc>
          <w:tcPr>
            <w:tcW w:w="1664" w:type="dxa"/>
          </w:tcPr>
          <w:p w:rsidR="008F6C56" w:rsidRPr="008B0363" w:rsidRDefault="008B0363" w:rsidP="001D56F2">
            <w:pPr>
              <w:widowControl w:val="0"/>
              <w:autoSpaceDE w:val="0"/>
              <w:autoSpaceDN w:val="0"/>
              <w:adjustRightInd w:val="0"/>
              <w:spacing w:after="0"/>
              <w:ind w:left="-116"/>
              <w:rPr>
                <w:rFonts w:ascii="Times New Roman" w:hAnsi="Times New Roman"/>
                <w:sz w:val="20"/>
                <w:szCs w:val="20"/>
                <w:lang w:val="uk-UA"/>
              </w:rPr>
            </w:pPr>
            <w:r w:rsidRPr="008B0363">
              <w:rPr>
                <w:rFonts w:ascii="Times New Roman" w:hAnsi="Times New Roman"/>
                <w:sz w:val="20"/>
                <w:szCs w:val="20"/>
                <w:lang w:val="uk-UA"/>
              </w:rPr>
              <w:t>Всебічне інформування населення мешканців Вараської МТГ щодо провед</w:t>
            </w:r>
            <w:r>
              <w:rPr>
                <w:rFonts w:ascii="Times New Roman" w:hAnsi="Times New Roman"/>
                <w:sz w:val="20"/>
                <w:szCs w:val="20"/>
                <w:lang w:val="uk-UA"/>
              </w:rPr>
              <w:t xml:space="preserve">ення </w:t>
            </w:r>
            <w:r w:rsidRPr="008B0363">
              <w:rPr>
                <w:rFonts w:ascii="Times New Roman" w:hAnsi="Times New Roman"/>
                <w:sz w:val="20"/>
                <w:szCs w:val="20"/>
                <w:lang w:val="uk-UA"/>
              </w:rPr>
              <w:t>мобілізації</w:t>
            </w:r>
          </w:p>
        </w:tc>
        <w:tc>
          <w:tcPr>
            <w:tcW w:w="3059" w:type="dxa"/>
            <w:vAlign w:val="center"/>
          </w:tcPr>
          <w:p w:rsidR="008F6C56" w:rsidRPr="001F2D3F" w:rsidRDefault="008F6C56" w:rsidP="008F6C56">
            <w:pPr>
              <w:spacing w:after="0"/>
              <w:rPr>
                <w:rFonts w:ascii="Times New Roman" w:hAnsi="Times New Roman"/>
                <w:color w:val="000000"/>
                <w:lang w:val="uk-UA" w:eastAsia="ar-SA"/>
              </w:rPr>
            </w:pPr>
            <w:r w:rsidRPr="001F2D3F">
              <w:rPr>
                <w:rFonts w:ascii="Times New Roman" w:hAnsi="Times New Roman"/>
                <w:color w:val="000000"/>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tc>
        <w:tc>
          <w:tcPr>
            <w:tcW w:w="1260" w:type="dxa"/>
          </w:tcPr>
          <w:p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rsidR="008F6C56" w:rsidRPr="001F2D3F" w:rsidRDefault="008F6C56" w:rsidP="008F6C56">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rsidR="008F6C56" w:rsidRPr="001F2D3F" w:rsidRDefault="008F6C56" w:rsidP="008F6C56">
            <w:pPr>
              <w:widowControl w:val="0"/>
              <w:autoSpaceDE w:val="0"/>
              <w:autoSpaceDN w:val="0"/>
              <w:adjustRightInd w:val="0"/>
              <w:spacing w:after="0"/>
              <w:jc w:val="center"/>
              <w:rPr>
                <w:rFonts w:ascii="Times New Roman" w:hAnsi="Times New Roman"/>
                <w:lang w:val="uk-UA"/>
              </w:rPr>
            </w:pPr>
            <w:proofErr w:type="spellStart"/>
            <w:r w:rsidRPr="001F2D3F">
              <w:rPr>
                <w:rFonts w:ascii="Times New Roman" w:hAnsi="Times New Roman"/>
                <w:lang w:val="uk-UA"/>
              </w:rPr>
              <w:t>Місцевийбюджет</w:t>
            </w:r>
            <w:proofErr w:type="spellEnd"/>
          </w:p>
        </w:tc>
        <w:tc>
          <w:tcPr>
            <w:tcW w:w="935"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40,0</w:t>
            </w:r>
          </w:p>
        </w:tc>
        <w:tc>
          <w:tcPr>
            <w:tcW w:w="721"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10,0</w:t>
            </w:r>
          </w:p>
        </w:tc>
        <w:tc>
          <w:tcPr>
            <w:tcW w:w="709"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10,0</w:t>
            </w:r>
          </w:p>
        </w:tc>
        <w:tc>
          <w:tcPr>
            <w:tcW w:w="710"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10,0</w:t>
            </w:r>
          </w:p>
        </w:tc>
        <w:tc>
          <w:tcPr>
            <w:tcW w:w="703"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10,0</w:t>
            </w:r>
          </w:p>
        </w:tc>
        <w:tc>
          <w:tcPr>
            <w:tcW w:w="2165" w:type="dxa"/>
          </w:tcPr>
          <w:p w:rsidR="008F6C56" w:rsidRDefault="008F6C56" w:rsidP="008F6C56">
            <w:pPr>
              <w:spacing w:after="0" w:line="240" w:lineRule="auto"/>
              <w:jc w:val="both"/>
              <w:rPr>
                <w:rFonts w:ascii="Times New Roman" w:hAnsi="Times New Roman"/>
                <w:lang w:val="uk-UA"/>
              </w:rPr>
            </w:pPr>
            <w:r w:rsidRPr="001F2D3F">
              <w:rPr>
                <w:rFonts w:ascii="Times New Roman" w:hAnsi="Times New Roman"/>
                <w:lang w:val="uk-UA"/>
              </w:rPr>
              <w:t>Підвищення рівня патріотичної свідомості громадян, які призиваються на військову службу.</w:t>
            </w:r>
          </w:p>
          <w:p w:rsidR="008F6C56" w:rsidRPr="001F2D3F" w:rsidRDefault="008F6C56" w:rsidP="008F6C56">
            <w:pPr>
              <w:widowControl w:val="0"/>
              <w:autoSpaceDE w:val="0"/>
              <w:autoSpaceDN w:val="0"/>
              <w:adjustRightInd w:val="0"/>
              <w:spacing w:after="0"/>
              <w:jc w:val="center"/>
              <w:rPr>
                <w:rFonts w:ascii="Times New Roman" w:hAnsi="Times New Roman"/>
                <w:b/>
                <w:lang w:val="uk-UA"/>
              </w:rPr>
            </w:pPr>
          </w:p>
        </w:tc>
      </w:tr>
      <w:tr w:rsidR="008F6C56" w:rsidRPr="001F2D3F" w:rsidTr="001A2C31">
        <w:trPr>
          <w:trHeight w:val="173"/>
        </w:trPr>
        <w:tc>
          <w:tcPr>
            <w:tcW w:w="539"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6.</w:t>
            </w:r>
          </w:p>
        </w:tc>
        <w:tc>
          <w:tcPr>
            <w:tcW w:w="1664" w:type="dxa"/>
          </w:tcPr>
          <w:p w:rsidR="008F6C56" w:rsidRPr="001F2D3F" w:rsidRDefault="001D56F2" w:rsidP="001D56F2">
            <w:pPr>
              <w:widowControl w:val="0"/>
              <w:autoSpaceDE w:val="0"/>
              <w:autoSpaceDN w:val="0"/>
              <w:adjustRightInd w:val="0"/>
              <w:spacing w:after="0"/>
              <w:ind w:left="-116"/>
              <w:rPr>
                <w:rFonts w:ascii="Times New Roman" w:hAnsi="Times New Roman"/>
                <w:b/>
                <w:lang w:val="uk-UA"/>
              </w:rPr>
            </w:pPr>
            <w:r w:rsidRPr="00EE2107">
              <w:rPr>
                <w:rFonts w:ascii="Times New Roman" w:hAnsi="Times New Roman"/>
                <w:sz w:val="20"/>
                <w:szCs w:val="20"/>
                <w:lang w:val="uk-UA"/>
              </w:rPr>
              <w:t xml:space="preserve">Забезпечення проведення призову громадян на строкову військову службу до </w:t>
            </w:r>
            <w:r>
              <w:rPr>
                <w:rFonts w:ascii="Times New Roman" w:hAnsi="Times New Roman"/>
                <w:sz w:val="20"/>
                <w:szCs w:val="20"/>
                <w:lang w:val="uk-UA"/>
              </w:rPr>
              <w:t>ЗСУ</w:t>
            </w:r>
            <w:r w:rsidRPr="00EE2107">
              <w:rPr>
                <w:rFonts w:ascii="Times New Roman" w:hAnsi="Times New Roman"/>
                <w:sz w:val="20"/>
                <w:szCs w:val="20"/>
                <w:lang w:val="uk-UA"/>
              </w:rPr>
              <w:t xml:space="preserve"> та інших військових формувань</w:t>
            </w:r>
          </w:p>
        </w:tc>
        <w:tc>
          <w:tcPr>
            <w:tcW w:w="3059" w:type="dxa"/>
          </w:tcPr>
          <w:p w:rsidR="008F6C56" w:rsidRPr="003C2B13" w:rsidRDefault="008F6C56" w:rsidP="008F6C56">
            <w:pPr>
              <w:widowControl w:val="0"/>
              <w:autoSpaceDE w:val="0"/>
              <w:autoSpaceDN w:val="0"/>
              <w:adjustRightInd w:val="0"/>
              <w:spacing w:after="0"/>
              <w:rPr>
                <w:rFonts w:ascii="Times New Roman" w:hAnsi="Times New Roman"/>
                <w:color w:val="000000"/>
                <w:lang w:val="uk-UA" w:eastAsia="ar-SA"/>
              </w:rPr>
            </w:pPr>
            <w:r w:rsidRPr="001F2D3F">
              <w:rPr>
                <w:rFonts w:ascii="Times New Roman" w:hAnsi="Times New Roman"/>
                <w:color w:val="000000"/>
                <w:lang w:val="uk-UA" w:eastAsia="ar-SA"/>
              </w:rPr>
              <w:t>Забезпечення перевезення призовників до обласного збірного пункту під час призовів на строкову військову службу до збройних Сил України та інших військових формувань</w:t>
            </w:r>
          </w:p>
        </w:tc>
        <w:tc>
          <w:tcPr>
            <w:tcW w:w="1260" w:type="dxa"/>
          </w:tcPr>
          <w:p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rsidR="008F6C56" w:rsidRPr="001F2D3F" w:rsidRDefault="008F6C56" w:rsidP="008F6C56">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rsidR="008F6C56" w:rsidRPr="001F2D3F" w:rsidRDefault="008F6C56" w:rsidP="008F6C56">
            <w:pPr>
              <w:widowControl w:val="0"/>
              <w:autoSpaceDE w:val="0"/>
              <w:autoSpaceDN w:val="0"/>
              <w:adjustRightInd w:val="0"/>
              <w:spacing w:after="0"/>
              <w:jc w:val="center"/>
              <w:rPr>
                <w:rFonts w:ascii="Times New Roman" w:hAnsi="Times New Roman"/>
                <w:lang w:val="uk-UA"/>
              </w:rPr>
            </w:pPr>
            <w:proofErr w:type="spellStart"/>
            <w:r w:rsidRPr="001F2D3F">
              <w:rPr>
                <w:rFonts w:ascii="Times New Roman" w:hAnsi="Times New Roman"/>
                <w:lang w:val="uk-UA"/>
              </w:rPr>
              <w:t>Місцевийбюджет</w:t>
            </w:r>
            <w:proofErr w:type="spellEnd"/>
          </w:p>
        </w:tc>
        <w:tc>
          <w:tcPr>
            <w:tcW w:w="935"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406,6</w:t>
            </w:r>
          </w:p>
        </w:tc>
        <w:tc>
          <w:tcPr>
            <w:tcW w:w="721"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92,4</w:t>
            </w:r>
          </w:p>
        </w:tc>
        <w:tc>
          <w:tcPr>
            <w:tcW w:w="709"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98,6</w:t>
            </w:r>
          </w:p>
        </w:tc>
        <w:tc>
          <w:tcPr>
            <w:tcW w:w="710"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104,7</w:t>
            </w:r>
          </w:p>
        </w:tc>
        <w:tc>
          <w:tcPr>
            <w:tcW w:w="703"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110,9</w:t>
            </w:r>
          </w:p>
        </w:tc>
        <w:tc>
          <w:tcPr>
            <w:tcW w:w="2165" w:type="dxa"/>
          </w:tcPr>
          <w:p w:rsidR="008F6C56" w:rsidRPr="003C2B13" w:rsidRDefault="008F6C56" w:rsidP="008F6C56">
            <w:pPr>
              <w:widowControl w:val="0"/>
              <w:autoSpaceDE w:val="0"/>
              <w:autoSpaceDN w:val="0"/>
              <w:adjustRightInd w:val="0"/>
              <w:spacing w:after="0"/>
              <w:jc w:val="both"/>
              <w:rPr>
                <w:rFonts w:ascii="Times New Roman" w:hAnsi="Times New Roman"/>
                <w:lang w:val="uk-UA"/>
              </w:rPr>
            </w:pPr>
            <w:r w:rsidRPr="003C2B13">
              <w:rPr>
                <w:rFonts w:ascii="Times New Roman" w:hAnsi="Times New Roman"/>
                <w:lang w:val="uk-UA"/>
              </w:rPr>
              <w:t>Проведення призову громадян на строкову військову службу до Збройних Сил України та інших військових формувань</w:t>
            </w:r>
          </w:p>
        </w:tc>
      </w:tr>
      <w:tr w:rsidR="008B0363" w:rsidRPr="001F2D3F" w:rsidTr="001A2C31">
        <w:trPr>
          <w:trHeight w:val="173"/>
        </w:trPr>
        <w:tc>
          <w:tcPr>
            <w:tcW w:w="539"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w:t>
            </w:r>
          </w:p>
        </w:tc>
        <w:tc>
          <w:tcPr>
            <w:tcW w:w="1664"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w:t>
            </w:r>
          </w:p>
        </w:tc>
        <w:tc>
          <w:tcPr>
            <w:tcW w:w="3059"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3</w:t>
            </w:r>
          </w:p>
        </w:tc>
        <w:tc>
          <w:tcPr>
            <w:tcW w:w="1260"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4</w:t>
            </w:r>
          </w:p>
        </w:tc>
        <w:tc>
          <w:tcPr>
            <w:tcW w:w="2007"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5</w:t>
            </w:r>
          </w:p>
        </w:tc>
        <w:tc>
          <w:tcPr>
            <w:tcW w:w="1236"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6</w:t>
            </w:r>
          </w:p>
        </w:tc>
        <w:tc>
          <w:tcPr>
            <w:tcW w:w="935"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7</w:t>
            </w:r>
          </w:p>
        </w:tc>
        <w:tc>
          <w:tcPr>
            <w:tcW w:w="721"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8</w:t>
            </w:r>
          </w:p>
        </w:tc>
        <w:tc>
          <w:tcPr>
            <w:tcW w:w="709"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9</w:t>
            </w:r>
          </w:p>
        </w:tc>
        <w:tc>
          <w:tcPr>
            <w:tcW w:w="710"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10</w:t>
            </w:r>
          </w:p>
        </w:tc>
        <w:tc>
          <w:tcPr>
            <w:tcW w:w="703"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11</w:t>
            </w:r>
          </w:p>
        </w:tc>
        <w:tc>
          <w:tcPr>
            <w:tcW w:w="2165"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12</w:t>
            </w:r>
          </w:p>
        </w:tc>
      </w:tr>
      <w:tr w:rsidR="008B0363" w:rsidRPr="00CA6DB4" w:rsidTr="001A2C31">
        <w:trPr>
          <w:trHeight w:val="173"/>
        </w:trPr>
        <w:tc>
          <w:tcPr>
            <w:tcW w:w="539" w:type="dxa"/>
          </w:tcPr>
          <w:p w:rsidR="008B0363" w:rsidRPr="00210A1C" w:rsidRDefault="008B0363" w:rsidP="008B0363">
            <w:pPr>
              <w:widowControl w:val="0"/>
              <w:autoSpaceDE w:val="0"/>
              <w:autoSpaceDN w:val="0"/>
              <w:adjustRightInd w:val="0"/>
              <w:spacing w:after="0"/>
              <w:jc w:val="center"/>
              <w:rPr>
                <w:rFonts w:ascii="Times New Roman" w:hAnsi="Times New Roman"/>
                <w:b/>
                <w:lang w:val="uk-UA"/>
              </w:rPr>
            </w:pPr>
            <w:r w:rsidRPr="00210A1C">
              <w:rPr>
                <w:rFonts w:ascii="Times New Roman" w:hAnsi="Times New Roman"/>
                <w:b/>
                <w:lang w:val="uk-UA"/>
              </w:rPr>
              <w:lastRenderedPageBreak/>
              <w:t>7.</w:t>
            </w:r>
          </w:p>
        </w:tc>
        <w:tc>
          <w:tcPr>
            <w:tcW w:w="1664" w:type="dxa"/>
          </w:tcPr>
          <w:p w:rsidR="008B0363" w:rsidRPr="00210A1C" w:rsidRDefault="00D90EB6" w:rsidP="00D90EB6">
            <w:pPr>
              <w:widowControl w:val="0"/>
              <w:autoSpaceDE w:val="0"/>
              <w:autoSpaceDN w:val="0"/>
              <w:adjustRightInd w:val="0"/>
              <w:spacing w:after="0"/>
              <w:ind w:left="-116" w:right="-137"/>
              <w:rPr>
                <w:rFonts w:ascii="Times New Roman" w:hAnsi="Times New Roman"/>
                <w:b/>
                <w:lang w:val="uk-UA"/>
              </w:rPr>
            </w:pPr>
            <w:r w:rsidRPr="00210A1C">
              <w:rPr>
                <w:rFonts w:ascii="Times New Roman" w:hAnsi="Times New Roman"/>
                <w:lang w:val="uk-UA"/>
              </w:rPr>
              <w:t>Сприяння виконанню завдань</w:t>
            </w:r>
            <w:r w:rsidR="001A2C31" w:rsidRPr="00210A1C">
              <w:rPr>
                <w:rFonts w:ascii="Times New Roman" w:hAnsi="Times New Roman"/>
                <w:lang w:val="uk-UA"/>
              </w:rPr>
              <w:t xml:space="preserve"> і повноважен</w:t>
            </w:r>
            <w:r w:rsidRPr="00210A1C">
              <w:rPr>
                <w:rFonts w:ascii="Times New Roman" w:hAnsi="Times New Roman"/>
                <w:lang w:val="uk-UA"/>
              </w:rPr>
              <w:t>ь</w:t>
            </w:r>
            <w:r w:rsidR="001A2C31" w:rsidRPr="00210A1C">
              <w:rPr>
                <w:rFonts w:ascii="Times New Roman" w:hAnsi="Times New Roman"/>
                <w:lang w:val="uk-UA"/>
              </w:rPr>
              <w:t xml:space="preserve"> сил безпеки та сил оборони</w:t>
            </w:r>
            <w:r w:rsidRPr="00210A1C">
              <w:rPr>
                <w:rFonts w:ascii="Times New Roman" w:hAnsi="Times New Roman"/>
                <w:lang w:val="uk-UA"/>
              </w:rPr>
              <w:t>, для</w:t>
            </w:r>
            <w:r w:rsidR="001A2C31" w:rsidRPr="00210A1C">
              <w:rPr>
                <w:rFonts w:ascii="Times New Roman" w:hAnsi="Times New Roman"/>
                <w:lang w:val="uk-UA"/>
              </w:rPr>
              <w:t xml:space="preserve"> підготовки і ведення національного спротиву</w:t>
            </w:r>
          </w:p>
        </w:tc>
        <w:tc>
          <w:tcPr>
            <w:tcW w:w="3059" w:type="dxa"/>
          </w:tcPr>
          <w:p w:rsidR="008B0363" w:rsidRPr="00210A1C" w:rsidRDefault="001A2C31" w:rsidP="008B0363">
            <w:pPr>
              <w:spacing w:after="0"/>
              <w:rPr>
                <w:rFonts w:ascii="Times New Roman" w:hAnsi="Times New Roman"/>
                <w:color w:val="000000"/>
                <w:lang w:val="uk-UA" w:eastAsia="ar-SA"/>
              </w:rPr>
            </w:pPr>
            <w:r w:rsidRPr="00210A1C">
              <w:rPr>
                <w:rFonts w:ascii="Times New Roman" w:hAnsi="Times New Roman"/>
                <w:lang w:val="uk-UA"/>
              </w:rPr>
              <w:t xml:space="preserve">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c>
          <w:tcPr>
            <w:tcW w:w="1260" w:type="dxa"/>
          </w:tcPr>
          <w:p w:rsidR="008B0363" w:rsidRPr="001F2D3F" w:rsidRDefault="008B0363" w:rsidP="008B0363">
            <w:pPr>
              <w:widowControl w:val="0"/>
              <w:autoSpaceDE w:val="0"/>
              <w:autoSpaceDN w:val="0"/>
              <w:adjustRightInd w:val="0"/>
              <w:spacing w:after="0"/>
              <w:jc w:val="center"/>
              <w:rPr>
                <w:rFonts w:ascii="Times New Roman" w:hAnsi="Times New Roman"/>
                <w:lang w:val="uk-UA"/>
              </w:rPr>
            </w:pPr>
            <w:r w:rsidRPr="00740FEE">
              <w:rPr>
                <w:rFonts w:ascii="Times New Roman" w:hAnsi="Times New Roman"/>
                <w:lang w:val="uk-UA"/>
              </w:rPr>
              <w:t>2022</w:t>
            </w:r>
          </w:p>
        </w:tc>
        <w:tc>
          <w:tcPr>
            <w:tcW w:w="2007" w:type="dxa"/>
          </w:tcPr>
          <w:p w:rsidR="001A01ED" w:rsidRPr="00DC585F" w:rsidRDefault="008B0363" w:rsidP="001A01ED">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 xml:space="preserve">Виконавчий комітет Вараської міської ради, </w:t>
            </w:r>
            <w:r w:rsidR="001A01ED" w:rsidRPr="00DC585F">
              <w:rPr>
                <w:rFonts w:ascii="Times New Roman" w:hAnsi="Times New Roman"/>
                <w:sz w:val="20"/>
                <w:szCs w:val="20"/>
                <w:lang w:val="uk-UA"/>
              </w:rPr>
              <w:t>Рівненський обласний ТЦК та СП/</w:t>
            </w:r>
          </w:p>
          <w:p w:rsidR="00DC585F" w:rsidRPr="00DC585F" w:rsidRDefault="00DC585F" w:rsidP="001A01ED">
            <w:pPr>
              <w:spacing w:after="0" w:line="240" w:lineRule="auto"/>
              <w:jc w:val="center"/>
              <w:rPr>
                <w:rFonts w:ascii="Times New Roman" w:hAnsi="Times New Roman"/>
                <w:sz w:val="20"/>
                <w:szCs w:val="20"/>
                <w:lang w:val="uk-UA"/>
              </w:rPr>
            </w:pPr>
            <w:proofErr w:type="spellStart"/>
            <w:r w:rsidRPr="00DC585F">
              <w:rPr>
                <w:rFonts w:ascii="Times New Roman" w:hAnsi="Times New Roman"/>
                <w:sz w:val="20"/>
                <w:szCs w:val="20"/>
                <w:lang w:val="uk-UA"/>
              </w:rPr>
              <w:t>Вараський</w:t>
            </w:r>
            <w:proofErr w:type="spellEnd"/>
            <w:r w:rsidRPr="00DC585F">
              <w:rPr>
                <w:rFonts w:ascii="Times New Roman" w:hAnsi="Times New Roman"/>
                <w:sz w:val="20"/>
                <w:szCs w:val="20"/>
                <w:lang w:val="uk-UA"/>
              </w:rPr>
              <w:t xml:space="preserve"> районний ТЦК та СП/</w:t>
            </w:r>
          </w:p>
          <w:p w:rsidR="001A01ED" w:rsidRPr="00DC585F" w:rsidRDefault="001A01ED" w:rsidP="001A01ED">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7073 ЗСУ/</w:t>
            </w:r>
          </w:p>
          <w:p w:rsidR="001A01ED" w:rsidRPr="00DC585F" w:rsidRDefault="001A01ED" w:rsidP="001A01ED">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7032 ЗСУ/</w:t>
            </w:r>
          </w:p>
          <w:p w:rsidR="00E61C6E" w:rsidRPr="00DC585F" w:rsidRDefault="001A01ED" w:rsidP="00E61C6E">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УСБУ в Рівн</w:t>
            </w:r>
            <w:r w:rsidR="00E61C6E" w:rsidRPr="00DC585F">
              <w:rPr>
                <w:rFonts w:ascii="Times New Roman" w:hAnsi="Times New Roman"/>
                <w:sz w:val="20"/>
                <w:szCs w:val="20"/>
                <w:lang w:val="uk-UA"/>
              </w:rPr>
              <w:t>енській області/</w:t>
            </w:r>
          </w:p>
          <w:p w:rsidR="00DC585F" w:rsidRPr="00DC585F" w:rsidRDefault="00210A1C" w:rsidP="00DC585F">
            <w:pPr>
              <w:spacing w:after="0" w:line="240" w:lineRule="auto"/>
              <w:jc w:val="center"/>
              <w:rPr>
                <w:rFonts w:ascii="Times New Roman" w:hAnsi="Times New Roman"/>
                <w:sz w:val="20"/>
                <w:szCs w:val="20"/>
                <w:lang w:val="uk-UA"/>
              </w:rPr>
            </w:pPr>
            <w:r>
              <w:rPr>
                <w:rFonts w:ascii="Times New Roman" w:hAnsi="Times New Roman"/>
                <w:sz w:val="20"/>
                <w:szCs w:val="20"/>
                <w:lang w:val="uk-UA"/>
              </w:rPr>
              <w:t>в</w:t>
            </w:r>
            <w:r w:rsidR="00DC585F" w:rsidRPr="00DC585F">
              <w:rPr>
                <w:rFonts w:ascii="Times New Roman" w:hAnsi="Times New Roman"/>
                <w:sz w:val="20"/>
                <w:szCs w:val="20"/>
                <w:lang w:val="uk-UA"/>
              </w:rPr>
              <w:t xml:space="preserve">ідділ у місті </w:t>
            </w:r>
            <w:proofErr w:type="spellStart"/>
            <w:r w:rsidR="00DC585F" w:rsidRPr="00DC585F">
              <w:rPr>
                <w:rFonts w:ascii="Times New Roman" w:hAnsi="Times New Roman"/>
                <w:sz w:val="20"/>
                <w:szCs w:val="20"/>
                <w:lang w:val="uk-UA"/>
              </w:rPr>
              <w:t>Вараш</w:t>
            </w:r>
            <w:proofErr w:type="spellEnd"/>
            <w:r w:rsidR="00DC585F" w:rsidRPr="00DC585F">
              <w:rPr>
                <w:rFonts w:ascii="Times New Roman" w:hAnsi="Times New Roman"/>
                <w:sz w:val="20"/>
                <w:szCs w:val="20"/>
                <w:lang w:val="uk-UA"/>
              </w:rPr>
              <w:t xml:space="preserve"> УСБУ в Рівненській області/</w:t>
            </w:r>
          </w:p>
          <w:p w:rsidR="008B0363" w:rsidRPr="00DC585F" w:rsidRDefault="001A01ED" w:rsidP="00E61C6E">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ГУ НП в Рівненській області</w:t>
            </w:r>
            <w:r w:rsidR="00DC585F" w:rsidRPr="00DC585F">
              <w:rPr>
                <w:rFonts w:ascii="Times New Roman" w:hAnsi="Times New Roman"/>
                <w:sz w:val="20"/>
                <w:szCs w:val="20"/>
                <w:lang w:val="uk-UA"/>
              </w:rPr>
              <w:t>/</w:t>
            </w:r>
          </w:p>
          <w:p w:rsidR="00DC585F" w:rsidRDefault="00DC585F" w:rsidP="00E61C6E">
            <w:pPr>
              <w:spacing w:after="0" w:line="240" w:lineRule="auto"/>
              <w:jc w:val="center"/>
              <w:rPr>
                <w:rFonts w:ascii="Times New Roman" w:hAnsi="Times New Roman"/>
                <w:sz w:val="20"/>
                <w:szCs w:val="20"/>
                <w:lang w:val="uk-UA"/>
              </w:rPr>
            </w:pPr>
            <w:proofErr w:type="spellStart"/>
            <w:r w:rsidRPr="00DC585F">
              <w:rPr>
                <w:rFonts w:ascii="Times New Roman" w:hAnsi="Times New Roman"/>
                <w:sz w:val="20"/>
                <w:szCs w:val="20"/>
                <w:lang w:val="uk-UA"/>
              </w:rPr>
              <w:t>Вараський</w:t>
            </w:r>
            <w:proofErr w:type="spellEnd"/>
            <w:r w:rsidRPr="00DC585F">
              <w:rPr>
                <w:rFonts w:ascii="Times New Roman" w:hAnsi="Times New Roman"/>
                <w:sz w:val="20"/>
                <w:szCs w:val="20"/>
                <w:lang w:val="uk-UA"/>
              </w:rPr>
              <w:t xml:space="preserve"> районний відділ поліції ГУ НП в Рівненській області</w:t>
            </w:r>
            <w:r w:rsidR="007D54B4">
              <w:rPr>
                <w:rFonts w:ascii="Times New Roman" w:hAnsi="Times New Roman"/>
                <w:sz w:val="20"/>
                <w:szCs w:val="20"/>
                <w:lang w:val="uk-UA"/>
              </w:rPr>
              <w:t>/</w:t>
            </w:r>
          </w:p>
          <w:p w:rsidR="007D54B4" w:rsidRDefault="007D54B4" w:rsidP="007D54B4">
            <w:pPr>
              <w:spacing w:after="0" w:line="240" w:lineRule="auto"/>
              <w:jc w:val="center"/>
              <w:rPr>
                <w:rFonts w:ascii="Times New Roman" w:hAnsi="Times New Roman"/>
                <w:sz w:val="20"/>
                <w:szCs w:val="20"/>
                <w:lang w:val="uk-UA"/>
              </w:rPr>
            </w:pPr>
            <w:proofErr w:type="spellStart"/>
            <w:r>
              <w:rPr>
                <w:rFonts w:ascii="Times New Roman" w:hAnsi="Times New Roman"/>
                <w:sz w:val="20"/>
                <w:szCs w:val="20"/>
                <w:lang w:val="uk-UA"/>
              </w:rPr>
              <w:t>Вараська</w:t>
            </w:r>
            <w:proofErr w:type="spellEnd"/>
            <w:r>
              <w:rPr>
                <w:rFonts w:ascii="Times New Roman" w:hAnsi="Times New Roman"/>
                <w:sz w:val="20"/>
                <w:szCs w:val="20"/>
                <w:lang w:val="uk-UA"/>
              </w:rPr>
              <w:t xml:space="preserve"> районна державна адміністрація/</w:t>
            </w:r>
          </w:p>
          <w:p w:rsidR="007D54B4" w:rsidRPr="001F2D3F" w:rsidRDefault="007D54B4" w:rsidP="007D54B4">
            <w:pPr>
              <w:spacing w:after="0" w:line="240" w:lineRule="auto"/>
              <w:jc w:val="center"/>
              <w:rPr>
                <w:rFonts w:ascii="Times New Roman" w:hAnsi="Times New Roman"/>
                <w:lang w:val="uk-UA"/>
              </w:rPr>
            </w:pPr>
            <w:proofErr w:type="spellStart"/>
            <w:r>
              <w:rPr>
                <w:rFonts w:ascii="Times New Roman" w:hAnsi="Times New Roman"/>
                <w:sz w:val="20"/>
                <w:szCs w:val="20"/>
                <w:lang w:val="uk-UA"/>
              </w:rPr>
              <w:t>Вараська</w:t>
            </w:r>
            <w:proofErr w:type="spellEnd"/>
            <w:r>
              <w:rPr>
                <w:rFonts w:ascii="Times New Roman" w:hAnsi="Times New Roman"/>
                <w:sz w:val="20"/>
                <w:szCs w:val="20"/>
                <w:lang w:val="uk-UA"/>
              </w:rPr>
              <w:t xml:space="preserve"> районна рада</w:t>
            </w:r>
          </w:p>
        </w:tc>
        <w:tc>
          <w:tcPr>
            <w:tcW w:w="1236" w:type="dxa"/>
          </w:tcPr>
          <w:p w:rsidR="008B0363" w:rsidRPr="001F2D3F" w:rsidRDefault="008B0363" w:rsidP="008B0363">
            <w:pPr>
              <w:widowControl w:val="0"/>
              <w:autoSpaceDE w:val="0"/>
              <w:autoSpaceDN w:val="0"/>
              <w:adjustRightInd w:val="0"/>
              <w:spacing w:after="0"/>
              <w:jc w:val="center"/>
              <w:rPr>
                <w:rFonts w:ascii="Times New Roman" w:hAnsi="Times New Roman"/>
                <w:lang w:val="uk-UA"/>
              </w:rPr>
            </w:pPr>
            <w:proofErr w:type="spellStart"/>
            <w:r w:rsidRPr="00740FEE">
              <w:rPr>
                <w:rFonts w:ascii="Times New Roman" w:hAnsi="Times New Roman"/>
                <w:lang w:val="uk-UA"/>
              </w:rPr>
              <w:t>Місцевийбюджет</w:t>
            </w:r>
            <w:proofErr w:type="spellEnd"/>
          </w:p>
        </w:tc>
        <w:tc>
          <w:tcPr>
            <w:tcW w:w="935" w:type="dxa"/>
          </w:tcPr>
          <w:p w:rsidR="008B0363" w:rsidRPr="00160769" w:rsidRDefault="00D90EB6" w:rsidP="008B0363">
            <w:pPr>
              <w:spacing w:after="0" w:line="240" w:lineRule="auto"/>
              <w:jc w:val="center"/>
              <w:rPr>
                <w:rFonts w:ascii="Times New Roman" w:hAnsi="Times New Roman"/>
                <w:sz w:val="20"/>
                <w:szCs w:val="20"/>
                <w:lang w:val="uk-UA"/>
              </w:rPr>
            </w:pPr>
            <w:r>
              <w:rPr>
                <w:rFonts w:ascii="Times New Roman" w:hAnsi="Times New Roman"/>
                <w:sz w:val="20"/>
                <w:szCs w:val="20"/>
                <w:lang w:val="uk-UA"/>
              </w:rPr>
              <w:t>10 000,0</w:t>
            </w:r>
          </w:p>
        </w:tc>
        <w:tc>
          <w:tcPr>
            <w:tcW w:w="721" w:type="dxa"/>
          </w:tcPr>
          <w:p w:rsidR="008B0363" w:rsidRPr="00160769" w:rsidRDefault="00D90EB6" w:rsidP="00780C4A">
            <w:pPr>
              <w:spacing w:after="0" w:line="240" w:lineRule="auto"/>
              <w:ind w:left="-100" w:right="-104"/>
              <w:jc w:val="center"/>
              <w:rPr>
                <w:rFonts w:ascii="Times New Roman" w:hAnsi="Times New Roman"/>
                <w:sz w:val="20"/>
                <w:szCs w:val="20"/>
                <w:lang w:val="uk-UA"/>
              </w:rPr>
            </w:pPr>
            <w:r>
              <w:rPr>
                <w:rFonts w:ascii="Times New Roman" w:hAnsi="Times New Roman"/>
                <w:sz w:val="20"/>
                <w:szCs w:val="20"/>
                <w:lang w:val="uk-UA"/>
              </w:rPr>
              <w:t>10 000,0</w:t>
            </w:r>
          </w:p>
        </w:tc>
        <w:tc>
          <w:tcPr>
            <w:tcW w:w="709" w:type="dxa"/>
          </w:tcPr>
          <w:p w:rsidR="008B0363" w:rsidRPr="00160769" w:rsidRDefault="008B0363" w:rsidP="008B0363">
            <w:pPr>
              <w:spacing w:after="0" w:line="240" w:lineRule="auto"/>
              <w:jc w:val="center"/>
              <w:rPr>
                <w:rFonts w:ascii="Times New Roman" w:hAnsi="Times New Roman"/>
                <w:sz w:val="20"/>
                <w:szCs w:val="20"/>
                <w:lang w:val="uk-UA"/>
              </w:rPr>
            </w:pPr>
            <w:r w:rsidRPr="00740FEE">
              <w:rPr>
                <w:rFonts w:ascii="Times New Roman" w:hAnsi="Times New Roman"/>
                <w:sz w:val="20"/>
                <w:szCs w:val="20"/>
                <w:lang w:val="uk-UA" w:eastAsia="ar-SA"/>
              </w:rPr>
              <w:t>-</w:t>
            </w:r>
          </w:p>
        </w:tc>
        <w:tc>
          <w:tcPr>
            <w:tcW w:w="710" w:type="dxa"/>
          </w:tcPr>
          <w:p w:rsidR="008B0363" w:rsidRPr="00160769" w:rsidRDefault="008B0363" w:rsidP="008B0363">
            <w:pPr>
              <w:spacing w:after="0" w:line="240" w:lineRule="auto"/>
              <w:jc w:val="center"/>
              <w:rPr>
                <w:rFonts w:ascii="Times New Roman" w:hAnsi="Times New Roman"/>
                <w:sz w:val="20"/>
                <w:szCs w:val="20"/>
                <w:lang w:val="uk-UA"/>
              </w:rPr>
            </w:pPr>
            <w:r w:rsidRPr="00740FEE">
              <w:rPr>
                <w:rFonts w:ascii="Times New Roman" w:hAnsi="Times New Roman"/>
                <w:sz w:val="20"/>
                <w:szCs w:val="20"/>
                <w:lang w:val="uk-UA" w:eastAsia="ar-SA"/>
              </w:rPr>
              <w:t>-</w:t>
            </w:r>
          </w:p>
        </w:tc>
        <w:tc>
          <w:tcPr>
            <w:tcW w:w="703" w:type="dxa"/>
          </w:tcPr>
          <w:p w:rsidR="008B0363" w:rsidRPr="00160769" w:rsidRDefault="008B0363" w:rsidP="008B0363">
            <w:pPr>
              <w:spacing w:after="0" w:line="240" w:lineRule="auto"/>
              <w:jc w:val="center"/>
              <w:rPr>
                <w:rFonts w:ascii="Times New Roman" w:hAnsi="Times New Roman"/>
                <w:sz w:val="20"/>
                <w:szCs w:val="20"/>
                <w:lang w:val="uk-UA"/>
              </w:rPr>
            </w:pPr>
            <w:r w:rsidRPr="00740FEE">
              <w:rPr>
                <w:rFonts w:ascii="Times New Roman" w:hAnsi="Times New Roman"/>
                <w:sz w:val="20"/>
                <w:szCs w:val="20"/>
                <w:lang w:val="uk-UA"/>
              </w:rPr>
              <w:t>-</w:t>
            </w:r>
          </w:p>
        </w:tc>
        <w:tc>
          <w:tcPr>
            <w:tcW w:w="2165" w:type="dxa"/>
          </w:tcPr>
          <w:p w:rsidR="008B0363" w:rsidRPr="001F2D3F" w:rsidRDefault="0052056B" w:rsidP="008B0363">
            <w:pPr>
              <w:widowControl w:val="0"/>
              <w:autoSpaceDE w:val="0"/>
              <w:autoSpaceDN w:val="0"/>
              <w:adjustRightInd w:val="0"/>
              <w:spacing w:after="0"/>
              <w:jc w:val="both"/>
              <w:rPr>
                <w:rFonts w:ascii="Times New Roman" w:hAnsi="Times New Roman"/>
                <w:b/>
                <w:lang w:val="uk-UA"/>
              </w:rPr>
            </w:pPr>
            <w:r>
              <w:rPr>
                <w:rFonts w:ascii="Times New Roman" w:hAnsi="Times New Roman"/>
                <w:color w:val="000000"/>
                <w:lang w:val="uk-UA"/>
              </w:rPr>
              <w:t>Виконання заходів щодо</w:t>
            </w:r>
            <w:r w:rsidRPr="0041729E">
              <w:rPr>
                <w:lang w:val="uk-UA"/>
              </w:rPr>
              <w:t xml:space="preserve"> </w:t>
            </w:r>
            <w:r w:rsidRPr="0052056B">
              <w:rPr>
                <w:rFonts w:ascii="Times New Roman" w:hAnsi="Times New Roman"/>
                <w:color w:val="000000"/>
                <w:lang w:val="uk-UA"/>
              </w:rPr>
              <w:t xml:space="preserve">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r>
      <w:tr w:rsidR="001D56F2" w:rsidRPr="001F2D3F" w:rsidTr="001A2C31">
        <w:trPr>
          <w:trHeight w:val="173"/>
        </w:trPr>
        <w:tc>
          <w:tcPr>
            <w:tcW w:w="9765" w:type="dxa"/>
            <w:gridSpan w:val="6"/>
          </w:tcPr>
          <w:p w:rsidR="001D56F2" w:rsidRPr="001F2D3F" w:rsidRDefault="001D56F2" w:rsidP="001D56F2">
            <w:pPr>
              <w:widowControl w:val="0"/>
              <w:autoSpaceDE w:val="0"/>
              <w:autoSpaceDN w:val="0"/>
              <w:adjustRightInd w:val="0"/>
              <w:spacing w:after="0"/>
              <w:rPr>
                <w:rFonts w:ascii="Times New Roman" w:hAnsi="Times New Roman"/>
                <w:b/>
                <w:lang w:val="uk-UA"/>
              </w:rPr>
            </w:pPr>
            <w:r>
              <w:rPr>
                <w:rFonts w:ascii="Times New Roman" w:hAnsi="Times New Roman"/>
                <w:b/>
                <w:lang w:val="uk-UA"/>
              </w:rPr>
              <w:t xml:space="preserve">Всього: </w:t>
            </w:r>
          </w:p>
        </w:tc>
        <w:tc>
          <w:tcPr>
            <w:tcW w:w="935" w:type="dxa"/>
            <w:vAlign w:val="center"/>
          </w:tcPr>
          <w:p w:rsidR="001D56F2" w:rsidRPr="00780C4A" w:rsidRDefault="00780C4A" w:rsidP="004F45FC">
            <w:pPr>
              <w:widowControl w:val="0"/>
              <w:suppressAutoHyphens/>
              <w:autoSpaceDE w:val="0"/>
              <w:spacing w:after="0" w:line="240" w:lineRule="auto"/>
              <w:jc w:val="center"/>
              <w:rPr>
                <w:rFonts w:ascii="Times New Roman" w:hAnsi="Times New Roman"/>
                <w:sz w:val="20"/>
                <w:szCs w:val="20"/>
                <w:lang w:val="uk-UA" w:eastAsia="ar-SA"/>
              </w:rPr>
            </w:pPr>
            <w:r w:rsidRPr="00780C4A">
              <w:rPr>
                <w:rFonts w:ascii="Times New Roman" w:hAnsi="Times New Roman"/>
                <w:sz w:val="20"/>
                <w:szCs w:val="20"/>
                <w:lang w:val="uk-UA" w:eastAsia="ar-SA"/>
              </w:rPr>
              <w:t>11 </w:t>
            </w:r>
            <w:r w:rsidR="004F45FC">
              <w:rPr>
                <w:rFonts w:ascii="Times New Roman" w:hAnsi="Times New Roman"/>
                <w:sz w:val="20"/>
                <w:szCs w:val="20"/>
                <w:lang w:val="uk-UA" w:eastAsia="ar-SA"/>
              </w:rPr>
              <w:t>9</w:t>
            </w:r>
            <w:r w:rsidRPr="00780C4A">
              <w:rPr>
                <w:rFonts w:ascii="Times New Roman" w:hAnsi="Times New Roman"/>
                <w:sz w:val="20"/>
                <w:szCs w:val="20"/>
                <w:lang w:val="uk-UA" w:eastAsia="ar-SA"/>
              </w:rPr>
              <w:t>69,4</w:t>
            </w:r>
          </w:p>
        </w:tc>
        <w:tc>
          <w:tcPr>
            <w:tcW w:w="721" w:type="dxa"/>
            <w:vAlign w:val="center"/>
          </w:tcPr>
          <w:p w:rsidR="001D56F2" w:rsidRPr="00780C4A" w:rsidRDefault="00780C4A" w:rsidP="004F45FC">
            <w:pPr>
              <w:widowControl w:val="0"/>
              <w:suppressAutoHyphens/>
              <w:autoSpaceDE w:val="0"/>
              <w:spacing w:after="0" w:line="240" w:lineRule="auto"/>
              <w:ind w:left="-100" w:right="-104"/>
              <w:jc w:val="center"/>
              <w:rPr>
                <w:rFonts w:ascii="Times New Roman" w:hAnsi="Times New Roman"/>
                <w:sz w:val="20"/>
                <w:szCs w:val="20"/>
                <w:lang w:val="uk-UA" w:eastAsia="ar-SA"/>
              </w:rPr>
            </w:pPr>
            <w:r w:rsidRPr="00780C4A">
              <w:rPr>
                <w:rFonts w:ascii="Times New Roman" w:hAnsi="Times New Roman"/>
                <w:sz w:val="20"/>
                <w:szCs w:val="20"/>
                <w:lang w:val="uk-UA" w:eastAsia="ar-SA"/>
              </w:rPr>
              <w:t>10 </w:t>
            </w:r>
            <w:r w:rsidR="004F45FC">
              <w:rPr>
                <w:rFonts w:ascii="Times New Roman" w:hAnsi="Times New Roman"/>
                <w:sz w:val="20"/>
                <w:szCs w:val="20"/>
                <w:lang w:val="uk-UA" w:eastAsia="ar-SA"/>
              </w:rPr>
              <w:t>8</w:t>
            </w:r>
            <w:r w:rsidRPr="00780C4A">
              <w:rPr>
                <w:rFonts w:ascii="Times New Roman" w:hAnsi="Times New Roman"/>
                <w:sz w:val="20"/>
                <w:szCs w:val="20"/>
                <w:lang w:val="uk-UA" w:eastAsia="ar-SA"/>
              </w:rPr>
              <w:t>41,7</w:t>
            </w:r>
          </w:p>
        </w:tc>
        <w:tc>
          <w:tcPr>
            <w:tcW w:w="709" w:type="dxa"/>
          </w:tcPr>
          <w:p w:rsidR="001D56F2" w:rsidRPr="001D56F2" w:rsidRDefault="001D56F2" w:rsidP="001D56F2">
            <w:pPr>
              <w:widowControl w:val="0"/>
              <w:autoSpaceDE w:val="0"/>
              <w:autoSpaceDN w:val="0"/>
              <w:adjustRightInd w:val="0"/>
              <w:spacing w:after="0"/>
              <w:jc w:val="center"/>
              <w:rPr>
                <w:rFonts w:ascii="Times New Roman" w:hAnsi="Times New Roman"/>
                <w:sz w:val="20"/>
                <w:szCs w:val="20"/>
                <w:lang w:val="uk-UA"/>
              </w:rPr>
            </w:pPr>
            <w:r w:rsidRPr="001D56F2">
              <w:rPr>
                <w:rFonts w:ascii="Times New Roman" w:hAnsi="Times New Roman"/>
                <w:sz w:val="20"/>
                <w:szCs w:val="20"/>
                <w:lang w:val="uk-UA"/>
              </w:rPr>
              <w:t>358,8</w:t>
            </w:r>
          </w:p>
        </w:tc>
        <w:tc>
          <w:tcPr>
            <w:tcW w:w="710" w:type="dxa"/>
          </w:tcPr>
          <w:p w:rsidR="001D56F2" w:rsidRPr="001D56F2" w:rsidRDefault="001D56F2" w:rsidP="001D56F2">
            <w:pPr>
              <w:widowControl w:val="0"/>
              <w:autoSpaceDE w:val="0"/>
              <w:autoSpaceDN w:val="0"/>
              <w:adjustRightInd w:val="0"/>
              <w:spacing w:after="0"/>
              <w:jc w:val="center"/>
              <w:rPr>
                <w:rFonts w:ascii="Times New Roman" w:hAnsi="Times New Roman"/>
                <w:sz w:val="20"/>
                <w:szCs w:val="20"/>
                <w:lang w:val="uk-UA"/>
              </w:rPr>
            </w:pPr>
            <w:r w:rsidRPr="001D56F2">
              <w:rPr>
                <w:rFonts w:ascii="Times New Roman" w:hAnsi="Times New Roman"/>
                <w:sz w:val="20"/>
                <w:szCs w:val="20"/>
                <w:lang w:val="uk-UA"/>
              </w:rPr>
              <w:t>375,9</w:t>
            </w:r>
          </w:p>
        </w:tc>
        <w:tc>
          <w:tcPr>
            <w:tcW w:w="703" w:type="dxa"/>
          </w:tcPr>
          <w:p w:rsidR="001D56F2" w:rsidRPr="001D56F2" w:rsidRDefault="001D56F2" w:rsidP="001D56F2">
            <w:pPr>
              <w:widowControl w:val="0"/>
              <w:autoSpaceDE w:val="0"/>
              <w:autoSpaceDN w:val="0"/>
              <w:adjustRightInd w:val="0"/>
              <w:spacing w:after="0"/>
              <w:jc w:val="center"/>
              <w:rPr>
                <w:rFonts w:ascii="Times New Roman" w:hAnsi="Times New Roman"/>
                <w:sz w:val="20"/>
                <w:szCs w:val="20"/>
                <w:lang w:val="uk-UA"/>
              </w:rPr>
            </w:pPr>
            <w:r w:rsidRPr="001D56F2">
              <w:rPr>
                <w:rFonts w:ascii="Times New Roman" w:hAnsi="Times New Roman"/>
                <w:sz w:val="20"/>
                <w:szCs w:val="20"/>
                <w:lang w:val="uk-UA"/>
              </w:rPr>
              <w:t>393,0</w:t>
            </w:r>
          </w:p>
        </w:tc>
        <w:tc>
          <w:tcPr>
            <w:tcW w:w="2165" w:type="dxa"/>
          </w:tcPr>
          <w:p w:rsidR="001D56F2" w:rsidRPr="001F2D3F" w:rsidRDefault="001D56F2" w:rsidP="001D56F2">
            <w:pPr>
              <w:widowControl w:val="0"/>
              <w:autoSpaceDE w:val="0"/>
              <w:autoSpaceDN w:val="0"/>
              <w:adjustRightInd w:val="0"/>
              <w:spacing w:after="0"/>
              <w:jc w:val="center"/>
              <w:rPr>
                <w:rFonts w:ascii="Times New Roman" w:hAnsi="Times New Roman"/>
                <w:b/>
                <w:lang w:val="uk-UA"/>
              </w:rPr>
            </w:pPr>
          </w:p>
        </w:tc>
      </w:tr>
    </w:tbl>
    <w:p w:rsidR="008F6C56" w:rsidRDefault="008F6C56" w:rsidP="00962245">
      <w:pPr>
        <w:tabs>
          <w:tab w:val="center" w:pos="4819"/>
        </w:tabs>
        <w:rPr>
          <w:rFonts w:ascii="Times New Roman" w:hAnsi="Times New Roman"/>
          <w:sz w:val="28"/>
          <w:szCs w:val="28"/>
          <w:lang w:val="uk-UA" w:eastAsia="ru-RU"/>
        </w:rPr>
        <w:sectPr w:rsidR="008F6C56" w:rsidSect="008F6C56">
          <w:headerReference w:type="default" r:id="rId11"/>
          <w:headerReference w:type="first" r:id="rId12"/>
          <w:pgSz w:w="16838" w:h="11906" w:orient="landscape"/>
          <w:pgMar w:top="1417" w:right="850" w:bottom="850" w:left="850" w:header="708" w:footer="708" w:gutter="0"/>
          <w:cols w:space="708"/>
          <w:titlePg/>
          <w:docGrid w:linePitch="360"/>
        </w:sectPr>
      </w:pPr>
    </w:p>
    <w:p w:rsidR="00896FFE" w:rsidRPr="00AA01B5" w:rsidRDefault="00896FFE" w:rsidP="00485879">
      <w:pPr>
        <w:tabs>
          <w:tab w:val="center" w:pos="4819"/>
        </w:tabs>
        <w:jc w:val="center"/>
        <w:rPr>
          <w:rFonts w:ascii="Times New Roman" w:hAnsi="Times New Roman"/>
          <w:b/>
          <w:i/>
          <w:sz w:val="28"/>
          <w:szCs w:val="28"/>
          <w:lang w:val="uk-UA" w:eastAsia="ar-SA"/>
        </w:rPr>
      </w:pPr>
      <w:r w:rsidRPr="00AA01B5">
        <w:rPr>
          <w:rFonts w:ascii="Times New Roman" w:hAnsi="Times New Roman"/>
          <w:b/>
          <w:i/>
          <w:sz w:val="28"/>
          <w:szCs w:val="28"/>
          <w:lang w:val="uk-UA" w:eastAsia="ar-SA"/>
        </w:rPr>
        <w:lastRenderedPageBreak/>
        <w:t>6. Координація і контроль за ходом виконання Програми</w:t>
      </w:r>
    </w:p>
    <w:p w:rsidR="00896FFE" w:rsidRPr="00AA01B5" w:rsidRDefault="00896FFE" w:rsidP="00485879">
      <w:pPr>
        <w:widowControl w:val="0"/>
        <w:suppressAutoHyphens/>
        <w:autoSpaceDE w:val="0"/>
        <w:spacing w:after="0" w:line="240" w:lineRule="auto"/>
        <w:jc w:val="both"/>
        <w:rPr>
          <w:rFonts w:ascii="Times New Roman" w:hAnsi="Times New Roman"/>
          <w:sz w:val="28"/>
          <w:szCs w:val="28"/>
          <w:lang w:val="uk-UA" w:eastAsia="ar-SA"/>
        </w:rPr>
      </w:pPr>
      <w:r w:rsidRPr="00AA01B5">
        <w:rPr>
          <w:rFonts w:ascii="Times New Roman" w:hAnsi="Times New Roman"/>
          <w:sz w:val="28"/>
          <w:szCs w:val="28"/>
          <w:lang w:val="uk-UA" w:eastAsia="ar-SA"/>
        </w:rPr>
        <w:tab/>
        <w:t>Координацію дій по виконанню заходів Програми здійснює відділ оборонно-мобілізаційної роботи виконавчого комітету Вараської міської ради за погодженням заступника міського голови з питань діяльності виконавчих органів ради згідно з розподілом функціональних обов’язків.</w:t>
      </w:r>
    </w:p>
    <w:p w:rsidR="00896FFE" w:rsidRDefault="00896FFE" w:rsidP="00485879">
      <w:pPr>
        <w:widowControl w:val="0"/>
        <w:suppressAutoHyphens/>
        <w:autoSpaceDE w:val="0"/>
        <w:spacing w:after="0" w:line="240" w:lineRule="auto"/>
        <w:jc w:val="both"/>
        <w:rPr>
          <w:rFonts w:ascii="Times New Roman" w:hAnsi="Times New Roman"/>
          <w:sz w:val="28"/>
          <w:szCs w:val="28"/>
          <w:lang w:val="uk-UA" w:eastAsia="ar-SA"/>
        </w:rPr>
      </w:pPr>
      <w:r w:rsidRPr="00AA01B5">
        <w:rPr>
          <w:rFonts w:ascii="Times New Roman" w:hAnsi="Times New Roman"/>
          <w:sz w:val="28"/>
          <w:szCs w:val="28"/>
          <w:lang w:val="uk-UA" w:eastAsia="ar-SA"/>
        </w:rPr>
        <w:tab/>
        <w:t>Контроль за правильним та ефективним використанням коштів, що виділяються з місцевого бюджету, здійснюється головним розпорядником бюджетних коштів – виконавчим комітетом Вараської міської ради, постійною комісією міської ради з питань бюджету, фінансів, економічного розвитку та інвестиційної політики.</w:t>
      </w:r>
    </w:p>
    <w:p w:rsidR="00896FFE" w:rsidRPr="00AA01B5" w:rsidRDefault="00896FFE" w:rsidP="00485879">
      <w:pPr>
        <w:widowControl w:val="0"/>
        <w:suppressAutoHyphens/>
        <w:autoSpaceDE w:val="0"/>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ab/>
      </w:r>
      <w:r w:rsidRPr="00564EE2">
        <w:rPr>
          <w:rFonts w:ascii="Times New Roman" w:hAnsi="Times New Roman"/>
          <w:sz w:val="28"/>
          <w:szCs w:val="28"/>
          <w:lang w:val="uk-UA" w:eastAsia="ar-SA"/>
        </w:rPr>
        <w:t>Виконавці Програми щороку до 15 січня надають до відділу оборонно-мобілізаційної роботи виконавчого комітету Вараської міської ради інформацію про виконання заходів Програми.</w:t>
      </w:r>
    </w:p>
    <w:p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r w:rsidRPr="00AA01B5">
        <w:rPr>
          <w:rFonts w:ascii="Times New Roman" w:hAnsi="Times New Roman"/>
          <w:sz w:val="28"/>
          <w:szCs w:val="28"/>
          <w:lang w:val="uk-UA" w:eastAsia="ar-SA"/>
        </w:rPr>
        <w:t>Відділ оборонно-мобілізаційної роботи виконавчого комітету Вараської міської ради готує щорічний звіт про результати виконання Програми та подає його на розгляд в управління економіки та розвитку громади виконавчого комітету Вараської міської ради.</w:t>
      </w:r>
    </w:p>
    <w:p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r w:rsidRPr="00AA01B5">
        <w:rPr>
          <w:rFonts w:ascii="Times New Roman" w:hAnsi="Times New Roman"/>
          <w:sz w:val="28"/>
          <w:szCs w:val="28"/>
          <w:lang w:val="uk-UA" w:eastAsia="ar-SA"/>
        </w:rPr>
        <w:t>Контроль здійснює заступник міського голови з питань діяльності виконавчих органів ради згідно розподілу функціональних обов’язків.</w:t>
      </w:r>
    </w:p>
    <w:p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p>
    <w:p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p>
    <w:p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p>
    <w:p w:rsidR="00896FFE" w:rsidRPr="00C513F5" w:rsidRDefault="00C513F5" w:rsidP="00485879">
      <w:pPr>
        <w:suppressAutoHyphens/>
        <w:spacing w:after="0" w:line="240" w:lineRule="auto"/>
        <w:jc w:val="both"/>
        <w:rPr>
          <w:rFonts w:ascii="Times New Roman" w:hAnsi="Times New Roman"/>
          <w:sz w:val="28"/>
          <w:szCs w:val="28"/>
          <w:lang w:val="uk-UA"/>
        </w:rPr>
      </w:pPr>
      <w:proofErr w:type="spellStart"/>
      <w:r w:rsidRPr="00C513F5">
        <w:rPr>
          <w:rFonts w:ascii="Times New Roman" w:hAnsi="Times New Roman"/>
          <w:sz w:val="28"/>
          <w:szCs w:val="28"/>
        </w:rPr>
        <w:t>Міський</w:t>
      </w:r>
      <w:proofErr w:type="spellEnd"/>
      <w:r w:rsidRPr="00C513F5">
        <w:rPr>
          <w:rFonts w:ascii="Times New Roman" w:hAnsi="Times New Roman"/>
          <w:sz w:val="28"/>
          <w:szCs w:val="28"/>
        </w:rPr>
        <w:t xml:space="preserve"> голова                                                       </w:t>
      </w:r>
      <w:r w:rsidRPr="00C513F5">
        <w:rPr>
          <w:rFonts w:ascii="Times New Roman" w:hAnsi="Times New Roman"/>
          <w:sz w:val="28"/>
          <w:szCs w:val="28"/>
        </w:rPr>
        <w:tab/>
        <w:t xml:space="preserve">    </w:t>
      </w:r>
      <w:proofErr w:type="spellStart"/>
      <w:r w:rsidRPr="00C513F5">
        <w:rPr>
          <w:rFonts w:ascii="Times New Roman" w:hAnsi="Times New Roman"/>
          <w:sz w:val="28"/>
          <w:szCs w:val="28"/>
        </w:rPr>
        <w:t>Олександр</w:t>
      </w:r>
      <w:proofErr w:type="spellEnd"/>
      <w:r w:rsidRPr="00C513F5">
        <w:rPr>
          <w:rFonts w:ascii="Times New Roman" w:hAnsi="Times New Roman"/>
          <w:sz w:val="28"/>
          <w:szCs w:val="28"/>
        </w:rPr>
        <w:t xml:space="preserve"> МЕНЗУЛ</w:t>
      </w:r>
    </w:p>
    <w:p w:rsidR="00896FFE" w:rsidRPr="00896FFE" w:rsidRDefault="00896FFE" w:rsidP="00485879">
      <w:pPr>
        <w:rPr>
          <w:rFonts w:ascii="Times New Roman" w:hAnsi="Times New Roman"/>
          <w:sz w:val="28"/>
          <w:szCs w:val="28"/>
          <w:lang w:val="uk-UA" w:eastAsia="ru-RU"/>
        </w:rPr>
      </w:pPr>
    </w:p>
    <w:sectPr w:rsidR="00896FFE" w:rsidRPr="00896FFE" w:rsidSect="001D56F2">
      <w:headerReference w:type="first" r:id="rId13"/>
      <w:pgSz w:w="11906" w:h="16838"/>
      <w:pgMar w:top="850" w:right="707" w:bottom="85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7F5" w:rsidRDefault="00AC37F5" w:rsidP="00896FFE">
      <w:pPr>
        <w:spacing w:after="0" w:line="240" w:lineRule="auto"/>
      </w:pPr>
      <w:r>
        <w:separator/>
      </w:r>
    </w:p>
  </w:endnote>
  <w:endnote w:type="continuationSeparator" w:id="0">
    <w:p w:rsidR="00AC37F5" w:rsidRDefault="00AC37F5" w:rsidP="00896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7F5" w:rsidRDefault="00AC37F5" w:rsidP="00896FFE">
      <w:pPr>
        <w:spacing w:after="0" w:line="240" w:lineRule="auto"/>
      </w:pPr>
      <w:r>
        <w:separator/>
      </w:r>
    </w:p>
  </w:footnote>
  <w:footnote w:type="continuationSeparator" w:id="0">
    <w:p w:rsidR="00AC37F5" w:rsidRDefault="00AC37F5" w:rsidP="00896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621384"/>
      <w:docPartObj>
        <w:docPartGallery w:val="Page Numbers (Top of Page)"/>
        <w:docPartUnique/>
      </w:docPartObj>
    </w:sdtPr>
    <w:sdtEndPr/>
    <w:sdtContent>
      <w:p w:rsidR="00A641FE" w:rsidRDefault="00A641FE">
        <w:pPr>
          <w:pStyle w:val="a5"/>
          <w:jc w:val="center"/>
        </w:pPr>
        <w:r>
          <w:fldChar w:fldCharType="begin"/>
        </w:r>
        <w:r>
          <w:instrText>PAGE   \* MERGEFORMAT</w:instrText>
        </w:r>
        <w:r>
          <w:fldChar w:fldCharType="separate"/>
        </w:r>
        <w:r w:rsidR="00CA6DB4">
          <w:rPr>
            <w:noProof/>
          </w:rPr>
          <w:t>2</w:t>
        </w:r>
        <w:r>
          <w:fldChar w:fldCharType="end"/>
        </w:r>
      </w:p>
    </w:sdtContent>
  </w:sdt>
  <w:p w:rsidR="00A641FE" w:rsidRDefault="00A641F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1FE" w:rsidRDefault="00A641FE">
    <w:pPr>
      <w:pStyle w:val="a5"/>
      <w:jc w:val="center"/>
    </w:pPr>
  </w:p>
  <w:p w:rsidR="00A641FE" w:rsidRDefault="00A641F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975368"/>
      <w:docPartObj>
        <w:docPartGallery w:val="Page Numbers (Top of Page)"/>
        <w:docPartUnique/>
      </w:docPartObj>
    </w:sdtPr>
    <w:sdtEndPr/>
    <w:sdtContent>
      <w:p w:rsidR="00A641FE" w:rsidRDefault="00A641FE" w:rsidP="001D56F2">
        <w:pPr>
          <w:pStyle w:val="a5"/>
          <w:ind w:left="1553" w:firstLine="2695"/>
        </w:pPr>
        <w:r>
          <w:fldChar w:fldCharType="begin"/>
        </w:r>
        <w:r>
          <w:instrText>PAGE   \* MERGEFORMAT</w:instrText>
        </w:r>
        <w:r>
          <w:fldChar w:fldCharType="separate"/>
        </w:r>
        <w:r w:rsidR="00CA6DB4">
          <w:rPr>
            <w:noProof/>
          </w:rPr>
          <w:t>12</w:t>
        </w:r>
        <w:r>
          <w:fldChar w:fldCharType="end"/>
        </w:r>
        <w:r>
          <w:tab/>
        </w:r>
        <w:r>
          <w:tab/>
        </w:r>
        <w:r w:rsidRPr="00962245">
          <w:rPr>
            <w:rFonts w:ascii="Times New Roman" w:hAnsi="Times New Roman"/>
            <w:sz w:val="24"/>
            <w:szCs w:val="24"/>
            <w:lang w:val="uk-UA"/>
          </w:rPr>
          <w:t>Продовження Програми</w:t>
        </w:r>
      </w:p>
    </w:sdtContent>
  </w:sdt>
  <w:p w:rsidR="00A641FE" w:rsidRDefault="00A641FE">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640275"/>
      <w:docPartObj>
        <w:docPartGallery w:val="Page Numbers (Top of Page)"/>
        <w:docPartUnique/>
      </w:docPartObj>
    </w:sdtPr>
    <w:sdtEndPr/>
    <w:sdtContent>
      <w:p w:rsidR="00A641FE" w:rsidRDefault="00A641FE" w:rsidP="001D56F2">
        <w:pPr>
          <w:pStyle w:val="a5"/>
          <w:ind w:left="4522" w:firstLine="3266"/>
        </w:pPr>
        <w:r>
          <w:fldChar w:fldCharType="begin"/>
        </w:r>
        <w:r>
          <w:instrText>PAGE   \* MERGEFORMAT</w:instrText>
        </w:r>
        <w:r>
          <w:fldChar w:fldCharType="separate"/>
        </w:r>
        <w:r w:rsidR="00CA6DB4">
          <w:rPr>
            <w:noProof/>
          </w:rPr>
          <w:t>15</w:t>
        </w:r>
        <w:r>
          <w:fldChar w:fldCharType="end"/>
        </w:r>
        <w:r>
          <w:tab/>
        </w:r>
        <w:r>
          <w:tab/>
        </w:r>
        <w:r>
          <w:tab/>
        </w:r>
        <w:r>
          <w:tab/>
        </w:r>
        <w:r>
          <w:tab/>
        </w:r>
        <w:r w:rsidRPr="00962245">
          <w:rPr>
            <w:rFonts w:ascii="Times New Roman" w:hAnsi="Times New Roman"/>
            <w:sz w:val="24"/>
            <w:szCs w:val="24"/>
            <w:lang w:val="uk-UA"/>
          </w:rPr>
          <w:t>Продовження Програми</w:t>
        </w:r>
      </w:p>
    </w:sdtContent>
  </w:sdt>
  <w:p w:rsidR="00A641FE" w:rsidRDefault="00A641FE">
    <w:pPr>
      <w:pStyle w:val="a5"/>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295973"/>
      <w:docPartObj>
        <w:docPartGallery w:val="Page Numbers (Top of Page)"/>
        <w:docPartUnique/>
      </w:docPartObj>
    </w:sdtPr>
    <w:sdtEndPr/>
    <w:sdtContent>
      <w:p w:rsidR="00A641FE" w:rsidRDefault="00A641FE" w:rsidP="008F6C56">
        <w:pPr>
          <w:pStyle w:val="a5"/>
          <w:ind w:firstLine="4248"/>
        </w:pPr>
      </w:p>
      <w:p w:rsidR="00A641FE" w:rsidRDefault="00A641FE" w:rsidP="008F6C56">
        <w:pPr>
          <w:pStyle w:val="a5"/>
          <w:ind w:firstLine="4248"/>
        </w:pPr>
        <w:r>
          <w:tab/>
          <w:t xml:space="preserve">                                    </w:t>
        </w:r>
        <w:r>
          <w:rPr>
            <w:lang w:val="uk-UA"/>
          </w:rPr>
          <w:t xml:space="preserve">                       </w:t>
        </w:r>
        <w:r>
          <w:t xml:space="preserve">  </w:t>
        </w:r>
        <w:r>
          <w:rPr>
            <w:lang w:val="uk-UA"/>
          </w:rPr>
          <w:t xml:space="preserve"> </w:t>
        </w:r>
        <w:r>
          <w:fldChar w:fldCharType="begin"/>
        </w:r>
        <w:r>
          <w:instrText>PAGE   \* MERGEFORMAT</w:instrText>
        </w:r>
        <w:r>
          <w:fldChar w:fldCharType="separate"/>
        </w:r>
        <w:r w:rsidR="00CA6DB4">
          <w:rPr>
            <w:noProof/>
          </w:rPr>
          <w:t>13</w:t>
        </w:r>
        <w:r>
          <w:fldChar w:fldCharType="end"/>
        </w:r>
        <w:r>
          <w:rPr>
            <w:lang w:val="uk-UA"/>
          </w:rPr>
          <w:t xml:space="preserve"> </w:t>
        </w:r>
        <w:r>
          <w:rPr>
            <w:lang w:val="uk-UA"/>
          </w:rPr>
          <w:tab/>
          <w:t xml:space="preserve">                     </w:t>
        </w:r>
        <w:r>
          <w:rPr>
            <w:lang w:val="uk-UA"/>
          </w:rPr>
          <w:tab/>
        </w:r>
        <w:r w:rsidRPr="00962245">
          <w:rPr>
            <w:rFonts w:ascii="Times New Roman" w:hAnsi="Times New Roman"/>
            <w:sz w:val="24"/>
            <w:szCs w:val="24"/>
            <w:lang w:val="uk-UA"/>
          </w:rPr>
          <w:t>Продовження Програми</w:t>
        </w:r>
      </w:p>
    </w:sdtContent>
  </w:sdt>
  <w:p w:rsidR="00A641FE" w:rsidRDefault="00A641FE">
    <w:pPr>
      <w:pStyle w:val="a5"/>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629917"/>
      <w:docPartObj>
        <w:docPartGallery w:val="Page Numbers (Top of Page)"/>
        <w:docPartUnique/>
      </w:docPartObj>
    </w:sdtPr>
    <w:sdtEndPr/>
    <w:sdtContent>
      <w:p w:rsidR="00A641FE" w:rsidRDefault="00A641FE" w:rsidP="008F6C56">
        <w:pPr>
          <w:pStyle w:val="a5"/>
          <w:ind w:firstLine="4248"/>
        </w:pPr>
        <w:r>
          <w:rPr>
            <w:lang w:val="uk-UA"/>
          </w:rPr>
          <w:t xml:space="preserve">     </w:t>
        </w:r>
        <w:r>
          <w:t xml:space="preserve"> </w:t>
        </w:r>
        <w:r>
          <w:rPr>
            <w:lang w:val="uk-UA"/>
          </w:rPr>
          <w:t xml:space="preserve"> </w:t>
        </w:r>
        <w:r>
          <w:fldChar w:fldCharType="begin"/>
        </w:r>
        <w:r>
          <w:instrText>PAGE   \* MERGEFORMAT</w:instrText>
        </w:r>
        <w:r>
          <w:fldChar w:fldCharType="separate"/>
        </w:r>
        <w:r w:rsidR="00CA6DB4">
          <w:rPr>
            <w:noProof/>
          </w:rPr>
          <w:t>16</w:t>
        </w:r>
        <w:r>
          <w:fldChar w:fldCharType="end"/>
        </w:r>
        <w:r>
          <w:rPr>
            <w:lang w:val="uk-UA"/>
          </w:rPr>
          <w:t xml:space="preserve"> </w:t>
        </w:r>
        <w:r>
          <w:rPr>
            <w:lang w:val="uk-UA"/>
          </w:rPr>
          <w:tab/>
          <w:t xml:space="preserve">    </w:t>
        </w:r>
        <w:r w:rsidRPr="00962245">
          <w:rPr>
            <w:rFonts w:ascii="Times New Roman" w:hAnsi="Times New Roman"/>
            <w:sz w:val="24"/>
            <w:szCs w:val="24"/>
            <w:lang w:val="uk-UA"/>
          </w:rPr>
          <w:t>Продовження Програми</w:t>
        </w:r>
      </w:p>
    </w:sdtContent>
  </w:sdt>
  <w:p w:rsidR="00A641FE" w:rsidRDefault="00A641FE">
    <w:pPr>
      <w:pStyle w:val="a5"/>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6A5C"/>
    <w:multiLevelType w:val="hybridMultilevel"/>
    <w:tmpl w:val="AD0062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4512DB"/>
    <w:multiLevelType w:val="hybridMultilevel"/>
    <w:tmpl w:val="3FA40366"/>
    <w:lvl w:ilvl="0" w:tplc="FF0AC50E">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C5A0441"/>
    <w:multiLevelType w:val="hybridMultilevel"/>
    <w:tmpl w:val="918E942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6003057"/>
    <w:multiLevelType w:val="hybridMultilevel"/>
    <w:tmpl w:val="918E942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4C907B79"/>
    <w:multiLevelType w:val="hybridMultilevel"/>
    <w:tmpl w:val="163A055A"/>
    <w:lvl w:ilvl="0" w:tplc="019E7BFC">
      <w:start w:val="1"/>
      <w:numFmt w:val="bullet"/>
      <w:lvlText w:val="-"/>
      <w:lvlJc w:val="left"/>
      <w:pPr>
        <w:ind w:left="720" w:hanging="360"/>
      </w:pPr>
      <w:rPr>
        <w:rFonts w:ascii="Times New Roman" w:eastAsia="Times New Roman" w:hAnsi="Times New Roman"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5781268"/>
    <w:multiLevelType w:val="hybridMultilevel"/>
    <w:tmpl w:val="4EC413C8"/>
    <w:lvl w:ilvl="0" w:tplc="A54CC32E">
      <w:start w:val="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8B8471D"/>
    <w:multiLevelType w:val="multilevel"/>
    <w:tmpl w:val="9064E04E"/>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7" w15:restartNumberingAfterBreak="0">
    <w:nsid w:val="5A37297B"/>
    <w:multiLevelType w:val="multilevel"/>
    <w:tmpl w:val="6068F10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680" w:hanging="108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400" w:hanging="180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760" w:hanging="2160"/>
      </w:pPr>
      <w:rPr>
        <w:rFonts w:cs="Times New Roman"/>
      </w:rPr>
    </w:lvl>
  </w:abstractNum>
  <w:abstractNum w:abstractNumId="8" w15:restartNumberingAfterBreak="0">
    <w:nsid w:val="7F94236B"/>
    <w:multiLevelType w:val="hybridMultilevel"/>
    <w:tmpl w:val="77962CE2"/>
    <w:lvl w:ilvl="0" w:tplc="E40C5AF8">
      <w:start w:val="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7"/>
  </w:num>
  <w:num w:numId="5">
    <w:abstractNumId w:val="3"/>
  </w:num>
  <w:num w:numId="6">
    <w:abstractNumId w:val="1"/>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4A3"/>
    <w:rsid w:val="00042813"/>
    <w:rsid w:val="00081D98"/>
    <w:rsid w:val="0010650A"/>
    <w:rsid w:val="00151239"/>
    <w:rsid w:val="0018076C"/>
    <w:rsid w:val="001A01ED"/>
    <w:rsid w:val="001A0B6F"/>
    <w:rsid w:val="001A2C31"/>
    <w:rsid w:val="001D56F2"/>
    <w:rsid w:val="001F3F81"/>
    <w:rsid w:val="00210A1C"/>
    <w:rsid w:val="00215E5A"/>
    <w:rsid w:val="002C1A4D"/>
    <w:rsid w:val="003141D7"/>
    <w:rsid w:val="003241CC"/>
    <w:rsid w:val="00366FBA"/>
    <w:rsid w:val="003C2B13"/>
    <w:rsid w:val="0041729E"/>
    <w:rsid w:val="0044398D"/>
    <w:rsid w:val="00485879"/>
    <w:rsid w:val="004A331C"/>
    <w:rsid w:val="004F45FC"/>
    <w:rsid w:val="004F719B"/>
    <w:rsid w:val="0052056B"/>
    <w:rsid w:val="0058061D"/>
    <w:rsid w:val="005B2113"/>
    <w:rsid w:val="00683536"/>
    <w:rsid w:val="00693574"/>
    <w:rsid w:val="006D177D"/>
    <w:rsid w:val="006E2D6B"/>
    <w:rsid w:val="00720164"/>
    <w:rsid w:val="00740FEE"/>
    <w:rsid w:val="00766B99"/>
    <w:rsid w:val="00780C4A"/>
    <w:rsid w:val="007A7990"/>
    <w:rsid w:val="007C292F"/>
    <w:rsid w:val="007D54B4"/>
    <w:rsid w:val="00807BDF"/>
    <w:rsid w:val="008367A3"/>
    <w:rsid w:val="008619E9"/>
    <w:rsid w:val="00887B1B"/>
    <w:rsid w:val="008963EF"/>
    <w:rsid w:val="00896FFE"/>
    <w:rsid w:val="008B0363"/>
    <w:rsid w:val="008F6C56"/>
    <w:rsid w:val="00962245"/>
    <w:rsid w:val="009C6B97"/>
    <w:rsid w:val="00A641FE"/>
    <w:rsid w:val="00A75ED8"/>
    <w:rsid w:val="00AC37F5"/>
    <w:rsid w:val="00B17972"/>
    <w:rsid w:val="00B408EB"/>
    <w:rsid w:val="00C264A3"/>
    <w:rsid w:val="00C31B56"/>
    <w:rsid w:val="00C50450"/>
    <w:rsid w:val="00C50647"/>
    <w:rsid w:val="00C513F5"/>
    <w:rsid w:val="00CA6DB4"/>
    <w:rsid w:val="00CC7C52"/>
    <w:rsid w:val="00D625E5"/>
    <w:rsid w:val="00D87B8C"/>
    <w:rsid w:val="00D90EB6"/>
    <w:rsid w:val="00DA1D9B"/>
    <w:rsid w:val="00DC585F"/>
    <w:rsid w:val="00DD39B9"/>
    <w:rsid w:val="00E61C6E"/>
    <w:rsid w:val="00EE2107"/>
    <w:rsid w:val="00F46501"/>
    <w:rsid w:val="00F56363"/>
    <w:rsid w:val="00F81DD3"/>
    <w:rsid w:val="00FE0370"/>
    <w:rsid w:val="00FF69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85B7F9F"/>
  <w15:docId w15:val="{436C2FAB-D44E-4DA1-A867-368D65D0A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FFE"/>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96FFE"/>
    <w:pPr>
      <w:ind w:left="720"/>
      <w:contextualSpacing/>
    </w:pPr>
  </w:style>
  <w:style w:type="paragraph" w:styleId="a4">
    <w:name w:val="Block Text"/>
    <w:basedOn w:val="a"/>
    <w:rsid w:val="00896FFE"/>
    <w:pPr>
      <w:spacing w:after="0" w:line="240" w:lineRule="auto"/>
      <w:ind w:left="360" w:right="180"/>
      <w:jc w:val="both"/>
    </w:pPr>
    <w:rPr>
      <w:rFonts w:ascii="Times New Roman" w:hAnsi="Times New Roman"/>
      <w:sz w:val="28"/>
      <w:szCs w:val="24"/>
      <w:lang w:val="uk-UA" w:eastAsia="ru-RU"/>
    </w:rPr>
  </w:style>
  <w:style w:type="paragraph" w:styleId="a5">
    <w:name w:val="header"/>
    <w:basedOn w:val="a"/>
    <w:link w:val="a6"/>
    <w:uiPriority w:val="99"/>
    <w:unhideWhenUsed/>
    <w:rsid w:val="00896FFE"/>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896FFE"/>
    <w:rPr>
      <w:rFonts w:ascii="Calibri" w:eastAsia="Calibri" w:hAnsi="Calibri" w:cs="Times New Roman"/>
      <w:lang w:val="ru-RU"/>
    </w:rPr>
  </w:style>
  <w:style w:type="paragraph" w:styleId="a7">
    <w:name w:val="footer"/>
    <w:basedOn w:val="a"/>
    <w:link w:val="a8"/>
    <w:uiPriority w:val="99"/>
    <w:unhideWhenUsed/>
    <w:rsid w:val="00896FFE"/>
    <w:pPr>
      <w:tabs>
        <w:tab w:val="center" w:pos="4819"/>
        <w:tab w:val="right" w:pos="9639"/>
      </w:tabs>
      <w:spacing w:after="0" w:line="240" w:lineRule="auto"/>
    </w:pPr>
  </w:style>
  <w:style w:type="character" w:customStyle="1" w:styleId="a8">
    <w:name w:val="Нижний колонтитул Знак"/>
    <w:basedOn w:val="a0"/>
    <w:link w:val="a7"/>
    <w:uiPriority w:val="99"/>
    <w:rsid w:val="00896FFE"/>
    <w:rPr>
      <w:rFonts w:ascii="Calibri" w:eastAsia="Calibri" w:hAnsi="Calibri" w:cs="Times New Roman"/>
      <w:lang w:val="ru-RU"/>
    </w:rPr>
  </w:style>
  <w:style w:type="character" w:styleId="a9">
    <w:name w:val="page number"/>
    <w:basedOn w:val="a0"/>
    <w:uiPriority w:val="99"/>
    <w:rsid w:val="00896FFE"/>
  </w:style>
  <w:style w:type="paragraph" w:customStyle="1" w:styleId="1">
    <w:name w:val="Абзац списка1"/>
    <w:basedOn w:val="a"/>
    <w:rsid w:val="00896FFE"/>
    <w:pPr>
      <w:spacing w:after="0" w:line="240" w:lineRule="auto"/>
      <w:ind w:left="112" w:firstLine="624"/>
      <w:jc w:val="both"/>
    </w:pPr>
    <w:rPr>
      <w:rFonts w:ascii="Times New Roman" w:hAnsi="Times New Roman"/>
      <w:lang w:val="en-US"/>
    </w:rPr>
  </w:style>
  <w:style w:type="paragraph" w:styleId="HTML">
    <w:name w:val="HTML Preformatted"/>
    <w:basedOn w:val="a"/>
    <w:link w:val="HTML0"/>
    <w:uiPriority w:val="99"/>
    <w:rsid w:val="00896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896FFE"/>
    <w:rPr>
      <w:rFonts w:ascii="Courier New" w:eastAsia="Calibri" w:hAnsi="Courier New" w:cs="Courier New"/>
      <w:sz w:val="20"/>
      <w:szCs w:val="20"/>
      <w:lang w:val="ru-RU" w:eastAsia="ru-RU"/>
    </w:rPr>
  </w:style>
  <w:style w:type="paragraph" w:styleId="aa">
    <w:name w:val="Balloon Text"/>
    <w:basedOn w:val="a"/>
    <w:link w:val="ab"/>
    <w:uiPriority w:val="99"/>
    <w:semiHidden/>
    <w:unhideWhenUsed/>
    <w:rsid w:val="008367A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367A3"/>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2990</Words>
  <Characters>22058</Characters>
  <Application>Microsoft Office Word</Application>
  <DocSecurity>0</DocSecurity>
  <Lines>183</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antonich_s</dc:creator>
  <cp:lastModifiedBy>Lytay</cp:lastModifiedBy>
  <cp:revision>3</cp:revision>
  <cp:lastPrinted>2022-03-16T09:39:00Z</cp:lastPrinted>
  <dcterms:created xsi:type="dcterms:W3CDTF">2022-03-16T09:39:00Z</dcterms:created>
  <dcterms:modified xsi:type="dcterms:W3CDTF">2022-03-16T09:45:00Z</dcterms:modified>
</cp:coreProperties>
</file>