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7BED21E0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485C1B0A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</w:t>
      </w:r>
      <w:r w:rsidR="00A8243E" w:rsidRPr="00A8243E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Вісімнадцята </w:t>
      </w: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2595CAA0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</w:t>
      </w:r>
      <w:r w:rsidR="00ED0C33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5831CFAA" w14:textId="1D3803DF" w:rsidR="00DB02F4" w:rsidRPr="00DB02F4" w:rsidRDefault="00DB02F4" w:rsidP="00DB02F4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u w:val="dotted"/>
          <w:lang w:eastAsia="uk-UA"/>
        </w:rPr>
      </w:pPr>
      <w:r w:rsidRPr="00DB02F4">
        <w:rPr>
          <w:rFonts w:ascii="Times New Roman" w:hAnsi="Times New Roman" w:cs="Times New Roman"/>
          <w:b/>
          <w:bCs/>
          <w:sz w:val="28"/>
          <w:szCs w:val="28"/>
          <w:lang w:val="uk-UA"/>
        </w:rPr>
        <w:t>10 червня 2022 року</w:t>
      </w:r>
      <w:r w:rsidRPr="00DB02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B02F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</w:t>
      </w:r>
      <w:r w:rsidRPr="00DB02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№1533</w:t>
      </w:r>
      <w:bookmarkStart w:id="0" w:name="_GoBack"/>
      <w:bookmarkEnd w:id="0"/>
      <w:r w:rsidRPr="00DB02F4">
        <w:rPr>
          <w:rFonts w:ascii="Times New Roman" w:hAnsi="Times New Roman" w:cs="Times New Roman"/>
          <w:b/>
          <w:bCs/>
          <w:sz w:val="28"/>
          <w:szCs w:val="28"/>
          <w:lang w:val="uk-UA"/>
        </w:rPr>
        <w:t>-РР-</w:t>
      </w:r>
      <w:r w:rsidRPr="00DB02F4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6866D085" w14:textId="19A99014" w:rsidR="005A5B71" w:rsidRPr="005A5B71" w:rsidRDefault="005A5B71" w:rsidP="009E5598">
      <w:pPr>
        <w:suppressAutoHyphens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відмову</w:t>
      </w:r>
      <w:r w:rsidR="009E5598" w:rsidRP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громадянину                    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Омельчуку І.А.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</w:t>
      </w:r>
      <w:bookmarkStart w:id="1" w:name="_Hlk92812584"/>
    </w:p>
    <w:bookmarkEnd w:id="1"/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0E16082B" w14:textId="77777777" w:rsidR="0075138C" w:rsidRDefault="0075138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65352093" w:rsidR="005A5B71" w:rsidRPr="005A5B71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ина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Омельчука Ігоря Анатолійовича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21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проєкт землеустрою щодо відведення земельної ділянки, цільове призначення якої змінюється, розроблений сертифікованим інженером-землевпорядником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Луцюком Д.В.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Вараська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3476B919" w14:textId="4BEDFF87" w:rsidR="0075138C" w:rsidRDefault="005A5B71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ину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Омельчуку Ігорю Анатолійовичу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 затвердженні  проєкту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bookmarkStart w:id="2" w:name="_Hlk104450158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індивідуального 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садівництва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End w:id="2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площею 0,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1200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00:0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667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земель, які перебувають у його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B04F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7C7046" w:rsidRP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знаходиться: Рівненська область,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Вараський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район, </w:t>
      </w:r>
      <w:r w:rsidR="001456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с.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Стара Рафалівка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у зв’язку з тим</w:t>
      </w:r>
      <w:r w:rsidR="00145634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що місце розташування земельної ділянки не відповідає «Плану зонування»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sz w:val="28"/>
          <w:szCs w:val="28"/>
          <w:lang w:val="uk-UA" w:eastAsia="ar-SA"/>
        </w:rPr>
        <w:t xml:space="preserve">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а саме</w:t>
      </w:r>
      <w:r w:rsidR="00EF7C68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345D1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дана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земельна ділянка</w:t>
      </w:r>
      <w:r w:rsidR="00345D1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не передбачена </w:t>
      </w:r>
      <w:r w:rsidR="00345D11"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</w:t>
      </w:r>
      <w:r w:rsidR="00345D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індивідуального садівництва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14:paraId="186335F5" w14:textId="3119AFC0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417837FC" w14:textId="3C089337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0048890" w14:textId="38F7BF2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36CEF8C" w14:textId="0470CDFD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69B249F" w14:textId="53399AF1" w:rsidR="00345D11" w:rsidRDefault="00345D11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63F9E019" w14:textId="77777777" w:rsidR="00A8243E" w:rsidRDefault="00A8243E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3F3B41C" w14:textId="67518F41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EF19ED5" w14:textId="20AEA09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                                                             2</w:t>
      </w:r>
    </w:p>
    <w:p w14:paraId="665363C5" w14:textId="77777777" w:rsidR="00BC5CBC" w:rsidRPr="00BC5CBC" w:rsidRDefault="00BC5CBC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14E51C2D" w:rsidR="005A5B71" w:rsidRPr="0075138C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54E4274A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B0D7F7" w14:textId="190903B8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E06305" w14:textId="00435AA3" w:rsidR="00F94A77" w:rsidRDefault="00F94A77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F8CBF3" w14:textId="77777777" w:rsidR="00F94A77" w:rsidRDefault="00F94A77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0FEC0CB9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75138C">
      <w:pgSz w:w="11906" w:h="16838"/>
      <w:pgMar w:top="1134" w:right="850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E23A1"/>
    <w:rsid w:val="000F3741"/>
    <w:rsid w:val="00134D53"/>
    <w:rsid w:val="00145634"/>
    <w:rsid w:val="00345D11"/>
    <w:rsid w:val="00466ED9"/>
    <w:rsid w:val="004E1787"/>
    <w:rsid w:val="005A5B71"/>
    <w:rsid w:val="00744E3E"/>
    <w:rsid w:val="0075138C"/>
    <w:rsid w:val="007A7003"/>
    <w:rsid w:val="007C7046"/>
    <w:rsid w:val="007F4AAB"/>
    <w:rsid w:val="00970A74"/>
    <w:rsid w:val="009E5598"/>
    <w:rsid w:val="00A8243E"/>
    <w:rsid w:val="00BC5CBC"/>
    <w:rsid w:val="00D60DD6"/>
    <w:rsid w:val="00DB02F4"/>
    <w:rsid w:val="00DE328A"/>
    <w:rsid w:val="00E955DF"/>
    <w:rsid w:val="00EB04F9"/>
    <w:rsid w:val="00ED0C33"/>
    <w:rsid w:val="00EF7C68"/>
    <w:rsid w:val="00F94A77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7</cp:revision>
  <cp:lastPrinted>2022-05-26T06:38:00Z</cp:lastPrinted>
  <dcterms:created xsi:type="dcterms:W3CDTF">2022-05-25T13:53:00Z</dcterms:created>
  <dcterms:modified xsi:type="dcterms:W3CDTF">2022-06-14T13:06:00Z</dcterms:modified>
</cp:coreProperties>
</file>