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BBEB3" w14:textId="77777777" w:rsidR="006158DA" w:rsidRDefault="006158DA" w:rsidP="002F44FF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187FBDE2" w14:textId="77777777"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 wp14:anchorId="0540BF5B" wp14:editId="1FF9B47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44D4E" w14:textId="625DEB0D" w:rsidR="003574E3" w:rsidRPr="007A09D6" w:rsidRDefault="002F44FF" w:rsidP="003574E3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</w:t>
      </w:r>
      <w:r w:rsidR="003574E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3574E3"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14:paraId="7536B11A" w14:textId="77777777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4E3537BE" w14:textId="0A7F040E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</w:t>
      </w:r>
      <w:r w:rsidR="004C1D0E" w:rsidRPr="004C1D0E">
        <w:rPr>
          <w:rFonts w:ascii="Times New Roman" w:hAnsi="Times New Roman" w:cs="Times New Roman"/>
          <w:b/>
          <w:sz w:val="24"/>
          <w:szCs w:val="24"/>
        </w:rPr>
        <w:t>Двадцять восьма сесія</w:t>
      </w:r>
      <w:r w:rsidRPr="00E8569B">
        <w:rPr>
          <w:rFonts w:ascii="Times New Roman" w:hAnsi="Times New Roman" w:cs="Times New Roman"/>
          <w:b/>
          <w:sz w:val="24"/>
          <w:szCs w:val="24"/>
        </w:rPr>
        <w:t>)</w:t>
      </w:r>
    </w:p>
    <w:p w14:paraId="6AA85341" w14:textId="4DC7A140" w:rsidR="003574E3" w:rsidRDefault="003574E3" w:rsidP="003574E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68EDFA5" w14:textId="77777777" w:rsidR="006158DA" w:rsidRDefault="006158DA" w:rsidP="003574E3">
      <w:pPr>
        <w:spacing w:line="360" w:lineRule="auto"/>
        <w:ind w:right="-1"/>
        <w:rPr>
          <w:b/>
        </w:rPr>
      </w:pPr>
    </w:p>
    <w:p w14:paraId="061821C6" w14:textId="1DADE986" w:rsidR="00D6207C" w:rsidRPr="005A29A2" w:rsidRDefault="005A29A2" w:rsidP="006158DA">
      <w:pPr>
        <w:jc w:val="both"/>
        <w:rPr>
          <w:b/>
          <w:sz w:val="28"/>
          <w:szCs w:val="28"/>
          <w:lang w:val="en-US"/>
        </w:rPr>
      </w:pPr>
      <w:r w:rsidRPr="005A29A2">
        <w:rPr>
          <w:b/>
          <w:sz w:val="28"/>
          <w:szCs w:val="28"/>
          <w:lang w:val="ru-RU"/>
        </w:rPr>
        <w:t xml:space="preserve">21 </w:t>
      </w:r>
      <w:proofErr w:type="spellStart"/>
      <w:r w:rsidRPr="005A29A2">
        <w:rPr>
          <w:b/>
          <w:sz w:val="28"/>
          <w:szCs w:val="28"/>
          <w:lang w:val="ru-RU"/>
        </w:rPr>
        <w:t>грудня</w:t>
      </w:r>
      <w:proofErr w:type="spellEnd"/>
      <w:r w:rsidRPr="005A29A2">
        <w:rPr>
          <w:b/>
          <w:sz w:val="28"/>
          <w:szCs w:val="28"/>
          <w:lang w:val="ru-RU"/>
        </w:rPr>
        <w:t xml:space="preserve"> 2022 року                                                                №1776-РР-</w:t>
      </w:r>
      <w:r w:rsidRPr="005A29A2">
        <w:rPr>
          <w:b/>
          <w:sz w:val="28"/>
          <w:szCs w:val="28"/>
          <w:lang w:val="en-US"/>
        </w:rPr>
        <w:t>VIII</w:t>
      </w:r>
    </w:p>
    <w:p w14:paraId="33E4698F" w14:textId="77777777" w:rsidR="005A29A2" w:rsidRPr="005A29A2" w:rsidRDefault="005A29A2" w:rsidP="006158DA">
      <w:pPr>
        <w:jc w:val="both"/>
        <w:rPr>
          <w:sz w:val="28"/>
          <w:szCs w:val="28"/>
          <w:lang w:val="en-US"/>
        </w:rPr>
      </w:pPr>
    </w:p>
    <w:p w14:paraId="4C7197A5" w14:textId="77777777" w:rsidR="004C1D0E" w:rsidRPr="004C1D0E" w:rsidRDefault="004C1D0E" w:rsidP="004C1D0E">
      <w:pPr>
        <w:rPr>
          <w:bCs/>
          <w:color w:val="212529"/>
          <w:sz w:val="28"/>
          <w:szCs w:val="28"/>
        </w:rPr>
      </w:pPr>
      <w:r w:rsidRPr="004C1D0E">
        <w:rPr>
          <w:bCs/>
          <w:color w:val="212529"/>
          <w:sz w:val="28"/>
          <w:szCs w:val="28"/>
        </w:rPr>
        <w:t xml:space="preserve">Про передачу вартості </w:t>
      </w:r>
      <w:bookmarkStart w:id="0" w:name="_GoBack"/>
      <w:bookmarkEnd w:id="0"/>
    </w:p>
    <w:p w14:paraId="3CD37C0B" w14:textId="77777777" w:rsidR="004C1D0E" w:rsidRPr="004C1D0E" w:rsidRDefault="004C1D0E" w:rsidP="004C1D0E">
      <w:pPr>
        <w:rPr>
          <w:bCs/>
          <w:color w:val="212529"/>
          <w:sz w:val="28"/>
          <w:szCs w:val="28"/>
        </w:rPr>
      </w:pPr>
      <w:r w:rsidRPr="004C1D0E">
        <w:rPr>
          <w:bCs/>
          <w:color w:val="212529"/>
          <w:sz w:val="28"/>
          <w:szCs w:val="28"/>
        </w:rPr>
        <w:t xml:space="preserve">виконаних робіт із поліпшення </w:t>
      </w:r>
    </w:p>
    <w:p w14:paraId="184A8971" w14:textId="77777777" w:rsidR="004C1D0E" w:rsidRPr="004C1D0E" w:rsidRDefault="004C1D0E" w:rsidP="004C1D0E">
      <w:pPr>
        <w:rPr>
          <w:bCs/>
          <w:color w:val="212529"/>
          <w:sz w:val="28"/>
          <w:szCs w:val="28"/>
        </w:rPr>
      </w:pPr>
      <w:r w:rsidRPr="004C1D0E">
        <w:rPr>
          <w:bCs/>
          <w:color w:val="212529"/>
          <w:sz w:val="28"/>
          <w:szCs w:val="28"/>
        </w:rPr>
        <w:t>об’єкта основних засобів</w:t>
      </w:r>
    </w:p>
    <w:p w14:paraId="7E87668D" w14:textId="77777777" w:rsidR="004C1D0E" w:rsidRPr="004C1D0E" w:rsidRDefault="004C1D0E" w:rsidP="004C1D0E">
      <w:pPr>
        <w:rPr>
          <w:bCs/>
          <w:color w:val="212529"/>
          <w:sz w:val="28"/>
          <w:szCs w:val="28"/>
        </w:rPr>
      </w:pPr>
    </w:p>
    <w:p w14:paraId="2B761966" w14:textId="77777777" w:rsidR="004C1D0E" w:rsidRPr="004C1D0E" w:rsidRDefault="004C1D0E" w:rsidP="004C1D0E">
      <w:pPr>
        <w:ind w:firstLine="709"/>
        <w:jc w:val="both"/>
        <w:rPr>
          <w:sz w:val="28"/>
          <w:szCs w:val="28"/>
        </w:rPr>
      </w:pPr>
      <w:r w:rsidRPr="004C1D0E">
        <w:rPr>
          <w:sz w:val="28"/>
          <w:szCs w:val="28"/>
        </w:rPr>
        <w:t xml:space="preserve">Відповідно до статей 26, 31 Закону України «Про місцеве самоврядування в Україні», методичної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 у зв’язку із завершенням будівельних робіт з капітального ремонту покриття вул. Паркова в м. </w:t>
      </w:r>
      <w:proofErr w:type="spellStart"/>
      <w:r w:rsidRPr="004C1D0E">
        <w:rPr>
          <w:sz w:val="28"/>
          <w:szCs w:val="28"/>
        </w:rPr>
        <w:t>Вараш</w:t>
      </w:r>
      <w:proofErr w:type="spellEnd"/>
      <w:r w:rsidRPr="004C1D0E">
        <w:rPr>
          <w:sz w:val="28"/>
          <w:szCs w:val="28"/>
        </w:rPr>
        <w:t xml:space="preserve"> Рівненській області, за погодженням з постійними комісіями міської ради, </w:t>
      </w:r>
      <w:proofErr w:type="spellStart"/>
      <w:r w:rsidRPr="004C1D0E">
        <w:rPr>
          <w:sz w:val="28"/>
          <w:szCs w:val="28"/>
        </w:rPr>
        <w:t>Вараська</w:t>
      </w:r>
      <w:proofErr w:type="spellEnd"/>
      <w:r w:rsidRPr="004C1D0E">
        <w:rPr>
          <w:sz w:val="28"/>
          <w:szCs w:val="28"/>
        </w:rPr>
        <w:t xml:space="preserve"> міська рада</w:t>
      </w:r>
    </w:p>
    <w:p w14:paraId="6CB9205D" w14:textId="77777777" w:rsidR="004C1D0E" w:rsidRPr="004C1D0E" w:rsidRDefault="004C1D0E" w:rsidP="004C1D0E">
      <w:pPr>
        <w:ind w:firstLine="709"/>
        <w:jc w:val="both"/>
        <w:rPr>
          <w:sz w:val="28"/>
          <w:szCs w:val="28"/>
        </w:rPr>
      </w:pPr>
    </w:p>
    <w:p w14:paraId="151B8679" w14:textId="77777777" w:rsidR="004C1D0E" w:rsidRPr="004C1D0E" w:rsidRDefault="004C1D0E" w:rsidP="004C1D0E">
      <w:pPr>
        <w:rPr>
          <w:sz w:val="28"/>
          <w:szCs w:val="28"/>
        </w:rPr>
      </w:pPr>
      <w:r w:rsidRPr="004C1D0E">
        <w:rPr>
          <w:sz w:val="28"/>
          <w:szCs w:val="28"/>
        </w:rPr>
        <w:tab/>
      </w:r>
      <w:r w:rsidRPr="004C1D0E">
        <w:rPr>
          <w:sz w:val="28"/>
          <w:szCs w:val="28"/>
        </w:rPr>
        <w:tab/>
      </w:r>
      <w:r w:rsidRPr="004C1D0E">
        <w:rPr>
          <w:sz w:val="28"/>
          <w:szCs w:val="28"/>
        </w:rPr>
        <w:tab/>
      </w:r>
      <w:r w:rsidRPr="004C1D0E">
        <w:rPr>
          <w:sz w:val="28"/>
          <w:szCs w:val="28"/>
        </w:rPr>
        <w:tab/>
        <w:t xml:space="preserve">             В И Р І Ш И Л А :</w:t>
      </w:r>
    </w:p>
    <w:p w14:paraId="5C029F01" w14:textId="77777777" w:rsidR="004C1D0E" w:rsidRPr="004C1D0E" w:rsidRDefault="004C1D0E" w:rsidP="004C1D0E">
      <w:pPr>
        <w:rPr>
          <w:sz w:val="28"/>
          <w:szCs w:val="28"/>
        </w:rPr>
      </w:pPr>
    </w:p>
    <w:p w14:paraId="6B9ADB67" w14:textId="77777777" w:rsidR="004C1D0E" w:rsidRDefault="004C1D0E" w:rsidP="004C1D0E">
      <w:pPr>
        <w:ind w:firstLine="709"/>
        <w:jc w:val="both"/>
        <w:rPr>
          <w:sz w:val="28"/>
          <w:szCs w:val="28"/>
        </w:rPr>
      </w:pPr>
      <w:r w:rsidRPr="004C1D0E">
        <w:rPr>
          <w:color w:val="212529"/>
          <w:sz w:val="28"/>
          <w:szCs w:val="28"/>
        </w:rPr>
        <w:t xml:space="preserve">1. Дати згоду на передачу з балансу департаменту житлово-комунального господарства, майна та будівництва виконавчого комітету Вараської міської ради  на баланс </w:t>
      </w:r>
      <w:r w:rsidRPr="004C1D0E">
        <w:rPr>
          <w:sz w:val="28"/>
          <w:szCs w:val="28"/>
        </w:rPr>
        <w:t>к</w:t>
      </w:r>
      <w:r w:rsidRPr="004C1D0E">
        <w:rPr>
          <w:sz w:val="28"/>
          <w:szCs w:val="28"/>
          <w:shd w:val="clear" w:color="auto" w:fill="FFFFFF"/>
        </w:rPr>
        <w:t>омунального підприємства "Благоустрій" Вараської міської ради,</w:t>
      </w:r>
      <w:r w:rsidRPr="004C1D0E">
        <w:rPr>
          <w:b/>
          <w:bCs/>
          <w:sz w:val="28"/>
          <w:szCs w:val="28"/>
        </w:rPr>
        <w:t xml:space="preserve"> </w:t>
      </w:r>
      <w:r w:rsidRPr="004C1D0E">
        <w:rPr>
          <w:color w:val="212529"/>
          <w:sz w:val="28"/>
          <w:szCs w:val="28"/>
        </w:rPr>
        <w:t>вартість виконаних робіт</w:t>
      </w:r>
      <w:r w:rsidRPr="004C1D0E">
        <w:rPr>
          <w:color w:val="C00000"/>
          <w:sz w:val="28"/>
          <w:szCs w:val="28"/>
        </w:rPr>
        <w:t xml:space="preserve"> </w:t>
      </w:r>
      <w:r w:rsidRPr="004C1D0E">
        <w:rPr>
          <w:color w:val="212529"/>
          <w:sz w:val="28"/>
          <w:szCs w:val="28"/>
        </w:rPr>
        <w:t xml:space="preserve">із </w:t>
      </w:r>
      <w:r w:rsidRPr="004C1D0E">
        <w:rPr>
          <w:bCs/>
          <w:color w:val="212529"/>
          <w:sz w:val="28"/>
          <w:szCs w:val="28"/>
        </w:rPr>
        <w:t>поліпшення об’єкта основних засобів</w:t>
      </w:r>
      <w:r w:rsidRPr="004C1D0E">
        <w:rPr>
          <w:color w:val="212529"/>
          <w:sz w:val="28"/>
          <w:szCs w:val="28"/>
        </w:rPr>
        <w:t xml:space="preserve"> в сумі 298 862,00 грн. </w:t>
      </w:r>
      <w:r w:rsidRPr="004C1D0E">
        <w:rPr>
          <w:sz w:val="28"/>
          <w:szCs w:val="28"/>
        </w:rPr>
        <w:t>(двісті дев’яносто вісім тисяч вісімсот шістдесят дві гривні 00 копійок).</w:t>
      </w:r>
    </w:p>
    <w:p w14:paraId="72D93DAA" w14:textId="77777777" w:rsidR="00D81B96" w:rsidRPr="004C1D0E" w:rsidRDefault="00D81B96" w:rsidP="004C1D0E">
      <w:pPr>
        <w:ind w:firstLine="709"/>
        <w:jc w:val="both"/>
        <w:rPr>
          <w:sz w:val="28"/>
          <w:szCs w:val="28"/>
        </w:rPr>
      </w:pPr>
    </w:p>
    <w:p w14:paraId="2EDFE9CB" w14:textId="77777777" w:rsidR="004C1D0E" w:rsidRDefault="004C1D0E" w:rsidP="004C1D0E">
      <w:pPr>
        <w:ind w:firstLine="709"/>
        <w:jc w:val="both"/>
        <w:rPr>
          <w:sz w:val="28"/>
          <w:szCs w:val="28"/>
        </w:rPr>
      </w:pPr>
      <w:r w:rsidRPr="004C1D0E">
        <w:rPr>
          <w:bCs/>
          <w:color w:val="212529"/>
          <w:sz w:val="28"/>
          <w:szCs w:val="28"/>
        </w:rPr>
        <w:t xml:space="preserve">2. Департаменту житлово-комунального господарства, майна та будівництва виконавчого комітету Вараської міської ради  </w:t>
      </w:r>
      <w:r w:rsidRPr="004C1D0E">
        <w:rPr>
          <w:color w:val="212529"/>
          <w:sz w:val="28"/>
          <w:szCs w:val="28"/>
        </w:rPr>
        <w:t xml:space="preserve">передати зі свого балансу майно, </w:t>
      </w:r>
      <w:r w:rsidRPr="004C1D0E">
        <w:rPr>
          <w:sz w:val="28"/>
          <w:szCs w:val="28"/>
        </w:rPr>
        <w:t>у відповідності до вимог чинного законодавства України.</w:t>
      </w:r>
    </w:p>
    <w:p w14:paraId="0663BFD6" w14:textId="77777777" w:rsidR="00D81B96" w:rsidRPr="004C1D0E" w:rsidRDefault="00D81B96" w:rsidP="004C1D0E">
      <w:pPr>
        <w:ind w:firstLine="709"/>
        <w:jc w:val="both"/>
        <w:rPr>
          <w:bCs/>
          <w:color w:val="212529"/>
          <w:sz w:val="28"/>
          <w:szCs w:val="28"/>
        </w:rPr>
      </w:pPr>
    </w:p>
    <w:p w14:paraId="5F18CF76" w14:textId="77777777" w:rsidR="004C1D0E" w:rsidRDefault="004C1D0E" w:rsidP="004C1D0E">
      <w:pPr>
        <w:ind w:firstLine="709"/>
        <w:jc w:val="both"/>
        <w:rPr>
          <w:sz w:val="28"/>
          <w:szCs w:val="28"/>
        </w:rPr>
      </w:pPr>
      <w:r w:rsidRPr="004C1D0E">
        <w:rPr>
          <w:color w:val="212529"/>
          <w:sz w:val="28"/>
          <w:szCs w:val="28"/>
        </w:rPr>
        <w:t>3. К</w:t>
      </w:r>
      <w:r w:rsidRPr="004C1D0E">
        <w:rPr>
          <w:sz w:val="28"/>
          <w:szCs w:val="28"/>
          <w:shd w:val="clear" w:color="auto" w:fill="FFFFFF"/>
        </w:rPr>
        <w:t>омунальному підприємству "</w:t>
      </w:r>
      <w:r w:rsidRPr="004C1D0E">
        <w:t xml:space="preserve"> </w:t>
      </w:r>
      <w:r w:rsidRPr="004C1D0E">
        <w:rPr>
          <w:sz w:val="28"/>
          <w:szCs w:val="28"/>
          <w:shd w:val="clear" w:color="auto" w:fill="FFFFFF"/>
        </w:rPr>
        <w:t>Благоустрій" Вараської міської ради</w:t>
      </w:r>
      <w:r w:rsidRPr="004C1D0E">
        <w:rPr>
          <w:b/>
          <w:bCs/>
          <w:sz w:val="28"/>
          <w:szCs w:val="28"/>
        </w:rPr>
        <w:t xml:space="preserve"> </w:t>
      </w:r>
      <w:r w:rsidRPr="004C1D0E">
        <w:rPr>
          <w:sz w:val="28"/>
          <w:szCs w:val="28"/>
        </w:rPr>
        <w:t>прийняти на баланс майно, у відповідності до вимог чинного законодавства України.</w:t>
      </w:r>
    </w:p>
    <w:p w14:paraId="3BC336C1" w14:textId="77777777" w:rsidR="00D81B96" w:rsidRPr="004C1D0E" w:rsidRDefault="00D81B96" w:rsidP="004C1D0E">
      <w:pPr>
        <w:ind w:firstLine="709"/>
        <w:jc w:val="both"/>
        <w:rPr>
          <w:sz w:val="28"/>
          <w:szCs w:val="28"/>
        </w:rPr>
      </w:pPr>
    </w:p>
    <w:p w14:paraId="55DBBCFB" w14:textId="77777777" w:rsidR="004C1D0E" w:rsidRPr="004C1D0E" w:rsidRDefault="004C1D0E" w:rsidP="004C1D0E">
      <w:pPr>
        <w:ind w:firstLine="709"/>
        <w:jc w:val="both"/>
        <w:rPr>
          <w:sz w:val="28"/>
          <w:szCs w:val="28"/>
        </w:rPr>
      </w:pPr>
      <w:r w:rsidRPr="004C1D0E">
        <w:rPr>
          <w:sz w:val="28"/>
          <w:szCs w:val="28"/>
        </w:rPr>
        <w:t xml:space="preserve">4. Контроль за виконанням рішення залишаю за постійною депутатською комісією з питань </w:t>
      </w:r>
      <w:r w:rsidRPr="004C1D0E">
        <w:rPr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Pr="004C1D0E">
        <w:rPr>
          <w:sz w:val="28"/>
          <w:szCs w:val="28"/>
        </w:rPr>
        <w:t xml:space="preserve">, а також постійної депутатської </w:t>
      </w:r>
      <w:r w:rsidRPr="004C1D0E">
        <w:rPr>
          <w:sz w:val="28"/>
        </w:rPr>
        <w:t xml:space="preserve">комісії </w:t>
      </w:r>
      <w:r w:rsidRPr="004C1D0E">
        <w:rPr>
          <w:sz w:val="28"/>
          <w:szCs w:val="28"/>
          <w:shd w:val="clear" w:color="auto" w:fill="FFFFFF"/>
        </w:rPr>
        <w:t>питань бюджету, фінансів, економічного розвитку та інвестиційної політики.</w:t>
      </w:r>
    </w:p>
    <w:p w14:paraId="164041AF" w14:textId="77777777" w:rsidR="00D81B96" w:rsidRDefault="00D81B96" w:rsidP="004C1D0E">
      <w:pPr>
        <w:rPr>
          <w:sz w:val="28"/>
          <w:szCs w:val="28"/>
        </w:rPr>
      </w:pPr>
    </w:p>
    <w:p w14:paraId="3A248927" w14:textId="77777777" w:rsidR="00D81B96" w:rsidRDefault="00D81B96" w:rsidP="004C1D0E">
      <w:pPr>
        <w:rPr>
          <w:sz w:val="28"/>
          <w:szCs w:val="28"/>
        </w:rPr>
      </w:pPr>
    </w:p>
    <w:p w14:paraId="26AE67F3" w14:textId="77777777" w:rsidR="00D81B96" w:rsidRDefault="00D81B96" w:rsidP="004C1D0E">
      <w:pPr>
        <w:rPr>
          <w:sz w:val="28"/>
          <w:szCs w:val="28"/>
        </w:rPr>
      </w:pPr>
    </w:p>
    <w:p w14:paraId="44266CD0" w14:textId="14B24651" w:rsidR="00FA0C4A" w:rsidRDefault="004C1D0E" w:rsidP="004C1D0E">
      <w:pPr>
        <w:rPr>
          <w:sz w:val="28"/>
          <w:szCs w:val="28"/>
        </w:rPr>
      </w:pPr>
      <w:r w:rsidRPr="004C1D0E">
        <w:rPr>
          <w:sz w:val="28"/>
          <w:szCs w:val="28"/>
        </w:rPr>
        <w:t xml:space="preserve">Міський голова                                           </w:t>
      </w:r>
      <w:r w:rsidR="00D81B96">
        <w:rPr>
          <w:sz w:val="28"/>
          <w:szCs w:val="28"/>
        </w:rPr>
        <w:t xml:space="preserve">                     </w:t>
      </w:r>
      <w:r w:rsidRPr="004C1D0E">
        <w:rPr>
          <w:sz w:val="28"/>
          <w:szCs w:val="28"/>
        </w:rPr>
        <w:t xml:space="preserve">      Олександр МЕНЗУЛ</w:t>
      </w:r>
    </w:p>
    <w:sectPr w:rsidR="00FA0C4A" w:rsidSect="002F44F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A"/>
    <w:rsid w:val="00052DB3"/>
    <w:rsid w:val="000D17A9"/>
    <w:rsid w:val="00165DF7"/>
    <w:rsid w:val="001C4A08"/>
    <w:rsid w:val="001E3680"/>
    <w:rsid w:val="001F559F"/>
    <w:rsid w:val="00270DBB"/>
    <w:rsid w:val="00275C32"/>
    <w:rsid w:val="00291FDB"/>
    <w:rsid w:val="002C5748"/>
    <w:rsid w:val="002E507C"/>
    <w:rsid w:val="002F44FF"/>
    <w:rsid w:val="003574E3"/>
    <w:rsid w:val="003A7310"/>
    <w:rsid w:val="003D5FC7"/>
    <w:rsid w:val="00433FB6"/>
    <w:rsid w:val="004371FE"/>
    <w:rsid w:val="004C1D0E"/>
    <w:rsid w:val="0055078D"/>
    <w:rsid w:val="00560407"/>
    <w:rsid w:val="005A29A2"/>
    <w:rsid w:val="005A68E3"/>
    <w:rsid w:val="005B0A55"/>
    <w:rsid w:val="005B2363"/>
    <w:rsid w:val="005B365E"/>
    <w:rsid w:val="006158DA"/>
    <w:rsid w:val="00692F35"/>
    <w:rsid w:val="00701F4B"/>
    <w:rsid w:val="00752BC9"/>
    <w:rsid w:val="0076758F"/>
    <w:rsid w:val="007D26D3"/>
    <w:rsid w:val="007F581A"/>
    <w:rsid w:val="0080658F"/>
    <w:rsid w:val="0081500B"/>
    <w:rsid w:val="00843A30"/>
    <w:rsid w:val="00847251"/>
    <w:rsid w:val="00854AA3"/>
    <w:rsid w:val="008850E2"/>
    <w:rsid w:val="008A15CF"/>
    <w:rsid w:val="008A3B0F"/>
    <w:rsid w:val="008C6C26"/>
    <w:rsid w:val="008C6EBA"/>
    <w:rsid w:val="008E01C8"/>
    <w:rsid w:val="009044D0"/>
    <w:rsid w:val="0099636A"/>
    <w:rsid w:val="009D1724"/>
    <w:rsid w:val="00A63FC1"/>
    <w:rsid w:val="00A76399"/>
    <w:rsid w:val="00AD7E92"/>
    <w:rsid w:val="00B26F5E"/>
    <w:rsid w:val="00B609A0"/>
    <w:rsid w:val="00B7156E"/>
    <w:rsid w:val="00C12D32"/>
    <w:rsid w:val="00C15ED9"/>
    <w:rsid w:val="00C625C5"/>
    <w:rsid w:val="00C8198E"/>
    <w:rsid w:val="00CB4B1B"/>
    <w:rsid w:val="00CC3B4B"/>
    <w:rsid w:val="00CE71AF"/>
    <w:rsid w:val="00D6207C"/>
    <w:rsid w:val="00D81B96"/>
    <w:rsid w:val="00DC3C6E"/>
    <w:rsid w:val="00E103E7"/>
    <w:rsid w:val="00E15470"/>
    <w:rsid w:val="00EC3490"/>
    <w:rsid w:val="00F43A98"/>
    <w:rsid w:val="00F8389F"/>
    <w:rsid w:val="00F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3DE1"/>
  <w15:docId w15:val="{5C396F1C-2393-4E27-A0DF-4787DC95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  <w:style w:type="paragraph" w:styleId="a9">
    <w:name w:val="No Spacing"/>
    <w:uiPriority w:val="1"/>
    <w:qFormat/>
    <w:rsid w:val="003574E3"/>
    <w:pPr>
      <w:spacing w:after="0" w:line="240" w:lineRule="auto"/>
    </w:pPr>
    <w:rPr>
      <w:rFonts w:eastAsiaTheme="minorEastAsia"/>
      <w:lang w:val="uk-UA" w:eastAsia="uk-UA"/>
    </w:rPr>
  </w:style>
  <w:style w:type="character" w:styleId="aa">
    <w:name w:val="Strong"/>
    <w:basedOn w:val="a0"/>
    <w:uiPriority w:val="22"/>
    <w:qFormat/>
    <w:rsid w:val="00C12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7E646-3ABF-4F5B-807E-497B4B24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2022-12-23T12:15:00Z</cp:lastPrinted>
  <dcterms:created xsi:type="dcterms:W3CDTF">2022-12-23T13:00:00Z</dcterms:created>
  <dcterms:modified xsi:type="dcterms:W3CDTF">2022-12-23T13:00:00Z</dcterms:modified>
</cp:coreProperties>
</file>