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CA" w:rsidRDefault="00F43964" w:rsidP="00871084">
      <w:pPr>
        <w:tabs>
          <w:tab w:val="center" w:pos="5033"/>
          <w:tab w:val="center" w:pos="6039"/>
          <w:tab w:val="center" w:pos="6759"/>
          <w:tab w:val="center" w:pos="7480"/>
          <w:tab w:val="center" w:pos="8200"/>
          <w:tab w:val="right" w:pos="9922"/>
        </w:tabs>
        <w:spacing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</w:t>
      </w:r>
      <w:bookmarkStart w:id="0" w:name="_GoBack"/>
      <w:bookmarkEnd w:id="0"/>
      <w:r w:rsidR="007D0E7B">
        <w:rPr>
          <w:noProof/>
        </w:rPr>
        <w:drawing>
          <wp:inline distT="0" distB="0" distL="0" distR="0">
            <wp:extent cx="466725" cy="65659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E7B">
        <w:t xml:space="preserve">  </w:t>
      </w:r>
      <w:r w:rsidR="007D0E7B">
        <w:tab/>
        <w:t xml:space="preserve"> </w:t>
      </w:r>
      <w:r w:rsidR="007D0E7B">
        <w:tab/>
        <w:t xml:space="preserve"> </w:t>
      </w:r>
      <w:r w:rsidR="007D0E7B">
        <w:tab/>
        <w:t xml:space="preserve"> </w:t>
      </w:r>
      <w:r w:rsidR="007D0E7B">
        <w:tab/>
        <w:t xml:space="preserve">            </w:t>
      </w:r>
      <w:r w:rsidR="007D0E7B">
        <w:tab/>
        <w:t xml:space="preserve">    </w:t>
      </w:r>
    </w:p>
    <w:p w:rsidR="00C64CCA" w:rsidRDefault="007D0E7B" w:rsidP="00871084">
      <w:pPr>
        <w:spacing w:after="94" w:line="259" w:lineRule="auto"/>
        <w:ind w:right="0" w:firstLine="0"/>
        <w:jc w:val="center"/>
      </w:pPr>
      <w:r>
        <w:rPr>
          <w:sz w:val="16"/>
        </w:rPr>
        <w:t xml:space="preserve"> </w:t>
      </w:r>
    </w:p>
    <w:p w:rsidR="00C64CCA" w:rsidRDefault="007D0E7B" w:rsidP="00871084">
      <w:pPr>
        <w:spacing w:after="214" w:line="259" w:lineRule="auto"/>
        <w:ind w:right="0" w:firstLine="0"/>
        <w:jc w:val="center"/>
      </w:pPr>
      <w:r>
        <w:rPr>
          <w:b/>
        </w:rPr>
        <w:t xml:space="preserve">ВАРАСЬКА МІСЬКА РАДА </w:t>
      </w:r>
    </w:p>
    <w:p w:rsidR="00C64CCA" w:rsidRDefault="007D0E7B" w:rsidP="00871084">
      <w:pPr>
        <w:spacing w:line="259" w:lineRule="auto"/>
        <w:ind w:right="0" w:firstLine="0"/>
        <w:jc w:val="center"/>
      </w:pPr>
      <w:r>
        <w:rPr>
          <w:b/>
        </w:rPr>
        <w:t>30 сесія</w:t>
      </w:r>
      <w:r>
        <w:t xml:space="preserve">  </w:t>
      </w:r>
      <w:r>
        <w:rPr>
          <w:b/>
        </w:rPr>
        <w:t>VIII</w:t>
      </w:r>
      <w:r>
        <w:t xml:space="preserve"> </w:t>
      </w:r>
      <w:r>
        <w:rPr>
          <w:b/>
        </w:rPr>
        <w:t>скликання</w:t>
      </w:r>
      <w:r>
        <w:t xml:space="preserve"> </w:t>
      </w:r>
    </w:p>
    <w:p w:rsidR="00C64CCA" w:rsidRDefault="007D0E7B" w:rsidP="00871084">
      <w:pPr>
        <w:spacing w:after="6" w:line="259" w:lineRule="auto"/>
        <w:ind w:right="0" w:firstLine="0"/>
        <w:jc w:val="center"/>
      </w:pPr>
      <w:r>
        <w:rPr>
          <w:b/>
        </w:rPr>
        <w:t xml:space="preserve"> </w:t>
      </w:r>
    </w:p>
    <w:p w:rsidR="00C64CCA" w:rsidRDefault="007D0E7B" w:rsidP="00871084">
      <w:pPr>
        <w:pStyle w:val="1"/>
        <w:ind w:right="0"/>
      </w:pPr>
      <w:r>
        <w:t xml:space="preserve">Р І Ш Е Н Н Я </w:t>
      </w:r>
    </w:p>
    <w:p w:rsidR="00C64CCA" w:rsidRDefault="007D0E7B" w:rsidP="00871084">
      <w:pPr>
        <w:spacing w:line="259" w:lineRule="auto"/>
        <w:ind w:right="0" w:firstLine="0"/>
        <w:jc w:val="center"/>
      </w:pPr>
      <w:r>
        <w:rPr>
          <w:b/>
          <w:sz w:val="40"/>
        </w:rPr>
        <w:t xml:space="preserve"> </w:t>
      </w:r>
    </w:p>
    <w:p w:rsidR="00C64CCA" w:rsidRDefault="00F43964" w:rsidP="00F43964">
      <w:pPr>
        <w:spacing w:line="259" w:lineRule="auto"/>
        <w:ind w:right="0" w:firstLine="0"/>
        <w:rPr>
          <w:b/>
          <w:szCs w:val="28"/>
        </w:rPr>
      </w:pPr>
      <w:r w:rsidRPr="00F43964">
        <w:rPr>
          <w:b/>
          <w:szCs w:val="28"/>
        </w:rPr>
        <w:t xml:space="preserve">09.02.2023 року                </w:t>
      </w:r>
      <w:r w:rsidRPr="00F43964">
        <w:rPr>
          <w:b/>
          <w:szCs w:val="28"/>
          <w:lang w:val="ru-RU"/>
        </w:rPr>
        <w:t xml:space="preserve">              </w:t>
      </w:r>
      <w:r w:rsidRPr="00F43964">
        <w:rPr>
          <w:b/>
          <w:szCs w:val="28"/>
        </w:rPr>
        <w:t xml:space="preserve">  м.Вараш  </w:t>
      </w:r>
      <w:r w:rsidRPr="00F43964">
        <w:rPr>
          <w:b/>
          <w:szCs w:val="28"/>
          <w:lang w:val="ru-RU"/>
        </w:rPr>
        <w:t xml:space="preserve">                      </w:t>
      </w:r>
      <w:r>
        <w:rPr>
          <w:b/>
          <w:szCs w:val="28"/>
          <w:lang w:val="en-US"/>
        </w:rPr>
        <w:t xml:space="preserve">   </w:t>
      </w:r>
      <w:r w:rsidRPr="00F43964">
        <w:rPr>
          <w:b/>
          <w:szCs w:val="28"/>
        </w:rPr>
        <w:t>№1800-РР-</w:t>
      </w:r>
      <w:r w:rsidRPr="00F43964">
        <w:rPr>
          <w:b/>
          <w:szCs w:val="28"/>
          <w:lang w:val="en-US"/>
        </w:rPr>
        <w:t>VIII</w:t>
      </w:r>
      <w:r w:rsidR="007D0E7B" w:rsidRPr="00F43964">
        <w:rPr>
          <w:b/>
          <w:szCs w:val="28"/>
        </w:rPr>
        <w:t xml:space="preserve"> </w:t>
      </w:r>
    </w:p>
    <w:p w:rsidR="00F43964" w:rsidRPr="00F43964" w:rsidRDefault="00F43964" w:rsidP="00F43964">
      <w:pPr>
        <w:spacing w:line="259" w:lineRule="auto"/>
        <w:ind w:right="0" w:firstLine="0"/>
        <w:rPr>
          <w:szCs w:val="28"/>
        </w:rPr>
      </w:pPr>
    </w:p>
    <w:p w:rsidR="007D0E7B" w:rsidRDefault="007D0E7B" w:rsidP="00871084">
      <w:pPr>
        <w:spacing w:line="237" w:lineRule="auto"/>
        <w:ind w:right="0" w:firstLine="0"/>
        <w:jc w:val="left"/>
      </w:pPr>
      <w:r>
        <w:t xml:space="preserve">Про внесення змін до рішення  </w:t>
      </w:r>
    </w:p>
    <w:p w:rsidR="007D0E7B" w:rsidRDefault="007D0E7B" w:rsidP="00871084">
      <w:pPr>
        <w:spacing w:line="237" w:lineRule="auto"/>
        <w:ind w:right="0" w:firstLine="0"/>
        <w:jc w:val="left"/>
      </w:pPr>
      <w:r>
        <w:t xml:space="preserve">міської ради від 15.12.2020 року </w:t>
      </w:r>
    </w:p>
    <w:p w:rsidR="007D0E7B" w:rsidRDefault="007D0E7B" w:rsidP="00871084">
      <w:pPr>
        <w:spacing w:line="237" w:lineRule="auto"/>
        <w:ind w:right="0" w:firstLine="0"/>
        <w:jc w:val="left"/>
      </w:pPr>
      <w:r>
        <w:t xml:space="preserve">№52 «Про затвердження переліку  </w:t>
      </w:r>
    </w:p>
    <w:p w:rsidR="007D0E7B" w:rsidRDefault="007D0E7B" w:rsidP="00871084">
      <w:pPr>
        <w:spacing w:line="237" w:lineRule="auto"/>
        <w:ind w:right="0" w:firstLine="0"/>
        <w:jc w:val="left"/>
      </w:pPr>
      <w:r>
        <w:t xml:space="preserve">підприємств, установ, організацій, </w:t>
      </w:r>
    </w:p>
    <w:p w:rsidR="00C64CCA" w:rsidRDefault="007D0E7B" w:rsidP="00871084">
      <w:pPr>
        <w:spacing w:line="237" w:lineRule="auto"/>
        <w:ind w:right="0" w:firstLine="0"/>
        <w:jc w:val="left"/>
      </w:pPr>
      <w:r>
        <w:t xml:space="preserve">що надають соціально </w:t>
      </w:r>
    </w:p>
    <w:p w:rsidR="00C64CCA" w:rsidRDefault="007D0E7B" w:rsidP="00871084">
      <w:pPr>
        <w:ind w:right="0" w:firstLine="0"/>
      </w:pPr>
      <w:r>
        <w:t xml:space="preserve">важливі послуги населенню» </w:t>
      </w:r>
    </w:p>
    <w:p w:rsidR="00C64CCA" w:rsidRDefault="007D0E7B" w:rsidP="00871084">
      <w:pPr>
        <w:spacing w:line="259" w:lineRule="auto"/>
        <w:ind w:right="0" w:firstLine="0"/>
        <w:jc w:val="left"/>
      </w:pPr>
      <w:r>
        <w:t xml:space="preserve"> </w:t>
      </w:r>
    </w:p>
    <w:p w:rsidR="00C64CCA" w:rsidRDefault="007D0E7B" w:rsidP="00F43964">
      <w:pPr>
        <w:spacing w:line="259" w:lineRule="auto"/>
        <w:ind w:right="0" w:firstLine="708"/>
      </w:pPr>
      <w:r>
        <w:t xml:space="preserve">З метою врегулювання правових, економічних та організаційних відносин, пов’язаних з орендою майна, що перебуває в комунальній власності, відповідно до абзацу 5 пункту 2 статті 18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 483, керуючись статтею 25, частиною п’ятою статті 60 Закону України «Про місцеве самоврядування», Вараська міська рада </w:t>
      </w:r>
    </w:p>
    <w:p w:rsidR="00C64CCA" w:rsidRDefault="007D0E7B" w:rsidP="00871084">
      <w:pPr>
        <w:spacing w:line="259" w:lineRule="auto"/>
        <w:ind w:right="0" w:firstLine="0"/>
        <w:jc w:val="left"/>
      </w:pPr>
      <w:r>
        <w:t xml:space="preserve"> </w:t>
      </w:r>
    </w:p>
    <w:p w:rsidR="00C64CCA" w:rsidRDefault="007D0E7B" w:rsidP="00871084">
      <w:pPr>
        <w:spacing w:after="90" w:line="259" w:lineRule="auto"/>
        <w:ind w:right="0" w:firstLine="0"/>
        <w:jc w:val="left"/>
      </w:pPr>
      <w:r>
        <w:rPr>
          <w:b/>
        </w:rPr>
        <w:t>ВИРІШИЛА:</w:t>
      </w:r>
      <w:r>
        <w:t xml:space="preserve"> </w:t>
      </w:r>
    </w:p>
    <w:p w:rsidR="00C64CCA" w:rsidRDefault="007D0E7B" w:rsidP="00871084">
      <w:pPr>
        <w:numPr>
          <w:ilvl w:val="0"/>
          <w:numId w:val="1"/>
        </w:numPr>
        <w:ind w:right="0"/>
      </w:pPr>
      <w:r>
        <w:t xml:space="preserve">Внести зміни до рішення міської ради від 15 грудня 2020 року №52 «Про затвердження переліку підприємств, установ, організацій, що надають соціально важливі послуги населенню», а саме: додаток до рішення викласти в новій редакції №4320-ПЕ-15-23 (додається). </w:t>
      </w:r>
    </w:p>
    <w:p w:rsidR="00C64CCA" w:rsidRDefault="007D0E7B" w:rsidP="00871084">
      <w:pPr>
        <w:spacing w:line="259" w:lineRule="auto"/>
        <w:ind w:right="0" w:firstLine="0"/>
        <w:jc w:val="left"/>
      </w:pPr>
      <w:r>
        <w:t xml:space="preserve"> </w:t>
      </w:r>
    </w:p>
    <w:p w:rsidR="00C64CCA" w:rsidRDefault="007D0E7B" w:rsidP="00871084">
      <w:pPr>
        <w:numPr>
          <w:ilvl w:val="0"/>
          <w:numId w:val="1"/>
        </w:numPr>
        <w:ind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 та на постійну депутатську комісію з питань комунального майна, житлової політики, інфраструктури та благоустрою.</w:t>
      </w:r>
      <w:r>
        <w:rPr>
          <w:b/>
        </w:rPr>
        <w:t xml:space="preserve"> </w:t>
      </w:r>
    </w:p>
    <w:p w:rsidR="00C64CCA" w:rsidRDefault="007D0E7B" w:rsidP="00871084">
      <w:pPr>
        <w:spacing w:line="259" w:lineRule="auto"/>
        <w:ind w:right="0" w:firstLine="0"/>
        <w:jc w:val="left"/>
      </w:pPr>
      <w:r>
        <w:t xml:space="preserve"> </w:t>
      </w:r>
    </w:p>
    <w:p w:rsidR="00C64CCA" w:rsidRDefault="007D0E7B" w:rsidP="00871084">
      <w:pPr>
        <w:spacing w:line="259" w:lineRule="auto"/>
        <w:ind w:right="0" w:firstLine="0"/>
        <w:jc w:val="left"/>
      </w:pPr>
      <w:r>
        <w:t xml:space="preserve"> </w:t>
      </w:r>
    </w:p>
    <w:p w:rsidR="00C64CCA" w:rsidRDefault="007D0E7B" w:rsidP="00871084">
      <w:pPr>
        <w:spacing w:line="259" w:lineRule="auto"/>
        <w:ind w:right="0" w:firstLine="0"/>
        <w:jc w:val="left"/>
      </w:pPr>
      <w:r>
        <w:t xml:space="preserve"> </w:t>
      </w:r>
    </w:p>
    <w:p w:rsidR="00C64CCA" w:rsidRDefault="007D0E7B" w:rsidP="00871084">
      <w:pPr>
        <w:ind w:right="0" w:firstLine="0"/>
      </w:pPr>
      <w:r>
        <w:t xml:space="preserve">Міський  голова                                                                    Олександр МЕНЗУЛ </w:t>
      </w:r>
    </w:p>
    <w:sectPr w:rsidR="00C64CCA" w:rsidSect="00F43964">
      <w:pgSz w:w="11906" w:h="16834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C09DB"/>
    <w:multiLevelType w:val="hybridMultilevel"/>
    <w:tmpl w:val="8C0E6260"/>
    <w:lvl w:ilvl="0" w:tplc="56F2D4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1615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42A2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2A6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C15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3C56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3C6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921B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1251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CA"/>
    <w:rsid w:val="007D0E7B"/>
    <w:rsid w:val="00871084"/>
    <w:rsid w:val="00C64CCA"/>
    <w:rsid w:val="00F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6FF9"/>
  <w15:docId w15:val="{22FFA3CF-2726-4F23-B658-4FB48884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right="543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5"/>
      <w:ind w:right="28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2023-02-14T07:45:00Z</dcterms:created>
  <dcterms:modified xsi:type="dcterms:W3CDTF">2023-02-14T07:45:00Z</dcterms:modified>
</cp:coreProperties>
</file>