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4AA2D" w14:textId="77777777" w:rsidR="00F85415" w:rsidRPr="00F85415" w:rsidRDefault="00F85415" w:rsidP="00F85415">
      <w:pPr>
        <w:spacing w:line="240" w:lineRule="atLeast"/>
        <w:jc w:val="center"/>
        <w:rPr>
          <w:b/>
          <w:color w:val="FF0000"/>
          <w:sz w:val="32"/>
          <w:szCs w:val="32"/>
        </w:rPr>
      </w:pPr>
      <w:r w:rsidRPr="00F85415">
        <w:rPr>
          <w:rFonts w:ascii="Calibri" w:eastAsia="Calibri" w:hAnsi="Calibri"/>
          <w:noProof/>
          <w:sz w:val="22"/>
          <w:szCs w:val="22"/>
          <w:lang w:val="uk-UA" w:eastAsia="uk-UA"/>
        </w:rPr>
        <w:drawing>
          <wp:inline distT="0" distB="0" distL="0" distR="0" wp14:anchorId="04C6800A" wp14:editId="4E2AB32F">
            <wp:extent cx="457200" cy="6572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57225"/>
                    </a:xfrm>
                    <a:prstGeom prst="rect">
                      <a:avLst/>
                    </a:prstGeom>
                    <a:noFill/>
                    <a:ln>
                      <a:noFill/>
                    </a:ln>
                  </pic:spPr>
                </pic:pic>
              </a:graphicData>
            </a:graphic>
          </wp:inline>
        </w:drawing>
      </w:r>
    </w:p>
    <w:p w14:paraId="09616009" w14:textId="77777777" w:rsidR="00F85415" w:rsidRPr="00F85415" w:rsidRDefault="00F85415" w:rsidP="00F85415">
      <w:pPr>
        <w:spacing w:line="240" w:lineRule="atLeast"/>
        <w:jc w:val="center"/>
        <w:rPr>
          <w:b/>
          <w:sz w:val="28"/>
          <w:szCs w:val="28"/>
          <w:lang w:val="uk-UA"/>
        </w:rPr>
      </w:pPr>
      <w:r w:rsidRPr="00F85415">
        <w:rPr>
          <w:b/>
          <w:sz w:val="28"/>
          <w:szCs w:val="28"/>
          <w:lang w:val="uk-UA"/>
        </w:rPr>
        <w:t>ВАРАСЬКА МІСЬКА РАДА</w:t>
      </w:r>
    </w:p>
    <w:p w14:paraId="77ADEB05" w14:textId="77777777" w:rsidR="00F85415" w:rsidRPr="00F85415" w:rsidRDefault="00F85415" w:rsidP="00F85415">
      <w:pPr>
        <w:jc w:val="center"/>
        <w:rPr>
          <w:b/>
          <w:sz w:val="28"/>
          <w:szCs w:val="28"/>
          <w:lang w:val="uk-UA"/>
        </w:rPr>
      </w:pPr>
    </w:p>
    <w:p w14:paraId="661E1008" w14:textId="76FC6081" w:rsidR="00F85415" w:rsidRPr="00F85415" w:rsidRDefault="005F0C5D" w:rsidP="00F85415">
      <w:pPr>
        <w:jc w:val="center"/>
        <w:rPr>
          <w:b/>
          <w:sz w:val="28"/>
          <w:szCs w:val="28"/>
          <w:lang w:val="uk-UA"/>
        </w:rPr>
      </w:pPr>
      <w:r>
        <w:rPr>
          <w:b/>
          <w:sz w:val="28"/>
          <w:szCs w:val="28"/>
          <w:lang w:val="uk-UA"/>
        </w:rPr>
        <w:t>32</w:t>
      </w:r>
      <w:r w:rsidR="00F85415" w:rsidRPr="00F85415">
        <w:rPr>
          <w:b/>
          <w:sz w:val="28"/>
          <w:szCs w:val="28"/>
          <w:lang w:val="uk-UA"/>
        </w:rPr>
        <w:t xml:space="preserve"> сесія </w:t>
      </w:r>
      <w:r w:rsidR="00F85415" w:rsidRPr="00F85415">
        <w:rPr>
          <w:b/>
          <w:sz w:val="28"/>
          <w:szCs w:val="28"/>
          <w:lang w:val="en-US"/>
        </w:rPr>
        <w:t>VIII</w:t>
      </w:r>
      <w:r w:rsidR="00F85415" w:rsidRPr="00F85415">
        <w:rPr>
          <w:b/>
          <w:sz w:val="28"/>
          <w:szCs w:val="28"/>
          <w:lang w:val="uk-UA"/>
        </w:rPr>
        <w:t xml:space="preserve"> скликання</w:t>
      </w:r>
    </w:p>
    <w:p w14:paraId="2A9A4A70" w14:textId="77777777" w:rsidR="00884063" w:rsidRDefault="00884063" w:rsidP="00F85415">
      <w:pPr>
        <w:jc w:val="center"/>
        <w:rPr>
          <w:sz w:val="28"/>
          <w:szCs w:val="28"/>
          <w:lang w:val="uk-UA"/>
        </w:rPr>
      </w:pPr>
    </w:p>
    <w:p w14:paraId="571CBE89" w14:textId="5B6AC87D" w:rsidR="00F85415" w:rsidRPr="00F85415" w:rsidRDefault="00F85415" w:rsidP="00F85415">
      <w:pPr>
        <w:jc w:val="center"/>
        <w:rPr>
          <w:sz w:val="20"/>
          <w:szCs w:val="20"/>
        </w:rPr>
      </w:pPr>
      <w:r w:rsidRPr="00F85415">
        <w:rPr>
          <w:b/>
          <w:sz w:val="32"/>
          <w:szCs w:val="32"/>
        </w:rPr>
        <w:t xml:space="preserve">Р І Ш Е Н </w:t>
      </w:r>
      <w:proofErr w:type="spellStart"/>
      <w:r w:rsidRPr="00F85415">
        <w:rPr>
          <w:b/>
          <w:sz w:val="32"/>
          <w:szCs w:val="32"/>
        </w:rPr>
        <w:t>Н</w:t>
      </w:r>
      <w:proofErr w:type="spellEnd"/>
      <w:r w:rsidRPr="00F85415">
        <w:rPr>
          <w:b/>
          <w:sz w:val="32"/>
          <w:szCs w:val="32"/>
        </w:rPr>
        <w:t xml:space="preserve"> Я</w:t>
      </w:r>
    </w:p>
    <w:p w14:paraId="375947FA" w14:textId="38D7F3C2" w:rsidR="0012792A" w:rsidRPr="00F85415" w:rsidRDefault="0012792A"/>
    <w:p w14:paraId="4FAF18DE" w14:textId="7AA85CB5" w:rsidR="00961889" w:rsidRDefault="00F85415">
      <w:pPr>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14:paraId="5FAE769B" w14:textId="15F12BF2" w:rsidR="005F0C5D" w:rsidRDefault="005F0C5D" w:rsidP="005F0C5D">
      <w:pPr>
        <w:jc w:val="both"/>
        <w:rPr>
          <w:b/>
          <w:sz w:val="28"/>
          <w:szCs w:val="28"/>
        </w:rPr>
      </w:pPr>
      <w:r>
        <w:rPr>
          <w:b/>
          <w:sz w:val="28"/>
          <w:szCs w:val="28"/>
          <w:lang w:val="uk-UA"/>
        </w:rPr>
        <w:t>04.04</w:t>
      </w:r>
      <w:r>
        <w:rPr>
          <w:b/>
          <w:sz w:val="28"/>
          <w:szCs w:val="28"/>
        </w:rPr>
        <w:t xml:space="preserve">.2023 </w:t>
      </w:r>
      <w:r>
        <w:rPr>
          <w:b/>
          <w:sz w:val="28"/>
          <w:szCs w:val="28"/>
          <w:lang w:val="uk-UA"/>
        </w:rPr>
        <w:t xml:space="preserve">року                              </w:t>
      </w:r>
      <w:r>
        <w:rPr>
          <w:b/>
          <w:sz w:val="28"/>
          <w:szCs w:val="28"/>
        </w:rPr>
        <w:t xml:space="preserve">  </w:t>
      </w:r>
      <w:r>
        <w:rPr>
          <w:b/>
          <w:sz w:val="28"/>
          <w:szCs w:val="28"/>
          <w:lang w:val="uk-UA"/>
        </w:rPr>
        <w:t xml:space="preserve"> </w:t>
      </w:r>
      <w:proofErr w:type="spellStart"/>
      <w:r>
        <w:rPr>
          <w:b/>
          <w:sz w:val="28"/>
          <w:szCs w:val="28"/>
          <w:lang w:val="uk-UA"/>
        </w:rPr>
        <w:t>м.Вараш</w:t>
      </w:r>
      <w:proofErr w:type="spellEnd"/>
      <w:r>
        <w:rPr>
          <w:b/>
          <w:sz w:val="28"/>
          <w:szCs w:val="28"/>
          <w:lang w:val="uk-UA"/>
        </w:rPr>
        <w:t xml:space="preserve">    </w:t>
      </w:r>
      <w:r>
        <w:rPr>
          <w:b/>
          <w:sz w:val="28"/>
          <w:szCs w:val="28"/>
        </w:rPr>
        <w:t xml:space="preserve">                            </w:t>
      </w:r>
      <w:r>
        <w:rPr>
          <w:b/>
          <w:sz w:val="28"/>
          <w:szCs w:val="28"/>
          <w:lang w:val="uk-UA"/>
        </w:rPr>
        <w:t>№18</w:t>
      </w:r>
      <w:r>
        <w:rPr>
          <w:b/>
          <w:sz w:val="28"/>
          <w:szCs w:val="28"/>
          <w:lang w:val="uk-UA"/>
        </w:rPr>
        <w:t>9</w:t>
      </w:r>
      <w:r>
        <w:rPr>
          <w:b/>
          <w:sz w:val="28"/>
          <w:szCs w:val="28"/>
          <w:lang w:val="uk-UA"/>
        </w:rPr>
        <w:t>2-РР-</w:t>
      </w:r>
      <w:r>
        <w:rPr>
          <w:b/>
          <w:sz w:val="28"/>
          <w:szCs w:val="28"/>
          <w:lang w:val="en-US"/>
        </w:rPr>
        <w:t>VIII</w:t>
      </w:r>
    </w:p>
    <w:p w14:paraId="0E9DA112" w14:textId="5038EC9B" w:rsidR="00961889" w:rsidRDefault="00961889"/>
    <w:p w14:paraId="70711A12" w14:textId="6375D4E3" w:rsidR="00961889" w:rsidRPr="00F85415" w:rsidRDefault="00961889" w:rsidP="00961889">
      <w:pPr>
        <w:widowControl w:val="0"/>
        <w:tabs>
          <w:tab w:val="left" w:pos="5812"/>
        </w:tabs>
        <w:overflowPunct w:val="0"/>
        <w:adjustRightInd w:val="0"/>
        <w:ind w:right="3542"/>
        <w:jc w:val="both"/>
        <w:textAlignment w:val="baseline"/>
        <w:rPr>
          <w:bCs/>
          <w:sz w:val="28"/>
          <w:szCs w:val="28"/>
          <w:lang w:val="uk-UA" w:eastAsia="uk-UA"/>
        </w:rPr>
      </w:pPr>
      <w:r w:rsidRPr="00961889">
        <w:rPr>
          <w:bCs/>
          <w:sz w:val="28"/>
          <w:szCs w:val="28"/>
          <w:lang w:eastAsia="uk-UA"/>
        </w:rPr>
        <w:t xml:space="preserve">Про </w:t>
      </w:r>
      <w:proofErr w:type="spellStart"/>
      <w:r w:rsidRPr="00961889">
        <w:rPr>
          <w:bCs/>
          <w:sz w:val="28"/>
          <w:szCs w:val="28"/>
          <w:lang w:eastAsia="uk-UA"/>
        </w:rPr>
        <w:t>звернення</w:t>
      </w:r>
      <w:proofErr w:type="spellEnd"/>
      <w:r w:rsidRPr="00961889">
        <w:rPr>
          <w:bCs/>
          <w:sz w:val="28"/>
          <w:szCs w:val="28"/>
          <w:lang w:eastAsia="uk-UA"/>
        </w:rPr>
        <w:t xml:space="preserve"> </w:t>
      </w:r>
      <w:proofErr w:type="spellStart"/>
      <w:r w:rsidRPr="00961889">
        <w:rPr>
          <w:bCs/>
          <w:sz w:val="28"/>
          <w:szCs w:val="28"/>
          <w:lang w:eastAsia="uk-UA"/>
        </w:rPr>
        <w:t>Вараської</w:t>
      </w:r>
      <w:proofErr w:type="spellEnd"/>
      <w:r w:rsidRPr="00961889">
        <w:rPr>
          <w:bCs/>
          <w:sz w:val="28"/>
          <w:szCs w:val="28"/>
          <w:lang w:eastAsia="uk-UA"/>
        </w:rPr>
        <w:t xml:space="preserve"> </w:t>
      </w:r>
      <w:proofErr w:type="spellStart"/>
      <w:r w:rsidRPr="00961889">
        <w:rPr>
          <w:bCs/>
          <w:sz w:val="28"/>
          <w:szCs w:val="28"/>
          <w:lang w:eastAsia="uk-UA"/>
        </w:rPr>
        <w:t>міської</w:t>
      </w:r>
      <w:proofErr w:type="spellEnd"/>
      <w:r w:rsidRPr="00961889">
        <w:rPr>
          <w:bCs/>
          <w:sz w:val="28"/>
          <w:szCs w:val="28"/>
          <w:lang w:eastAsia="uk-UA"/>
        </w:rPr>
        <w:t xml:space="preserve"> </w:t>
      </w:r>
      <w:r w:rsidR="00F85415">
        <w:rPr>
          <w:bCs/>
          <w:sz w:val="28"/>
          <w:szCs w:val="28"/>
          <w:lang w:val="uk-UA" w:eastAsia="uk-UA"/>
        </w:rPr>
        <w:t>ради</w:t>
      </w:r>
    </w:p>
    <w:p w14:paraId="3E020F50" w14:textId="77777777" w:rsidR="00961889" w:rsidRDefault="00961889" w:rsidP="00961889">
      <w:pPr>
        <w:widowControl w:val="0"/>
        <w:overflowPunct w:val="0"/>
        <w:adjustRightInd w:val="0"/>
        <w:jc w:val="both"/>
        <w:textAlignment w:val="baseline"/>
        <w:rPr>
          <w:b/>
          <w:bCs/>
          <w:sz w:val="28"/>
          <w:szCs w:val="28"/>
        </w:rPr>
      </w:pPr>
    </w:p>
    <w:p w14:paraId="701243C1" w14:textId="38A8B6FF" w:rsidR="00961889" w:rsidRDefault="00961889" w:rsidP="00961889">
      <w:pPr>
        <w:ind w:firstLine="720"/>
        <w:contextualSpacing/>
        <w:jc w:val="both"/>
        <w:rPr>
          <w:sz w:val="28"/>
          <w:szCs w:val="28"/>
        </w:rPr>
      </w:pPr>
      <w:proofErr w:type="spellStart"/>
      <w:r>
        <w:rPr>
          <w:sz w:val="28"/>
          <w:szCs w:val="28"/>
        </w:rPr>
        <w:t>Керуючись</w:t>
      </w:r>
      <w:proofErr w:type="spellEnd"/>
      <w:r>
        <w:rPr>
          <w:sz w:val="28"/>
          <w:szCs w:val="28"/>
        </w:rPr>
        <w:t xml:space="preserve"> </w:t>
      </w:r>
      <w:proofErr w:type="spellStart"/>
      <w:r>
        <w:rPr>
          <w:sz w:val="28"/>
          <w:szCs w:val="28"/>
        </w:rPr>
        <w:t>статтею</w:t>
      </w:r>
      <w:proofErr w:type="spellEnd"/>
      <w:r>
        <w:rPr>
          <w:sz w:val="28"/>
          <w:szCs w:val="28"/>
        </w:rPr>
        <w:t xml:space="preserve"> </w:t>
      </w:r>
      <w:r w:rsidRPr="00880CBB">
        <w:rPr>
          <w:sz w:val="28"/>
          <w:szCs w:val="28"/>
        </w:rPr>
        <w:t>25</w:t>
      </w:r>
      <w:r>
        <w:rPr>
          <w:sz w:val="28"/>
          <w:szCs w:val="28"/>
        </w:rPr>
        <w:t xml:space="preserve">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w:t>
      </w:r>
      <w:r w:rsidRPr="00880CBB">
        <w:rPr>
          <w:sz w:val="28"/>
          <w:szCs w:val="28"/>
        </w:rPr>
        <w:t xml:space="preserve"> </w:t>
      </w:r>
      <w:proofErr w:type="spellStart"/>
      <w:r w:rsidRPr="00880CBB">
        <w:rPr>
          <w:sz w:val="28"/>
          <w:szCs w:val="28"/>
        </w:rPr>
        <w:t>Вараська</w:t>
      </w:r>
      <w:proofErr w:type="spellEnd"/>
      <w:r w:rsidRPr="00880CBB">
        <w:rPr>
          <w:sz w:val="28"/>
          <w:szCs w:val="28"/>
        </w:rPr>
        <w:t xml:space="preserve"> </w:t>
      </w:r>
      <w:proofErr w:type="spellStart"/>
      <w:r w:rsidRPr="00880CBB">
        <w:rPr>
          <w:sz w:val="28"/>
          <w:szCs w:val="28"/>
        </w:rPr>
        <w:t>міська</w:t>
      </w:r>
      <w:proofErr w:type="spellEnd"/>
      <w:r>
        <w:rPr>
          <w:sz w:val="28"/>
          <w:szCs w:val="28"/>
        </w:rPr>
        <w:t xml:space="preserve"> рада</w:t>
      </w:r>
    </w:p>
    <w:p w14:paraId="3B8121E3" w14:textId="77777777" w:rsidR="00961889" w:rsidRDefault="00961889" w:rsidP="00961889">
      <w:pPr>
        <w:ind w:firstLine="720"/>
        <w:contextualSpacing/>
        <w:jc w:val="both"/>
        <w:rPr>
          <w:sz w:val="28"/>
          <w:szCs w:val="28"/>
        </w:rPr>
      </w:pPr>
    </w:p>
    <w:p w14:paraId="0C309379" w14:textId="0F86F777" w:rsidR="00961889" w:rsidRPr="00AC6DDD" w:rsidRDefault="00961889" w:rsidP="007E5FB5">
      <w:pPr>
        <w:rPr>
          <w:sz w:val="28"/>
          <w:szCs w:val="28"/>
          <w:lang w:val="uk-UA"/>
        </w:rPr>
      </w:pPr>
      <w:r w:rsidRPr="00AC6DDD">
        <w:rPr>
          <w:rFonts w:eastAsia="Calibri"/>
          <w:sz w:val="28"/>
          <w:szCs w:val="28"/>
          <w:lang w:val="uk-UA" w:eastAsia="en-US"/>
        </w:rPr>
        <w:t>ВИРІШИЛА</w:t>
      </w:r>
      <w:r w:rsidRPr="00AC6DDD">
        <w:rPr>
          <w:sz w:val="28"/>
          <w:szCs w:val="28"/>
          <w:lang w:val="uk-UA"/>
        </w:rPr>
        <w:t>:</w:t>
      </w:r>
    </w:p>
    <w:p w14:paraId="1E629F09" w14:textId="77777777" w:rsidR="00961889" w:rsidRPr="00961889" w:rsidRDefault="00961889" w:rsidP="00961889">
      <w:pPr>
        <w:jc w:val="center"/>
        <w:rPr>
          <w:b/>
          <w:bCs/>
          <w:sz w:val="28"/>
          <w:szCs w:val="28"/>
          <w:lang w:val="uk-UA"/>
        </w:rPr>
      </w:pPr>
    </w:p>
    <w:p w14:paraId="288B3336" w14:textId="049D162D" w:rsidR="00961889" w:rsidRPr="00961889" w:rsidRDefault="00961889" w:rsidP="00961889">
      <w:pPr>
        <w:widowControl w:val="0"/>
        <w:overflowPunct w:val="0"/>
        <w:adjustRightInd w:val="0"/>
        <w:spacing w:before="60" w:after="60"/>
        <w:ind w:firstLine="708"/>
        <w:jc w:val="both"/>
        <w:textAlignment w:val="baseline"/>
        <w:rPr>
          <w:sz w:val="28"/>
          <w:szCs w:val="28"/>
          <w:lang w:val="uk-UA"/>
        </w:rPr>
      </w:pPr>
      <w:r>
        <w:rPr>
          <w:sz w:val="28"/>
          <w:szCs w:val="28"/>
          <w:lang w:val="uk-UA"/>
        </w:rPr>
        <w:t xml:space="preserve">1. </w:t>
      </w:r>
      <w:r w:rsidRPr="00961889">
        <w:rPr>
          <w:sz w:val="28"/>
          <w:szCs w:val="28"/>
          <w:lang w:val="uk-UA"/>
        </w:rPr>
        <w:t xml:space="preserve">Звернутися до </w:t>
      </w:r>
      <w:bookmarkStart w:id="0" w:name="_Hlk121998114"/>
      <w:r w:rsidR="00F85415" w:rsidRPr="00F85415">
        <w:rPr>
          <w:rFonts w:eastAsia="Calibri"/>
          <w:sz w:val="28"/>
          <w:szCs w:val="22"/>
          <w:lang w:val="uk-UA" w:eastAsia="en-US"/>
        </w:rPr>
        <w:t>Релігійн</w:t>
      </w:r>
      <w:r w:rsidR="00F85415">
        <w:rPr>
          <w:rFonts w:eastAsia="Calibri"/>
          <w:sz w:val="28"/>
          <w:szCs w:val="22"/>
          <w:lang w:val="uk-UA" w:eastAsia="en-US"/>
        </w:rPr>
        <w:t>ої</w:t>
      </w:r>
      <w:r w:rsidR="00F85415" w:rsidRPr="00F85415">
        <w:rPr>
          <w:rFonts w:eastAsia="Calibri"/>
          <w:sz w:val="28"/>
          <w:szCs w:val="22"/>
          <w:lang w:val="uk-UA" w:eastAsia="en-US"/>
        </w:rPr>
        <w:t xml:space="preserve"> Громад</w:t>
      </w:r>
      <w:r w:rsidR="00F85415">
        <w:rPr>
          <w:rFonts w:eastAsia="Calibri"/>
          <w:sz w:val="28"/>
          <w:szCs w:val="22"/>
          <w:lang w:val="uk-UA" w:eastAsia="en-US"/>
        </w:rPr>
        <w:t>и</w:t>
      </w:r>
      <w:r w:rsidR="00F85415" w:rsidRPr="00F85415">
        <w:rPr>
          <w:rFonts w:eastAsia="Calibri"/>
          <w:sz w:val="28"/>
          <w:szCs w:val="22"/>
          <w:lang w:val="uk-UA" w:eastAsia="en-US"/>
        </w:rPr>
        <w:t xml:space="preserve"> прийняти участь у зборах про перехід релігійної громади </w:t>
      </w:r>
      <w:proofErr w:type="spellStart"/>
      <w:r w:rsidR="00F85415" w:rsidRPr="00F85415">
        <w:rPr>
          <w:rFonts w:eastAsia="Calibri"/>
          <w:sz w:val="28"/>
          <w:szCs w:val="22"/>
          <w:lang w:val="uk-UA" w:eastAsia="en-US"/>
        </w:rPr>
        <w:t>Спасо</w:t>
      </w:r>
      <w:proofErr w:type="spellEnd"/>
      <w:r w:rsidR="00F85415" w:rsidRPr="00F85415">
        <w:rPr>
          <w:rFonts w:eastAsia="Calibri"/>
          <w:sz w:val="28"/>
          <w:szCs w:val="22"/>
          <w:lang w:val="uk-UA" w:eastAsia="en-US"/>
        </w:rPr>
        <w:t xml:space="preserve">-Преображенського Собору міста </w:t>
      </w:r>
      <w:proofErr w:type="spellStart"/>
      <w:r w:rsidR="00F85415" w:rsidRPr="00F85415">
        <w:rPr>
          <w:rFonts w:eastAsia="Calibri"/>
          <w:sz w:val="28"/>
          <w:szCs w:val="22"/>
          <w:lang w:val="uk-UA" w:eastAsia="en-US"/>
        </w:rPr>
        <w:t>Вараш</w:t>
      </w:r>
      <w:proofErr w:type="spellEnd"/>
      <w:r w:rsidR="00F85415" w:rsidRPr="00F85415">
        <w:rPr>
          <w:rFonts w:eastAsia="Calibri"/>
          <w:sz w:val="28"/>
          <w:szCs w:val="22"/>
          <w:lang w:val="uk-UA" w:eastAsia="en-US"/>
        </w:rPr>
        <w:t xml:space="preserve">, до Православної Церкви України, які відбудуться 05 квітня 2023 о 12-00 на майдані Незалежності міста </w:t>
      </w:r>
      <w:proofErr w:type="spellStart"/>
      <w:r w:rsidR="00F85415" w:rsidRPr="00F85415">
        <w:rPr>
          <w:rFonts w:eastAsia="Calibri"/>
          <w:sz w:val="28"/>
          <w:szCs w:val="22"/>
          <w:lang w:val="uk-UA" w:eastAsia="en-US"/>
        </w:rPr>
        <w:t>Вараш</w:t>
      </w:r>
      <w:proofErr w:type="spellEnd"/>
      <w:r w:rsidRPr="00961889">
        <w:rPr>
          <w:bCs/>
          <w:color w:val="000000"/>
          <w:sz w:val="28"/>
          <w:szCs w:val="28"/>
          <w:lang w:val="uk-UA"/>
        </w:rPr>
        <w:t xml:space="preserve"> </w:t>
      </w:r>
      <w:bookmarkEnd w:id="0"/>
      <w:r w:rsidRPr="00961889">
        <w:rPr>
          <w:sz w:val="28"/>
          <w:szCs w:val="28"/>
          <w:lang w:val="uk-UA"/>
        </w:rPr>
        <w:t>(текст звернення додається).</w:t>
      </w:r>
    </w:p>
    <w:p w14:paraId="62D52569" w14:textId="77777777" w:rsidR="00961889" w:rsidRPr="00961889" w:rsidRDefault="00961889" w:rsidP="00961889">
      <w:pPr>
        <w:widowControl w:val="0"/>
        <w:overflowPunct w:val="0"/>
        <w:adjustRightInd w:val="0"/>
        <w:spacing w:before="60" w:after="60"/>
        <w:ind w:firstLine="708"/>
        <w:jc w:val="both"/>
        <w:textAlignment w:val="baseline"/>
        <w:rPr>
          <w:sz w:val="28"/>
          <w:szCs w:val="28"/>
          <w:lang w:val="uk-UA"/>
        </w:rPr>
      </w:pPr>
    </w:p>
    <w:p w14:paraId="00459117" w14:textId="7B743A74" w:rsidR="00F85415" w:rsidRDefault="00F85415" w:rsidP="00F85415">
      <w:pPr>
        <w:jc w:val="both"/>
        <w:rPr>
          <w:sz w:val="28"/>
          <w:szCs w:val="28"/>
        </w:rPr>
      </w:pPr>
      <w:r>
        <w:rPr>
          <w:sz w:val="28"/>
          <w:szCs w:val="28"/>
        </w:rPr>
        <w:tab/>
      </w:r>
      <w:r w:rsidRPr="00F85415">
        <w:rPr>
          <w:sz w:val="28"/>
          <w:szCs w:val="28"/>
        </w:rPr>
        <w:t xml:space="preserve">2. </w:t>
      </w:r>
      <w:proofErr w:type="spellStart"/>
      <w:r w:rsidRPr="00F85415">
        <w:rPr>
          <w:sz w:val="28"/>
          <w:szCs w:val="28"/>
        </w:rPr>
        <w:t>Відділу</w:t>
      </w:r>
      <w:proofErr w:type="spellEnd"/>
      <w:r w:rsidRPr="00F85415">
        <w:rPr>
          <w:sz w:val="28"/>
          <w:szCs w:val="28"/>
        </w:rPr>
        <w:t xml:space="preserve"> </w:t>
      </w:r>
      <w:proofErr w:type="spellStart"/>
      <w:r w:rsidRPr="00F85415">
        <w:rPr>
          <w:sz w:val="28"/>
          <w:szCs w:val="28"/>
        </w:rPr>
        <w:t>забезпечення</w:t>
      </w:r>
      <w:proofErr w:type="spellEnd"/>
      <w:r w:rsidRPr="00F85415">
        <w:rPr>
          <w:sz w:val="28"/>
          <w:szCs w:val="28"/>
        </w:rPr>
        <w:t xml:space="preserve"> </w:t>
      </w:r>
      <w:proofErr w:type="spellStart"/>
      <w:r w:rsidRPr="00F85415">
        <w:rPr>
          <w:sz w:val="28"/>
          <w:szCs w:val="28"/>
        </w:rPr>
        <w:t>діяльності</w:t>
      </w:r>
      <w:proofErr w:type="spellEnd"/>
      <w:r w:rsidRPr="00F85415">
        <w:rPr>
          <w:sz w:val="28"/>
          <w:szCs w:val="28"/>
        </w:rPr>
        <w:t xml:space="preserve"> ради </w:t>
      </w:r>
      <w:proofErr w:type="spellStart"/>
      <w:r w:rsidRPr="00F85415">
        <w:rPr>
          <w:sz w:val="28"/>
          <w:szCs w:val="28"/>
        </w:rPr>
        <w:t>оприлюднити</w:t>
      </w:r>
      <w:proofErr w:type="spellEnd"/>
      <w:r w:rsidRPr="00F85415">
        <w:rPr>
          <w:sz w:val="28"/>
          <w:szCs w:val="28"/>
        </w:rPr>
        <w:t xml:space="preserve"> </w:t>
      </w:r>
      <w:proofErr w:type="spellStart"/>
      <w:r w:rsidRPr="00F85415">
        <w:rPr>
          <w:sz w:val="28"/>
          <w:szCs w:val="28"/>
        </w:rPr>
        <w:t>дане</w:t>
      </w:r>
      <w:proofErr w:type="spellEnd"/>
      <w:r w:rsidRPr="00F85415">
        <w:rPr>
          <w:sz w:val="28"/>
          <w:szCs w:val="28"/>
        </w:rPr>
        <w:t xml:space="preserve"> </w:t>
      </w:r>
      <w:proofErr w:type="spellStart"/>
      <w:r w:rsidRPr="00F85415">
        <w:rPr>
          <w:sz w:val="28"/>
          <w:szCs w:val="28"/>
        </w:rPr>
        <w:t>рішення</w:t>
      </w:r>
      <w:proofErr w:type="spellEnd"/>
      <w:r w:rsidRPr="00F85415">
        <w:rPr>
          <w:sz w:val="28"/>
          <w:szCs w:val="28"/>
        </w:rPr>
        <w:t xml:space="preserve"> на </w:t>
      </w:r>
      <w:proofErr w:type="spellStart"/>
      <w:r w:rsidRPr="00F85415">
        <w:rPr>
          <w:sz w:val="28"/>
          <w:szCs w:val="28"/>
        </w:rPr>
        <w:t>офіційному</w:t>
      </w:r>
      <w:proofErr w:type="spellEnd"/>
      <w:r w:rsidRPr="00F85415">
        <w:rPr>
          <w:sz w:val="28"/>
          <w:szCs w:val="28"/>
        </w:rPr>
        <w:t xml:space="preserve"> </w:t>
      </w:r>
      <w:proofErr w:type="spellStart"/>
      <w:r w:rsidRPr="00F85415">
        <w:rPr>
          <w:sz w:val="28"/>
          <w:szCs w:val="28"/>
        </w:rPr>
        <w:t>вебсайті</w:t>
      </w:r>
      <w:proofErr w:type="spellEnd"/>
      <w:r w:rsidRPr="00F85415">
        <w:rPr>
          <w:sz w:val="28"/>
          <w:szCs w:val="28"/>
        </w:rPr>
        <w:t xml:space="preserve"> </w:t>
      </w:r>
      <w:proofErr w:type="spellStart"/>
      <w:r w:rsidRPr="00F85415">
        <w:rPr>
          <w:sz w:val="28"/>
          <w:szCs w:val="28"/>
        </w:rPr>
        <w:t>міської</w:t>
      </w:r>
      <w:proofErr w:type="spellEnd"/>
      <w:r w:rsidRPr="00F85415">
        <w:rPr>
          <w:sz w:val="28"/>
          <w:szCs w:val="28"/>
        </w:rPr>
        <w:t xml:space="preserve"> ради.</w:t>
      </w:r>
    </w:p>
    <w:p w14:paraId="34F36E33" w14:textId="77777777" w:rsidR="00F85415" w:rsidRPr="00F85415" w:rsidRDefault="00F85415" w:rsidP="00F85415">
      <w:pPr>
        <w:jc w:val="both"/>
        <w:rPr>
          <w:sz w:val="28"/>
          <w:szCs w:val="28"/>
        </w:rPr>
      </w:pPr>
    </w:p>
    <w:p w14:paraId="07DBC559" w14:textId="79D77051" w:rsidR="00F85415" w:rsidRPr="00F85415" w:rsidRDefault="00F85415" w:rsidP="00F85415">
      <w:pPr>
        <w:jc w:val="both"/>
        <w:rPr>
          <w:sz w:val="28"/>
          <w:szCs w:val="28"/>
        </w:rPr>
      </w:pPr>
      <w:r>
        <w:rPr>
          <w:sz w:val="28"/>
          <w:szCs w:val="28"/>
        </w:rPr>
        <w:tab/>
      </w:r>
      <w:r w:rsidRPr="00F85415">
        <w:rPr>
          <w:sz w:val="28"/>
          <w:szCs w:val="28"/>
        </w:rPr>
        <w:t xml:space="preserve">3. Контроль за </w:t>
      </w:r>
      <w:proofErr w:type="spellStart"/>
      <w:r w:rsidRPr="00F85415">
        <w:rPr>
          <w:sz w:val="28"/>
          <w:szCs w:val="28"/>
        </w:rPr>
        <w:t>виконанням</w:t>
      </w:r>
      <w:proofErr w:type="spellEnd"/>
      <w:r w:rsidRPr="00F85415">
        <w:rPr>
          <w:sz w:val="28"/>
          <w:szCs w:val="28"/>
        </w:rPr>
        <w:t xml:space="preserve"> </w:t>
      </w:r>
      <w:proofErr w:type="spellStart"/>
      <w:r w:rsidRPr="00F85415">
        <w:rPr>
          <w:sz w:val="28"/>
          <w:szCs w:val="28"/>
        </w:rPr>
        <w:t>цього</w:t>
      </w:r>
      <w:proofErr w:type="spellEnd"/>
      <w:r w:rsidRPr="00F85415">
        <w:rPr>
          <w:sz w:val="28"/>
          <w:szCs w:val="28"/>
        </w:rPr>
        <w:t xml:space="preserve"> </w:t>
      </w:r>
      <w:proofErr w:type="spellStart"/>
      <w:r w:rsidRPr="00F85415">
        <w:rPr>
          <w:sz w:val="28"/>
          <w:szCs w:val="28"/>
        </w:rPr>
        <w:t>рішення</w:t>
      </w:r>
      <w:proofErr w:type="spellEnd"/>
      <w:r w:rsidRPr="00F85415">
        <w:rPr>
          <w:sz w:val="28"/>
          <w:szCs w:val="28"/>
        </w:rPr>
        <w:t xml:space="preserve"> </w:t>
      </w:r>
      <w:proofErr w:type="spellStart"/>
      <w:r w:rsidRPr="00F85415">
        <w:rPr>
          <w:sz w:val="28"/>
          <w:szCs w:val="28"/>
        </w:rPr>
        <w:t>покласти</w:t>
      </w:r>
      <w:proofErr w:type="spellEnd"/>
      <w:r w:rsidRPr="00F85415">
        <w:rPr>
          <w:sz w:val="28"/>
          <w:szCs w:val="28"/>
        </w:rPr>
        <w:t xml:space="preserve"> на </w:t>
      </w:r>
      <w:proofErr w:type="spellStart"/>
      <w:r w:rsidRPr="00F85415">
        <w:rPr>
          <w:sz w:val="28"/>
          <w:szCs w:val="28"/>
        </w:rPr>
        <w:t>міського</w:t>
      </w:r>
      <w:proofErr w:type="spellEnd"/>
      <w:r w:rsidRPr="00F85415">
        <w:rPr>
          <w:sz w:val="28"/>
          <w:szCs w:val="28"/>
        </w:rPr>
        <w:t xml:space="preserve"> голову.</w:t>
      </w:r>
    </w:p>
    <w:p w14:paraId="02F8A9B5" w14:textId="77777777" w:rsidR="00961889" w:rsidRPr="00961889" w:rsidRDefault="00961889" w:rsidP="00961889">
      <w:pPr>
        <w:widowControl w:val="0"/>
        <w:overflowPunct w:val="0"/>
        <w:adjustRightInd w:val="0"/>
        <w:spacing w:before="60" w:after="60"/>
        <w:ind w:firstLine="708"/>
        <w:jc w:val="both"/>
        <w:textAlignment w:val="baseline"/>
        <w:rPr>
          <w:sz w:val="28"/>
          <w:szCs w:val="28"/>
          <w:lang w:val="uk-UA"/>
        </w:rPr>
      </w:pPr>
    </w:p>
    <w:p w14:paraId="33D99908" w14:textId="77777777" w:rsidR="00961889" w:rsidRPr="007E5FB5" w:rsidRDefault="00961889" w:rsidP="00961889">
      <w:pPr>
        <w:widowControl w:val="0"/>
        <w:jc w:val="both"/>
        <w:rPr>
          <w:b/>
          <w:szCs w:val="28"/>
          <w:lang w:val="uk-UA"/>
        </w:rPr>
      </w:pPr>
    </w:p>
    <w:p w14:paraId="3DD0959B" w14:textId="03E78EEC" w:rsidR="00961889" w:rsidRPr="00961889" w:rsidRDefault="00961889" w:rsidP="00961889">
      <w:pPr>
        <w:widowControl w:val="0"/>
        <w:jc w:val="both"/>
        <w:rPr>
          <w:bCs/>
          <w:sz w:val="28"/>
          <w:szCs w:val="28"/>
          <w:lang w:val="uk-UA"/>
        </w:rPr>
      </w:pPr>
      <w:proofErr w:type="spellStart"/>
      <w:r w:rsidRPr="00961889">
        <w:rPr>
          <w:bCs/>
          <w:sz w:val="28"/>
          <w:szCs w:val="28"/>
        </w:rPr>
        <w:t>Міський</w:t>
      </w:r>
      <w:proofErr w:type="spellEnd"/>
      <w:r w:rsidRPr="00961889">
        <w:rPr>
          <w:bCs/>
          <w:sz w:val="28"/>
          <w:szCs w:val="28"/>
        </w:rPr>
        <w:t xml:space="preserve"> голова</w:t>
      </w:r>
      <w:r w:rsidRPr="00961889">
        <w:rPr>
          <w:bCs/>
          <w:sz w:val="28"/>
          <w:szCs w:val="28"/>
        </w:rPr>
        <w:tab/>
      </w:r>
      <w:r w:rsidRPr="00961889">
        <w:rPr>
          <w:bCs/>
          <w:sz w:val="28"/>
          <w:szCs w:val="28"/>
        </w:rPr>
        <w:tab/>
      </w:r>
      <w:r w:rsidRPr="00961889">
        <w:rPr>
          <w:bCs/>
          <w:sz w:val="28"/>
          <w:szCs w:val="28"/>
        </w:rPr>
        <w:tab/>
      </w:r>
      <w:r w:rsidRPr="00961889">
        <w:rPr>
          <w:bCs/>
          <w:sz w:val="28"/>
          <w:szCs w:val="28"/>
        </w:rPr>
        <w:tab/>
      </w:r>
      <w:r w:rsidRPr="00961889">
        <w:rPr>
          <w:bCs/>
          <w:sz w:val="28"/>
          <w:szCs w:val="28"/>
        </w:rPr>
        <w:tab/>
        <w:t xml:space="preserve">           </w:t>
      </w:r>
      <w:r w:rsidRPr="00961889">
        <w:rPr>
          <w:bCs/>
          <w:sz w:val="28"/>
          <w:szCs w:val="28"/>
        </w:rPr>
        <w:tab/>
        <w:t>Олександр М</w:t>
      </w:r>
      <w:r>
        <w:rPr>
          <w:bCs/>
          <w:sz w:val="28"/>
          <w:szCs w:val="28"/>
          <w:lang w:val="uk-UA"/>
        </w:rPr>
        <w:t>ЕНЗУЛ</w:t>
      </w:r>
    </w:p>
    <w:p w14:paraId="06084303" w14:textId="77777777" w:rsidR="00961889" w:rsidRDefault="00961889" w:rsidP="00961889">
      <w:pPr>
        <w:tabs>
          <w:tab w:val="left" w:pos="0"/>
        </w:tabs>
        <w:ind w:right="3"/>
        <w:jc w:val="both"/>
        <w:rPr>
          <w:i/>
          <w:iCs/>
          <w:sz w:val="28"/>
          <w:szCs w:val="28"/>
        </w:rPr>
      </w:pPr>
    </w:p>
    <w:p w14:paraId="05FF8C8E" w14:textId="77777777" w:rsidR="00961889" w:rsidRDefault="00961889" w:rsidP="00961889">
      <w:pPr>
        <w:rPr>
          <w:i/>
          <w:iCs/>
          <w:sz w:val="26"/>
          <w:szCs w:val="26"/>
          <w:lang w:eastAsia="uk-UA"/>
        </w:rPr>
      </w:pPr>
      <w:r>
        <w:rPr>
          <w:i/>
          <w:iCs/>
          <w:sz w:val="26"/>
          <w:szCs w:val="26"/>
          <w:lang w:eastAsia="uk-UA"/>
        </w:rPr>
        <w:t xml:space="preserve"> </w:t>
      </w:r>
    </w:p>
    <w:p w14:paraId="4D764DA5" w14:textId="77777777" w:rsidR="00F85415" w:rsidRPr="00E3206E" w:rsidRDefault="00961889" w:rsidP="00F85415">
      <w:pPr>
        <w:jc w:val="center"/>
        <w:rPr>
          <w:i/>
          <w:iCs/>
          <w:sz w:val="26"/>
          <w:szCs w:val="26"/>
        </w:rPr>
      </w:pPr>
      <w:r>
        <w:rPr>
          <w:i/>
          <w:iCs/>
          <w:sz w:val="26"/>
          <w:szCs w:val="26"/>
        </w:rPr>
        <w:br w:type="page"/>
      </w:r>
      <w:r w:rsidR="00F85415" w:rsidRPr="00E3206E">
        <w:rPr>
          <w:i/>
          <w:iCs/>
          <w:sz w:val="26"/>
          <w:szCs w:val="26"/>
        </w:rPr>
        <w:lastRenderedPageBreak/>
        <w:t xml:space="preserve">                         </w:t>
      </w:r>
      <w:r w:rsidR="00F85415" w:rsidRPr="00E3206E">
        <w:rPr>
          <w:sz w:val="28"/>
          <w:szCs w:val="28"/>
          <w:lang w:val="uk-UA"/>
        </w:rPr>
        <w:t xml:space="preserve">Додаток </w:t>
      </w:r>
    </w:p>
    <w:p w14:paraId="4E8D85E3" w14:textId="77777777" w:rsidR="00F85415" w:rsidRPr="00F85415" w:rsidRDefault="00F85415" w:rsidP="00F85415">
      <w:pPr>
        <w:jc w:val="both"/>
        <w:rPr>
          <w:sz w:val="28"/>
          <w:szCs w:val="28"/>
          <w:lang w:val="uk-UA"/>
        </w:rPr>
      </w:pPr>
      <w:r w:rsidRPr="00F85415">
        <w:rPr>
          <w:sz w:val="28"/>
          <w:szCs w:val="28"/>
        </w:rPr>
        <w:t xml:space="preserve">                                                                         </w:t>
      </w:r>
      <w:r w:rsidRPr="00F85415">
        <w:rPr>
          <w:sz w:val="28"/>
          <w:szCs w:val="28"/>
          <w:lang w:val="uk-UA"/>
        </w:rPr>
        <w:t xml:space="preserve">до рішення міської ради </w:t>
      </w:r>
    </w:p>
    <w:p w14:paraId="2656323A" w14:textId="5C215D69" w:rsidR="00F85415" w:rsidRPr="00F85415" w:rsidRDefault="00F85415" w:rsidP="00F85415">
      <w:pPr>
        <w:ind w:left="4956"/>
        <w:rPr>
          <w:sz w:val="28"/>
          <w:szCs w:val="28"/>
          <w:lang w:val="uk-UA"/>
        </w:rPr>
      </w:pPr>
      <w:r>
        <w:rPr>
          <w:sz w:val="28"/>
          <w:szCs w:val="28"/>
          <w:lang w:val="uk-UA"/>
        </w:rPr>
        <w:t xml:space="preserve">   </w:t>
      </w:r>
      <w:r w:rsidR="005F0C5D">
        <w:rPr>
          <w:sz w:val="28"/>
          <w:szCs w:val="28"/>
          <w:lang w:val="uk-UA"/>
        </w:rPr>
        <w:t>04.04.</w:t>
      </w:r>
      <w:r w:rsidRPr="00F85415">
        <w:rPr>
          <w:sz w:val="28"/>
          <w:szCs w:val="28"/>
          <w:lang w:val="uk-UA"/>
        </w:rPr>
        <w:t>2023 року  №</w:t>
      </w:r>
      <w:r w:rsidR="005F0C5D" w:rsidRPr="005F0C5D">
        <w:rPr>
          <w:bCs/>
          <w:sz w:val="28"/>
          <w:szCs w:val="28"/>
          <w:lang w:val="uk-UA"/>
        </w:rPr>
        <w:t>1892-РР-</w:t>
      </w:r>
      <w:r w:rsidR="005F0C5D" w:rsidRPr="005F0C5D">
        <w:rPr>
          <w:bCs/>
          <w:sz w:val="28"/>
          <w:szCs w:val="28"/>
          <w:lang w:val="en-US"/>
        </w:rPr>
        <w:t>VIII</w:t>
      </w:r>
    </w:p>
    <w:p w14:paraId="53D1AFF7" w14:textId="77777777" w:rsidR="00F85415" w:rsidRPr="00F85415" w:rsidRDefault="00F85415" w:rsidP="00F85415">
      <w:pPr>
        <w:spacing w:after="160" w:line="259" w:lineRule="auto"/>
        <w:jc w:val="both"/>
        <w:rPr>
          <w:rFonts w:eastAsia="Calibri"/>
          <w:sz w:val="28"/>
          <w:szCs w:val="22"/>
          <w:lang w:val="uk-UA" w:eastAsia="en-US"/>
        </w:rPr>
      </w:pPr>
    </w:p>
    <w:p w14:paraId="2E5868DA"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 xml:space="preserve">Впродовж всієї історії України християнство відігравало одну з основних рушійних сил української нації у становленні, розбудові, існуванні та захисту держави України. Саме будучи християнською країною, українці </w:t>
      </w:r>
      <w:proofErr w:type="spellStart"/>
      <w:r w:rsidRPr="00F85415">
        <w:rPr>
          <w:rFonts w:eastAsia="Calibri"/>
          <w:sz w:val="28"/>
          <w:szCs w:val="22"/>
          <w:lang w:val="uk-UA" w:eastAsia="en-US"/>
        </w:rPr>
        <w:t>стійко</w:t>
      </w:r>
      <w:proofErr w:type="spellEnd"/>
      <w:r w:rsidRPr="00F85415">
        <w:rPr>
          <w:rFonts w:eastAsia="Calibri"/>
          <w:sz w:val="28"/>
          <w:szCs w:val="22"/>
          <w:lang w:val="uk-UA" w:eastAsia="en-US"/>
        </w:rPr>
        <w:t xml:space="preserve"> та мужньо відстоювали ідеали доброчесності, милосердя, любові та витримки.</w:t>
      </w:r>
    </w:p>
    <w:p w14:paraId="10BB5009"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На сьогодні вже йде 10 рік російсько-української війни та з лютого 2022 року маємо активну фазу військового протистояння, зі всіма жахливими наслідками воєнних дій. І як ніколи стає актуальним цілісність та згуртованість нашого суспільства для протистояння ворогові у питаннях воєнних, гуманітарних та християнській вірі.</w:t>
      </w:r>
    </w:p>
    <w:p w14:paraId="7CFA1EC4" w14:textId="0CBDC49B"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 xml:space="preserve">За час масштабної війни російськими військами було завдано ударів і пошкоджено або знищено </w:t>
      </w:r>
      <w:r w:rsidR="008B0F6C">
        <w:rPr>
          <w:rFonts w:eastAsia="Calibri"/>
          <w:sz w:val="28"/>
          <w:szCs w:val="22"/>
          <w:lang w:val="uk-UA" w:eastAsia="en-US"/>
        </w:rPr>
        <w:t>багато</w:t>
      </w:r>
      <w:r w:rsidRPr="00F85415">
        <w:rPr>
          <w:rFonts w:eastAsia="Calibri"/>
          <w:sz w:val="28"/>
          <w:szCs w:val="22"/>
          <w:lang w:val="uk-UA" w:eastAsia="en-US"/>
        </w:rPr>
        <w:t xml:space="preserve"> православних храмів в Україні. Однак Російська Православна Церква освячує військових та військової техніки російських військ, які вбивають наших воїнів та мирне населення.</w:t>
      </w:r>
    </w:p>
    <w:p w14:paraId="227B3992" w14:textId="77777777" w:rsidR="00F85415" w:rsidRPr="00F85415" w:rsidRDefault="00F85415" w:rsidP="00F85415">
      <w:pPr>
        <w:spacing w:after="160" w:line="259" w:lineRule="auto"/>
        <w:jc w:val="both"/>
        <w:rPr>
          <w:rFonts w:eastAsia="Calibri"/>
          <w:sz w:val="28"/>
          <w:szCs w:val="22"/>
          <w:lang w:eastAsia="en-US"/>
        </w:rPr>
      </w:pPr>
      <w:r w:rsidRPr="00F85415">
        <w:rPr>
          <w:rFonts w:eastAsia="Calibri"/>
          <w:sz w:val="28"/>
          <w:szCs w:val="22"/>
          <w:lang w:val="uk-UA" w:eastAsia="en-US"/>
        </w:rPr>
        <w:tab/>
        <w:t xml:space="preserve">Глава Російської ПЦ патріарх </w:t>
      </w:r>
      <w:proofErr w:type="spellStart"/>
      <w:r w:rsidRPr="00F85415">
        <w:rPr>
          <w:rFonts w:eastAsia="Calibri"/>
          <w:sz w:val="28"/>
          <w:szCs w:val="22"/>
          <w:lang w:val="uk-UA" w:eastAsia="en-US"/>
        </w:rPr>
        <w:t>Кирил</w:t>
      </w:r>
      <w:proofErr w:type="spellEnd"/>
      <w:r w:rsidRPr="00F85415">
        <w:rPr>
          <w:rFonts w:eastAsia="Calibri"/>
          <w:sz w:val="28"/>
          <w:szCs w:val="22"/>
          <w:lang w:val="uk-UA" w:eastAsia="en-US"/>
        </w:rPr>
        <w:t xml:space="preserve"> благословив геноцид українського народу – війну Російської Федерації проти України, але Українська Православна Церква Московського патріархату продовжує залишатися у єднанні із цією церквою. На сьогоднішній день вже багато релігійних громад та монастирів зробили заяви про перехід та перейшли з УПЦ (МП) до ПЦУ і церкви нашої громади в цьому списку мають бути не останніми.</w:t>
      </w:r>
    </w:p>
    <w:p w14:paraId="6C5C4CF6"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 xml:space="preserve">Воєнні події змушують задуматись над тим, що надалі неможливо перебувати в юрисдикції російського патріарха. Ряд єпархій Української православної церкви (Московського патріархату) по областях нашої держави у тому числі і єпархіальна рада Рівненської УПЦ (МП) засудила агресію Росії проти України та постановила припинити поминання патріарха Кирила. </w:t>
      </w:r>
    </w:p>
    <w:p w14:paraId="2C0158AD"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Не підлягає поясненню, а тим більше виправданню те, що центр і осередок Української Православної Церкви (Московського Патріархату) знаходиться в Москві і є складовою частиною, за статутом самої РПЦ, загальної структури Російської Православної Церкви. Російська ПЦ жодного разу не засудила агресію Росії проти України, не звинуватила президента Російської Федерації Путіна в розв’язанні війни, не підтримала Україну в визвольних змаганнях. Російська ПЦ знову, як і колись за російських імператорів, служить інтересам державних структур більше, ніж правді Божій.</w:t>
      </w:r>
    </w:p>
    <w:p w14:paraId="4AB3C07C"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 xml:space="preserve">Всі, хто ще є прихильниками Московського патріархату, давайте у цей Великий піст поглянемо правді у вічі та запитаємо себе, скільки вам потрібно ще крові та скалічених </w:t>
      </w:r>
      <w:proofErr w:type="spellStart"/>
      <w:r w:rsidRPr="00F85415">
        <w:rPr>
          <w:rFonts w:eastAsia="Calibri"/>
          <w:sz w:val="28"/>
          <w:szCs w:val="22"/>
          <w:lang w:val="uk-UA" w:eastAsia="en-US"/>
        </w:rPr>
        <w:t>долей</w:t>
      </w:r>
      <w:proofErr w:type="spellEnd"/>
      <w:r w:rsidRPr="00F85415">
        <w:rPr>
          <w:rFonts w:eastAsia="Calibri"/>
          <w:sz w:val="28"/>
          <w:szCs w:val="22"/>
          <w:lang w:val="uk-UA" w:eastAsia="en-US"/>
        </w:rPr>
        <w:t xml:space="preserve"> сімей, які вам потрібні ще докази того, що Росія дійсно агресор від якого гинуть мирні, безвинні люди?</w:t>
      </w:r>
    </w:p>
    <w:p w14:paraId="6CEC3481"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lastRenderedPageBreak/>
        <w:tab/>
        <w:t>Саме в час, коли весь наш народ вкотре здобуває незалежність своєї Держави, виборюючи її кров’ю, – станьмо, у Христі браття та сестри, і ми разом, пліч-о-пліч, в боротьбі за незалежність і єдність нашої держави та нашої Християнської віри.</w:t>
      </w:r>
    </w:p>
    <w:p w14:paraId="3CA72270"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У зв’язку із цим закликаємо вірян та священнослужителів Української Православної Церкви (Московського Патріархату) відкинути всі непорозуміння, об’єднати наші сили та прийняти відповідальне та історичне рішення про остаточний відхід від Російської Православної Церкви задля якнайшвидшого об’єднання українського православ’я в єдину Помісну Православну Церкву України.</w:t>
      </w:r>
    </w:p>
    <w:p w14:paraId="72E0F9FA" w14:textId="77777777" w:rsidR="00F85415" w:rsidRPr="00F85415" w:rsidRDefault="00F85415" w:rsidP="00F85415">
      <w:pPr>
        <w:spacing w:after="160" w:line="259" w:lineRule="auto"/>
        <w:jc w:val="both"/>
        <w:rPr>
          <w:rFonts w:eastAsia="Calibri"/>
          <w:sz w:val="28"/>
          <w:szCs w:val="22"/>
          <w:lang w:val="uk-UA" w:eastAsia="en-US"/>
        </w:rPr>
      </w:pPr>
      <w:r w:rsidRPr="00F85415">
        <w:rPr>
          <w:rFonts w:eastAsia="Calibri"/>
          <w:sz w:val="28"/>
          <w:szCs w:val="22"/>
          <w:lang w:val="uk-UA" w:eastAsia="en-US"/>
        </w:rPr>
        <w:tab/>
        <w:t xml:space="preserve">Закликаємо </w:t>
      </w:r>
      <w:bookmarkStart w:id="1" w:name="_Hlk131519933"/>
      <w:r w:rsidRPr="00F85415">
        <w:rPr>
          <w:rFonts w:eastAsia="Calibri"/>
          <w:sz w:val="28"/>
          <w:szCs w:val="22"/>
          <w:lang w:val="uk-UA" w:eastAsia="en-US"/>
        </w:rPr>
        <w:t xml:space="preserve">Релігійну Громаду прийняти участь у зборах про перехід релігійної громади </w:t>
      </w:r>
      <w:proofErr w:type="spellStart"/>
      <w:r w:rsidRPr="00F85415">
        <w:rPr>
          <w:rFonts w:eastAsia="Calibri"/>
          <w:sz w:val="28"/>
          <w:szCs w:val="22"/>
          <w:lang w:val="uk-UA" w:eastAsia="en-US"/>
        </w:rPr>
        <w:t>Спасо</w:t>
      </w:r>
      <w:proofErr w:type="spellEnd"/>
      <w:r w:rsidRPr="00F85415">
        <w:rPr>
          <w:rFonts w:eastAsia="Calibri"/>
          <w:sz w:val="28"/>
          <w:szCs w:val="22"/>
          <w:lang w:val="uk-UA" w:eastAsia="en-US"/>
        </w:rPr>
        <w:t xml:space="preserve">-Преображенського Собору міста </w:t>
      </w:r>
      <w:proofErr w:type="spellStart"/>
      <w:r w:rsidRPr="00F85415">
        <w:rPr>
          <w:rFonts w:eastAsia="Calibri"/>
          <w:sz w:val="28"/>
          <w:szCs w:val="22"/>
          <w:lang w:val="uk-UA" w:eastAsia="en-US"/>
        </w:rPr>
        <w:t>Вараш</w:t>
      </w:r>
      <w:proofErr w:type="spellEnd"/>
      <w:r w:rsidRPr="00F85415">
        <w:rPr>
          <w:rFonts w:eastAsia="Calibri"/>
          <w:sz w:val="28"/>
          <w:szCs w:val="22"/>
          <w:lang w:val="uk-UA" w:eastAsia="en-US"/>
        </w:rPr>
        <w:t xml:space="preserve">, до Православної Церкви України, які відбудуться 05 квітня 2023 о 12-00 на майдані Незалежності міста </w:t>
      </w:r>
      <w:proofErr w:type="spellStart"/>
      <w:r w:rsidRPr="00F85415">
        <w:rPr>
          <w:rFonts w:eastAsia="Calibri"/>
          <w:sz w:val="28"/>
          <w:szCs w:val="22"/>
          <w:lang w:val="uk-UA" w:eastAsia="en-US"/>
        </w:rPr>
        <w:t>Вараш</w:t>
      </w:r>
      <w:bookmarkEnd w:id="1"/>
      <w:proofErr w:type="spellEnd"/>
      <w:r w:rsidRPr="00F85415">
        <w:rPr>
          <w:rFonts w:eastAsia="Calibri"/>
          <w:sz w:val="28"/>
          <w:szCs w:val="22"/>
          <w:lang w:val="uk-UA" w:eastAsia="en-US"/>
        </w:rPr>
        <w:t>.</w:t>
      </w:r>
    </w:p>
    <w:p w14:paraId="32D9D193" w14:textId="3BE2DD1D" w:rsidR="00961889" w:rsidRPr="00F85415" w:rsidRDefault="00961889" w:rsidP="00F85415">
      <w:pPr>
        <w:jc w:val="center"/>
        <w:rPr>
          <w:lang w:val="uk-UA"/>
        </w:rPr>
      </w:pPr>
    </w:p>
    <w:p w14:paraId="4BFB3D8F" w14:textId="5EE44A35" w:rsidR="00961889" w:rsidRDefault="00961889"/>
    <w:p w14:paraId="76FFCE95" w14:textId="77777777" w:rsidR="0049789F" w:rsidRDefault="0049789F"/>
    <w:p w14:paraId="405606D4" w14:textId="77777777" w:rsidR="00961889" w:rsidRPr="00961889" w:rsidRDefault="00961889" w:rsidP="00961889">
      <w:pPr>
        <w:widowControl w:val="0"/>
        <w:jc w:val="both"/>
        <w:rPr>
          <w:bCs/>
          <w:sz w:val="28"/>
          <w:szCs w:val="28"/>
          <w:lang w:val="uk-UA"/>
        </w:rPr>
      </w:pPr>
      <w:proofErr w:type="spellStart"/>
      <w:r w:rsidRPr="00961889">
        <w:rPr>
          <w:bCs/>
          <w:sz w:val="28"/>
          <w:szCs w:val="28"/>
        </w:rPr>
        <w:t>Міський</w:t>
      </w:r>
      <w:proofErr w:type="spellEnd"/>
      <w:r w:rsidRPr="00961889">
        <w:rPr>
          <w:bCs/>
          <w:sz w:val="28"/>
          <w:szCs w:val="28"/>
        </w:rPr>
        <w:t xml:space="preserve"> голова</w:t>
      </w:r>
      <w:r w:rsidRPr="00961889">
        <w:rPr>
          <w:bCs/>
          <w:sz w:val="28"/>
          <w:szCs w:val="28"/>
        </w:rPr>
        <w:tab/>
      </w:r>
      <w:r w:rsidRPr="00961889">
        <w:rPr>
          <w:bCs/>
          <w:sz w:val="28"/>
          <w:szCs w:val="28"/>
        </w:rPr>
        <w:tab/>
      </w:r>
      <w:r w:rsidRPr="00961889">
        <w:rPr>
          <w:bCs/>
          <w:sz w:val="28"/>
          <w:szCs w:val="28"/>
        </w:rPr>
        <w:tab/>
      </w:r>
      <w:r w:rsidRPr="00961889">
        <w:rPr>
          <w:bCs/>
          <w:sz w:val="28"/>
          <w:szCs w:val="28"/>
        </w:rPr>
        <w:tab/>
      </w:r>
      <w:r w:rsidRPr="00961889">
        <w:rPr>
          <w:bCs/>
          <w:sz w:val="28"/>
          <w:szCs w:val="28"/>
        </w:rPr>
        <w:tab/>
        <w:t xml:space="preserve">           </w:t>
      </w:r>
      <w:r w:rsidRPr="00961889">
        <w:rPr>
          <w:bCs/>
          <w:sz w:val="28"/>
          <w:szCs w:val="28"/>
        </w:rPr>
        <w:tab/>
        <w:t>Олександр М</w:t>
      </w:r>
      <w:r>
        <w:rPr>
          <w:bCs/>
          <w:sz w:val="28"/>
          <w:szCs w:val="28"/>
          <w:lang w:val="uk-UA"/>
        </w:rPr>
        <w:t>ЕНЗУЛ</w:t>
      </w:r>
    </w:p>
    <w:p w14:paraId="3277FDF2" w14:textId="77777777" w:rsidR="00961889" w:rsidRDefault="00961889"/>
    <w:sectPr w:rsidR="009618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01C28"/>
    <w:multiLevelType w:val="hybridMultilevel"/>
    <w:tmpl w:val="C8FADA64"/>
    <w:lvl w:ilvl="0" w:tplc="0DC49B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3487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89"/>
    <w:rsid w:val="000D7FA1"/>
    <w:rsid w:val="0012792A"/>
    <w:rsid w:val="00325E57"/>
    <w:rsid w:val="0049789F"/>
    <w:rsid w:val="005F0C5D"/>
    <w:rsid w:val="007E5FB5"/>
    <w:rsid w:val="00884063"/>
    <w:rsid w:val="008B0F6C"/>
    <w:rsid w:val="00916C7E"/>
    <w:rsid w:val="00961889"/>
    <w:rsid w:val="00AC6DDD"/>
    <w:rsid w:val="00EB69C1"/>
    <w:rsid w:val="00F36E84"/>
    <w:rsid w:val="00F85415"/>
    <w:rsid w:val="00FE1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B5E0"/>
  <w15:chartTrackingRefBased/>
  <w15:docId w15:val="{23733320-AF23-45D0-B2D5-6AB1FDF5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88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889"/>
    <w:pPr>
      <w:spacing w:after="200" w:line="276" w:lineRule="auto"/>
      <w:ind w:left="720"/>
      <w:contextualSpacing/>
    </w:pPr>
    <w:rPr>
      <w:rFonts w:ascii="Calibri" w:eastAsia="Calibri" w:hAnsi="Calibri" w:cs="SimSun"/>
      <w:sz w:val="22"/>
      <w:szCs w:val="22"/>
      <w:lang w:val="uk-UA" w:eastAsia="en-US"/>
    </w:rPr>
  </w:style>
  <w:style w:type="paragraph" w:styleId="a4">
    <w:name w:val="Normal (Web)"/>
    <w:basedOn w:val="a"/>
    <w:uiPriority w:val="99"/>
    <w:semiHidden/>
    <w:unhideWhenUsed/>
    <w:rsid w:val="00F85415"/>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3665">
      <w:bodyDiv w:val="1"/>
      <w:marLeft w:val="0"/>
      <w:marRight w:val="0"/>
      <w:marTop w:val="0"/>
      <w:marBottom w:val="0"/>
      <w:divBdr>
        <w:top w:val="none" w:sz="0" w:space="0" w:color="auto"/>
        <w:left w:val="none" w:sz="0" w:space="0" w:color="auto"/>
        <w:bottom w:val="none" w:sz="0" w:space="0" w:color="auto"/>
        <w:right w:val="none" w:sz="0" w:space="0" w:color="auto"/>
      </w:divBdr>
    </w:div>
    <w:div w:id="1025600560">
      <w:bodyDiv w:val="1"/>
      <w:marLeft w:val="0"/>
      <w:marRight w:val="0"/>
      <w:marTop w:val="0"/>
      <w:marBottom w:val="0"/>
      <w:divBdr>
        <w:top w:val="none" w:sz="0" w:space="0" w:color="auto"/>
        <w:left w:val="none" w:sz="0" w:space="0" w:color="auto"/>
        <w:bottom w:val="none" w:sz="0" w:space="0" w:color="auto"/>
        <w:right w:val="none" w:sz="0" w:space="0" w:color="auto"/>
      </w:divBdr>
    </w:div>
    <w:div w:id="11153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595</Words>
  <Characters>3780</Characters>
  <Application>Microsoft Office Word</Application>
  <DocSecurity>0</DocSecurity>
  <Lines>96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Новак</dc:creator>
  <cp:keywords/>
  <dc:description/>
  <cp:lastModifiedBy>Інна Новак</cp:lastModifiedBy>
  <cp:revision>4</cp:revision>
  <cp:lastPrinted>2023-04-04T14:04:00Z</cp:lastPrinted>
  <dcterms:created xsi:type="dcterms:W3CDTF">2023-04-04T14:34:00Z</dcterms:created>
  <dcterms:modified xsi:type="dcterms:W3CDTF">2023-04-04T14:52:00Z</dcterms:modified>
</cp:coreProperties>
</file>