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178D4" w14:textId="4E7E667D" w:rsidR="00F1623E" w:rsidRDefault="00F1623E" w:rsidP="00F1623E">
      <w:pPr>
        <w:jc w:val="center"/>
        <w:rPr>
          <w:rFonts w:ascii="Calibri" w:eastAsia="Batang" w:hAnsi="Calibri" w:cs="Academy"/>
          <w:bCs/>
          <w:sz w:val="28"/>
          <w:lang w:val="uk-UA"/>
        </w:rPr>
      </w:pPr>
      <w:r>
        <w:rPr>
          <w:rFonts w:ascii="Academy" w:eastAsia="Batang" w:hAnsi="Academy" w:cs="Academy"/>
          <w:noProof/>
          <w:sz w:val="28"/>
          <w:lang w:val="uk-UA" w:eastAsia="uk-UA"/>
        </w:rPr>
        <w:drawing>
          <wp:inline distT="0" distB="0" distL="0" distR="0" wp14:anchorId="14EA057E" wp14:editId="4B1DBA3C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56DA" w14:textId="77777777" w:rsidR="00F1623E" w:rsidRDefault="00F1623E" w:rsidP="00F1623E">
      <w:pPr>
        <w:ind w:left="3600" w:firstLine="720"/>
        <w:rPr>
          <w:rFonts w:ascii="Calibri" w:eastAsia="Batang" w:hAnsi="Calibri" w:cs="Academy"/>
          <w:bCs/>
          <w:sz w:val="28"/>
          <w:lang w:val="uk-UA"/>
        </w:rPr>
      </w:pPr>
    </w:p>
    <w:p w14:paraId="3D41AA29" w14:textId="77777777" w:rsidR="00F1623E" w:rsidRDefault="00F1623E" w:rsidP="00F1623E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1B29ACE1" w14:textId="77777777" w:rsidR="00F1623E" w:rsidRDefault="00F1623E" w:rsidP="00F1623E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/>
          <w:color w:val="000080"/>
          <w:sz w:val="28"/>
          <w:szCs w:val="28"/>
          <w:lang w:val="uk-UA"/>
        </w:rPr>
        <w:t>33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8E4FFC"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28DA003E" w14:textId="77777777" w:rsidR="00F1623E" w:rsidRDefault="00F1623E" w:rsidP="00F1623E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E480F75" w14:textId="77777777" w:rsidR="00F1623E" w:rsidRDefault="00F1623E" w:rsidP="00F1623E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21820C7B" w14:textId="5AC002F8" w:rsidR="008E4FFC" w:rsidRDefault="008E4FFC" w:rsidP="008E4FFC">
      <w:pPr>
        <w:jc w:val="both"/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03.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5.2023       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№1915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</w:p>
    <w:p w14:paraId="75EEF042" w14:textId="6A841527" w:rsidR="00474B54" w:rsidRDefault="00474B54" w:rsidP="008E4FFC">
      <w:pPr>
        <w:jc w:val="both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5D81661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Про затвердження громадян</w:t>
      </w:r>
      <w:r w:rsidR="00EB3D79">
        <w:rPr>
          <w:sz w:val="28"/>
          <w:szCs w:val="28"/>
          <w:lang w:val="uk-UA"/>
        </w:rPr>
        <w:t xml:space="preserve">ці                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FC2D6A0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EB3D79">
        <w:rPr>
          <w:sz w:val="28"/>
          <w:szCs w:val="28"/>
          <w:lang w:val="uk-UA"/>
        </w:rPr>
        <w:t xml:space="preserve">ки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Олени Іванівни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74B54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</w:t>
      </w:r>
      <w:r w:rsidR="00474B54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129B01D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EB3D79">
        <w:rPr>
          <w:sz w:val="28"/>
          <w:szCs w:val="28"/>
          <w:lang w:val="uk-UA"/>
        </w:rPr>
        <w:t xml:space="preserve">ці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Олені Іванівні</w:t>
      </w:r>
      <w:r w:rsidR="00A63A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1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1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2" w:name="_Hlk99012498"/>
      <w:bookmarkStart w:id="3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2"/>
      <w:r w:rsidR="00474B54">
        <w:rPr>
          <w:sz w:val="28"/>
          <w:szCs w:val="28"/>
          <w:lang w:val="uk-UA"/>
        </w:rPr>
        <w:t>8306</w:t>
      </w:r>
      <w:r w:rsidR="00EB3D79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EB3D79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5" w:name="_Hlk98850230"/>
      <w:bookmarkEnd w:id="4"/>
      <w:r w:rsidR="00DD6E4A">
        <w:rPr>
          <w:sz w:val="28"/>
          <w:szCs w:val="28"/>
          <w:lang w:val="uk-UA"/>
        </w:rPr>
        <w:t xml:space="preserve"> та </w:t>
      </w:r>
      <w:bookmarkEnd w:id="5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                    с. Стара </w:t>
      </w:r>
      <w:proofErr w:type="spellStart"/>
      <w:r w:rsidR="00EB3D79">
        <w:rPr>
          <w:sz w:val="28"/>
          <w:szCs w:val="28"/>
          <w:lang w:val="uk-UA"/>
        </w:rPr>
        <w:t>Рафалівка</w:t>
      </w:r>
      <w:proofErr w:type="spellEnd"/>
      <w:r w:rsidR="00EB3D79">
        <w:rPr>
          <w:sz w:val="28"/>
          <w:szCs w:val="28"/>
          <w:lang w:val="uk-UA"/>
        </w:rPr>
        <w:t xml:space="preserve"> на території Вараської міської  ради.</w:t>
      </w:r>
    </w:p>
    <w:p w14:paraId="41C1EFA5" w14:textId="776B263E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громадян</w:t>
      </w:r>
      <w:r w:rsidR="00EB3D79">
        <w:rPr>
          <w:sz w:val="28"/>
          <w:szCs w:val="28"/>
          <w:lang w:val="uk-UA"/>
        </w:rPr>
        <w:t xml:space="preserve">ці </w:t>
      </w:r>
      <w:proofErr w:type="spellStart"/>
      <w:r w:rsidR="00EB3D79">
        <w:rPr>
          <w:sz w:val="28"/>
          <w:szCs w:val="28"/>
          <w:lang w:val="uk-UA"/>
        </w:rPr>
        <w:t>Осійчук</w:t>
      </w:r>
      <w:proofErr w:type="spellEnd"/>
      <w:r w:rsidR="00EB3D79">
        <w:rPr>
          <w:sz w:val="28"/>
          <w:szCs w:val="28"/>
          <w:lang w:val="uk-UA"/>
        </w:rPr>
        <w:t xml:space="preserve"> Олені Іванівні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20889300:04:020:04</w:t>
      </w:r>
      <w:r w:rsidR="00474B54">
        <w:rPr>
          <w:sz w:val="28"/>
          <w:szCs w:val="28"/>
          <w:lang w:val="uk-UA"/>
        </w:rPr>
        <w:t>79</w:t>
      </w:r>
      <w:r>
        <w:rPr>
          <w:sz w:val="28"/>
          <w:szCs w:val="28"/>
          <w:lang w:val="uk-UA"/>
        </w:rPr>
        <w:t xml:space="preserve">) площею </w:t>
      </w:r>
      <w:r w:rsidR="00474B54">
        <w:rPr>
          <w:sz w:val="28"/>
          <w:szCs w:val="28"/>
          <w:lang w:val="uk-UA"/>
        </w:rPr>
        <w:t xml:space="preserve">0,8306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EB3D79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</w:t>
      </w:r>
      <w:r w:rsidR="00EB3D79">
        <w:rPr>
          <w:sz w:val="28"/>
          <w:szCs w:val="28"/>
          <w:lang w:val="uk-UA"/>
        </w:rPr>
        <w:lastRenderedPageBreak/>
        <w:t xml:space="preserve">розташована за межами населеного пункту с. Стара </w:t>
      </w:r>
      <w:proofErr w:type="spellStart"/>
      <w:r w:rsidR="00EB3D79">
        <w:rPr>
          <w:sz w:val="28"/>
          <w:szCs w:val="28"/>
          <w:lang w:val="uk-UA"/>
        </w:rPr>
        <w:t>Рафалівка</w:t>
      </w:r>
      <w:proofErr w:type="spellEnd"/>
      <w:r w:rsidR="00EB3D79">
        <w:rPr>
          <w:sz w:val="28"/>
          <w:szCs w:val="28"/>
          <w:lang w:val="uk-UA"/>
        </w:rPr>
        <w:t xml:space="preserve">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6" w:name="_Hlk99012476"/>
    </w:p>
    <w:bookmarkEnd w:id="6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92995" w14:textId="77777777" w:rsidR="00FA2047" w:rsidRDefault="00FA2047" w:rsidP="009B2C14">
      <w:r>
        <w:separator/>
      </w:r>
    </w:p>
  </w:endnote>
  <w:endnote w:type="continuationSeparator" w:id="0">
    <w:p w14:paraId="1373247A" w14:textId="77777777" w:rsidR="00FA2047" w:rsidRDefault="00FA2047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5C601" w14:textId="77777777" w:rsidR="00FA2047" w:rsidRDefault="00FA2047" w:rsidP="009B2C14">
      <w:r>
        <w:separator/>
      </w:r>
    </w:p>
  </w:footnote>
  <w:footnote w:type="continuationSeparator" w:id="0">
    <w:p w14:paraId="3DC2254D" w14:textId="77777777" w:rsidR="00FA2047" w:rsidRDefault="00FA2047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391A2BCB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FFC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170160"/>
    <w:rsid w:val="00203F65"/>
    <w:rsid w:val="00474B54"/>
    <w:rsid w:val="00550BE9"/>
    <w:rsid w:val="00811C4D"/>
    <w:rsid w:val="00864217"/>
    <w:rsid w:val="0086462C"/>
    <w:rsid w:val="008E4FFC"/>
    <w:rsid w:val="008E5943"/>
    <w:rsid w:val="009830A2"/>
    <w:rsid w:val="009B2C14"/>
    <w:rsid w:val="009B6DA5"/>
    <w:rsid w:val="00A2198A"/>
    <w:rsid w:val="00A43C7D"/>
    <w:rsid w:val="00A4789D"/>
    <w:rsid w:val="00A63A36"/>
    <w:rsid w:val="00A94AAF"/>
    <w:rsid w:val="00AE5350"/>
    <w:rsid w:val="00B47F8C"/>
    <w:rsid w:val="00BD46AE"/>
    <w:rsid w:val="00CB4E4A"/>
    <w:rsid w:val="00D66460"/>
    <w:rsid w:val="00DD6E4A"/>
    <w:rsid w:val="00E15DE6"/>
    <w:rsid w:val="00EB3D79"/>
    <w:rsid w:val="00F05966"/>
    <w:rsid w:val="00F1623E"/>
    <w:rsid w:val="00F65A76"/>
    <w:rsid w:val="00FA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6</cp:revision>
  <dcterms:created xsi:type="dcterms:W3CDTF">2023-02-23T08:23:00Z</dcterms:created>
  <dcterms:modified xsi:type="dcterms:W3CDTF">2023-05-05T07:09:00Z</dcterms:modified>
</cp:coreProperties>
</file>