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9BF36" w14:textId="4DF56D47" w:rsidR="006D1FD4" w:rsidRDefault="006D1FD4" w:rsidP="006D1FD4">
      <w:pPr>
        <w:jc w:val="center"/>
        <w:rPr>
          <w:rFonts w:ascii="Calibri" w:eastAsia="Batang" w:hAnsi="Calibri" w:cs="Academy"/>
          <w:bCs/>
          <w:sz w:val="28"/>
          <w:lang w:val="uk-UA" w:eastAsia="ru-RU"/>
        </w:rPr>
      </w:pPr>
      <w:r>
        <w:rPr>
          <w:rFonts w:ascii="Academy" w:eastAsia="Batang" w:hAnsi="Academy" w:cs="Academy"/>
          <w:noProof/>
          <w:sz w:val="28"/>
          <w:lang w:val="uk-UA" w:eastAsia="uk-UA"/>
        </w:rPr>
        <w:drawing>
          <wp:inline distT="0" distB="0" distL="0" distR="0" wp14:anchorId="53838171" wp14:editId="7BA04148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981CA" w14:textId="77777777" w:rsidR="006D1FD4" w:rsidRDefault="006D1FD4" w:rsidP="006D1FD4">
      <w:pPr>
        <w:ind w:left="3600" w:firstLine="720"/>
        <w:rPr>
          <w:rFonts w:ascii="Calibri" w:eastAsia="Batang" w:hAnsi="Calibri" w:cs="Academy"/>
          <w:bCs/>
          <w:sz w:val="28"/>
          <w:lang w:val="uk-UA"/>
        </w:rPr>
      </w:pPr>
    </w:p>
    <w:p w14:paraId="3DF4EFEF" w14:textId="77777777" w:rsidR="006D1FD4" w:rsidRDefault="006D1FD4" w:rsidP="006D1FD4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78A57D96" w14:textId="77777777" w:rsidR="006D1FD4" w:rsidRDefault="006D1FD4" w:rsidP="006D1FD4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/>
          <w:color w:val="000080"/>
          <w:sz w:val="28"/>
          <w:szCs w:val="28"/>
          <w:lang w:val="uk-UA"/>
        </w:rPr>
        <w:t>33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D1FD4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FCFD48E" w14:textId="77777777" w:rsidR="006D1FD4" w:rsidRDefault="006D1FD4" w:rsidP="006D1FD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31A4F88" w14:textId="77777777" w:rsidR="006D1FD4" w:rsidRDefault="006D1FD4" w:rsidP="006D1FD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036A0FAB" w14:textId="77777777" w:rsidR="006D1FD4" w:rsidRDefault="006D1FD4" w:rsidP="006D1FD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DC24E8D" w14:textId="2664A4B8" w:rsidR="0049047D" w:rsidRDefault="0049047D" w:rsidP="0049047D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03.05.2023                               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      №1923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</w:p>
    <w:p w14:paraId="7C102832" w14:textId="77777777" w:rsidR="00DF5DB2" w:rsidRDefault="00DF5DB2" w:rsidP="0049047D">
      <w:pPr>
        <w:suppressAutoHyphens w:val="0"/>
        <w:jc w:val="both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567F0170" w14:textId="77777777" w:rsidR="00DF5DB2" w:rsidRDefault="00DF5DB2" w:rsidP="00DF5DB2">
      <w:pPr>
        <w:ind w:right="42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відмову у </w:t>
      </w:r>
      <w:bookmarkStart w:id="0" w:name="_Hlk127529370"/>
      <w:r>
        <w:rPr>
          <w:sz w:val="28"/>
          <w:szCs w:val="28"/>
          <w:lang w:val="uk-UA"/>
        </w:rPr>
        <w:t xml:space="preserve">затвердженні технічної документації із землеустрою щодо встановлення (відновлення) меж земельної ділянки в натурі (на місцевості) </w:t>
      </w:r>
      <w:bookmarkEnd w:id="0"/>
      <w:r>
        <w:rPr>
          <w:sz w:val="28"/>
          <w:szCs w:val="28"/>
          <w:lang w:val="uk-UA"/>
        </w:rPr>
        <w:t xml:space="preserve">та передачі земельної ділянки у власність громадянину Федіні А.В. </w:t>
      </w:r>
      <w:bookmarkStart w:id="1" w:name="_Hlk127529428"/>
      <w:r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bookmarkEnd w:id="1"/>
    <w:p w14:paraId="61670286" w14:textId="77777777" w:rsidR="00DF5DB2" w:rsidRDefault="00DF5DB2" w:rsidP="00DF5DB2">
      <w:pPr>
        <w:rPr>
          <w:color w:val="000000"/>
          <w:lang w:val="uk-UA"/>
        </w:rPr>
      </w:pPr>
    </w:p>
    <w:p w14:paraId="5E13647F" w14:textId="77777777" w:rsidR="00DF5DB2" w:rsidRDefault="00DF5DB2" w:rsidP="00DF5DB2">
      <w:pPr>
        <w:rPr>
          <w:color w:val="000000"/>
          <w:lang w:val="uk-UA"/>
        </w:rPr>
      </w:pPr>
    </w:p>
    <w:p w14:paraId="29033959" w14:textId="77777777" w:rsidR="00DF5DB2" w:rsidRDefault="00DF5DB2" w:rsidP="00DF5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Розглянувши клопотання громадянина Федіни Анатолія Володимировича  від 26.01.2023 року, подану технічну документацію із землеустрою розроблену, сертифікованим інженером – землевпорядником 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 враховуючи рекомендації постійної комісії з питань земельних відносин, містобудування та екології, керуючись статтями 12, 39, пунктом «г» частини першої статті 121 Земельного кодексу України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пунктом  34 частини першої статті 26, частиною першою статті 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7BBBE3AB" w14:textId="77777777" w:rsidR="00DF5DB2" w:rsidRDefault="00DF5DB2" w:rsidP="00DF5DB2">
      <w:pPr>
        <w:jc w:val="both"/>
        <w:rPr>
          <w:sz w:val="28"/>
          <w:szCs w:val="28"/>
          <w:lang w:val="uk-UA"/>
        </w:rPr>
      </w:pPr>
    </w:p>
    <w:p w14:paraId="721A1D3D" w14:textId="77777777" w:rsidR="00DF5DB2" w:rsidRDefault="00DF5DB2" w:rsidP="00DF5DB2">
      <w:pPr>
        <w:rPr>
          <w:rFonts w:eastAsia="Batang"/>
          <w:b/>
          <w:sz w:val="28"/>
          <w:lang w:val="uk-UA" w:eastAsia="ru-RU"/>
        </w:rPr>
      </w:pPr>
      <w:r>
        <w:rPr>
          <w:rFonts w:eastAsia="Batang"/>
          <w:b/>
          <w:sz w:val="28"/>
          <w:lang w:val="uk-UA" w:eastAsia="ru-RU"/>
        </w:rPr>
        <w:t>ВИРІШИЛА:</w:t>
      </w:r>
    </w:p>
    <w:p w14:paraId="6EE0B2C1" w14:textId="77777777" w:rsidR="00DF5DB2" w:rsidRDefault="00DF5DB2" w:rsidP="00DF5DB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D369139" w14:textId="77777777" w:rsidR="00DF5DB2" w:rsidRDefault="00DF5DB2" w:rsidP="00DF5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Відмовити громадянину Федіні Анатолію Володимировичу  у затвердженні технічної документації із землеустрою щодо встановлення (відновлення) меж земельної ділянки в натурі (на місцевості) щодо відведення земельної ділянки у власність </w:t>
      </w:r>
      <w:bookmarkStart w:id="2" w:name="_Hlk87613559"/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bookmarkEnd w:id="2"/>
      <w:r>
        <w:rPr>
          <w:sz w:val="28"/>
          <w:szCs w:val="28"/>
          <w:lang w:val="uk-UA"/>
        </w:rPr>
        <w:t xml:space="preserve">площею 0,2500 га  (кадастровий номер 5620889100:05:008:0034), </w:t>
      </w:r>
      <w:r>
        <w:rPr>
          <w:color w:val="000000"/>
          <w:sz w:val="28"/>
          <w:szCs w:val="28"/>
          <w:lang w:val="uk-UA"/>
        </w:rPr>
        <w:t xml:space="preserve">в зв’язку з тим, що відсутній генеральний план населеного пункту с. </w:t>
      </w:r>
      <w:proofErr w:type="spellStart"/>
      <w:r>
        <w:rPr>
          <w:color w:val="000000"/>
          <w:sz w:val="28"/>
          <w:szCs w:val="28"/>
          <w:lang w:val="uk-UA"/>
        </w:rPr>
        <w:t>Щоків</w:t>
      </w:r>
      <w:proofErr w:type="spellEnd"/>
      <w:r>
        <w:rPr>
          <w:color w:val="000000"/>
          <w:sz w:val="28"/>
          <w:szCs w:val="28"/>
          <w:lang w:val="uk-UA"/>
        </w:rPr>
        <w:t xml:space="preserve"> та розташуванням земельної ділянки за межами населеного пункту</w:t>
      </w:r>
      <w:r>
        <w:rPr>
          <w:sz w:val="28"/>
          <w:szCs w:val="28"/>
          <w:lang w:val="uk-UA"/>
        </w:rPr>
        <w:t xml:space="preserve">. </w:t>
      </w:r>
    </w:p>
    <w:p w14:paraId="716DFBF7" w14:textId="77777777" w:rsidR="00DF5DB2" w:rsidRDefault="00DF5DB2" w:rsidP="00DF5DB2">
      <w:pPr>
        <w:ind w:firstLine="705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23681EC7" w14:textId="77777777" w:rsidR="00DF5DB2" w:rsidRDefault="00DF5DB2" w:rsidP="00DF5DB2">
      <w:pPr>
        <w:jc w:val="both"/>
        <w:rPr>
          <w:sz w:val="28"/>
          <w:szCs w:val="28"/>
          <w:lang w:val="uk-UA"/>
        </w:rPr>
      </w:pPr>
    </w:p>
    <w:p w14:paraId="41E01EB5" w14:textId="77777777" w:rsidR="00DF5DB2" w:rsidRDefault="00DF5DB2" w:rsidP="00DF5DB2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Міський 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Олександр МЕНЗУЛ </w:t>
      </w:r>
    </w:p>
    <w:p w14:paraId="4E06D4F4" w14:textId="77777777" w:rsidR="00DF5DB2" w:rsidRDefault="00DF5DB2" w:rsidP="00DF5DB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68FD533A" w14:textId="77777777" w:rsidR="00612533" w:rsidRDefault="00612533">
      <w:bookmarkStart w:id="3" w:name="_GoBack"/>
      <w:bookmarkEnd w:id="3"/>
    </w:p>
    <w:sectPr w:rsidR="00612533" w:rsidSect="0049047D">
      <w:headerReference w:type="default" r:id="rId7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761BA" w14:textId="77777777" w:rsidR="00CC3BC4" w:rsidRDefault="00CC3BC4" w:rsidP="00877B85">
      <w:r>
        <w:separator/>
      </w:r>
    </w:p>
  </w:endnote>
  <w:endnote w:type="continuationSeparator" w:id="0">
    <w:p w14:paraId="07EE76A1" w14:textId="77777777" w:rsidR="00CC3BC4" w:rsidRDefault="00CC3BC4" w:rsidP="0087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6E931" w14:textId="77777777" w:rsidR="00CC3BC4" w:rsidRDefault="00CC3BC4" w:rsidP="00877B85">
      <w:r>
        <w:separator/>
      </w:r>
    </w:p>
  </w:footnote>
  <w:footnote w:type="continuationSeparator" w:id="0">
    <w:p w14:paraId="27D251C1" w14:textId="77777777" w:rsidR="00CC3BC4" w:rsidRDefault="00CC3BC4" w:rsidP="0087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520952"/>
      <w:docPartObj>
        <w:docPartGallery w:val="Page Numbers (Top of Page)"/>
        <w:docPartUnique/>
      </w:docPartObj>
    </w:sdtPr>
    <w:sdtEndPr/>
    <w:sdtContent>
      <w:p w14:paraId="7B148FC9" w14:textId="6C19DDD3" w:rsidR="00877B85" w:rsidRDefault="00877B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47D">
          <w:rPr>
            <w:noProof/>
          </w:rPr>
          <w:t>2</w:t>
        </w:r>
        <w:r>
          <w:fldChar w:fldCharType="end"/>
        </w:r>
      </w:p>
    </w:sdtContent>
  </w:sdt>
  <w:p w14:paraId="5DEB8403" w14:textId="77777777" w:rsidR="00877B85" w:rsidRDefault="00877B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3D"/>
    <w:rsid w:val="0049047D"/>
    <w:rsid w:val="00612533"/>
    <w:rsid w:val="006D1FD4"/>
    <w:rsid w:val="006E0B3D"/>
    <w:rsid w:val="00877B85"/>
    <w:rsid w:val="008B1495"/>
    <w:rsid w:val="00CC3BC4"/>
    <w:rsid w:val="00D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D0D7"/>
  <w15:chartTrackingRefBased/>
  <w15:docId w15:val="{857A799D-1514-4E14-BB4E-1C4098CE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D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F5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F5D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77B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B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77B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7B8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1138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Lytay</cp:lastModifiedBy>
  <cp:revision>5</cp:revision>
  <dcterms:created xsi:type="dcterms:W3CDTF">2023-05-04T07:54:00Z</dcterms:created>
  <dcterms:modified xsi:type="dcterms:W3CDTF">2023-05-05T07:15:00Z</dcterms:modified>
</cp:coreProperties>
</file>