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955" w:rsidRDefault="00517955" w:rsidP="00517955">
      <w:pPr>
        <w:ind w:left="3540"/>
      </w:pPr>
      <w:r>
        <w:t xml:space="preserve">           </w:t>
      </w:r>
      <w:r>
        <w:rPr>
          <w:noProof/>
          <w:lang w:val="ru-RU"/>
        </w:rPr>
        <w:drawing>
          <wp:inline distT="0" distB="0" distL="0" distR="0">
            <wp:extent cx="466725" cy="65722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955" w:rsidRPr="005509B1" w:rsidRDefault="00517955" w:rsidP="00517955">
      <w:pPr>
        <w:ind w:left="3540"/>
        <w:jc w:val="center"/>
        <w:rPr>
          <w:sz w:val="16"/>
          <w:szCs w:val="16"/>
        </w:rPr>
      </w:pPr>
    </w:p>
    <w:p w:rsidR="00517955" w:rsidRDefault="00517955" w:rsidP="00517955">
      <w:pPr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:rsidR="00517955" w:rsidRDefault="00C5367F" w:rsidP="00517955">
      <w:pPr>
        <w:jc w:val="center"/>
        <w:rPr>
          <w:b/>
          <w:szCs w:val="28"/>
        </w:rPr>
      </w:pPr>
      <w:r>
        <w:rPr>
          <w:b/>
          <w:sz w:val="24"/>
          <w:szCs w:val="24"/>
        </w:rPr>
        <w:t>В</w:t>
      </w:r>
      <w:r w:rsidR="008174B6">
        <w:rPr>
          <w:b/>
          <w:sz w:val="24"/>
          <w:szCs w:val="24"/>
        </w:rPr>
        <w:t>осьме</w:t>
      </w:r>
      <w:r w:rsidR="00517955" w:rsidRPr="00F30067">
        <w:rPr>
          <w:b/>
          <w:sz w:val="24"/>
          <w:szCs w:val="24"/>
        </w:rPr>
        <w:t xml:space="preserve"> скликання</w:t>
      </w:r>
    </w:p>
    <w:p w:rsidR="00517955" w:rsidRDefault="00C5367F" w:rsidP="00517955">
      <w:pPr>
        <w:jc w:val="center"/>
        <w:rPr>
          <w:b/>
          <w:szCs w:val="28"/>
        </w:rPr>
      </w:pPr>
      <w:r>
        <w:rPr>
          <w:b/>
          <w:sz w:val="24"/>
          <w:szCs w:val="24"/>
        </w:rPr>
        <w:t>(П’ятнадцята</w:t>
      </w:r>
      <w:r w:rsidR="00517955" w:rsidRPr="00F30067">
        <w:rPr>
          <w:b/>
          <w:sz w:val="24"/>
          <w:szCs w:val="24"/>
        </w:rPr>
        <w:t xml:space="preserve"> сесія)</w:t>
      </w:r>
    </w:p>
    <w:p w:rsidR="00517955" w:rsidRDefault="00517955" w:rsidP="00517955">
      <w:pPr>
        <w:jc w:val="center"/>
        <w:rPr>
          <w:b/>
          <w:szCs w:val="28"/>
        </w:rPr>
      </w:pPr>
    </w:p>
    <w:p w:rsidR="00517955" w:rsidRPr="00C237E6" w:rsidRDefault="00517955" w:rsidP="00517955">
      <w:pPr>
        <w:jc w:val="center"/>
        <w:rPr>
          <w:b/>
          <w:sz w:val="32"/>
          <w:szCs w:val="32"/>
        </w:rPr>
      </w:pPr>
      <w:r w:rsidRPr="00C237E6">
        <w:rPr>
          <w:b/>
          <w:sz w:val="32"/>
          <w:szCs w:val="32"/>
        </w:rPr>
        <w:t xml:space="preserve">Р І Ш Е Н </w:t>
      </w:r>
      <w:proofErr w:type="spellStart"/>
      <w:r w:rsidRPr="00C237E6">
        <w:rPr>
          <w:b/>
          <w:sz w:val="32"/>
          <w:szCs w:val="32"/>
        </w:rPr>
        <w:t>Н</w:t>
      </w:r>
      <w:proofErr w:type="spellEnd"/>
      <w:r w:rsidRPr="00C237E6">
        <w:rPr>
          <w:b/>
          <w:sz w:val="32"/>
          <w:szCs w:val="32"/>
        </w:rPr>
        <w:t xml:space="preserve"> Я</w:t>
      </w:r>
    </w:p>
    <w:p w:rsidR="00517955" w:rsidRDefault="00517955" w:rsidP="00517955">
      <w:pPr>
        <w:ind w:left="2880" w:firstLine="720"/>
        <w:jc w:val="both"/>
        <w:rPr>
          <w:b/>
          <w:sz w:val="24"/>
        </w:rPr>
      </w:pPr>
    </w:p>
    <w:p w:rsidR="00517955" w:rsidRDefault="00517955" w:rsidP="00517955">
      <w:pPr>
        <w:jc w:val="both"/>
        <w:rPr>
          <w:szCs w:val="28"/>
        </w:rPr>
      </w:pPr>
    </w:p>
    <w:p w:rsidR="00517955" w:rsidRDefault="001F1C6F" w:rsidP="00517955">
      <w:pPr>
        <w:jc w:val="both"/>
        <w:rPr>
          <w:szCs w:val="28"/>
        </w:rPr>
      </w:pPr>
      <w:r w:rsidRPr="001F1C6F">
        <w:rPr>
          <w:b/>
          <w:szCs w:val="28"/>
        </w:rPr>
        <w:t xml:space="preserve">26 листопада </w:t>
      </w:r>
      <w:r w:rsidR="00517955" w:rsidRPr="001F1C6F">
        <w:rPr>
          <w:b/>
          <w:szCs w:val="28"/>
        </w:rPr>
        <w:t>202</w:t>
      </w:r>
      <w:r w:rsidR="008174B6" w:rsidRPr="001F1C6F">
        <w:rPr>
          <w:b/>
          <w:szCs w:val="28"/>
        </w:rPr>
        <w:t>1</w:t>
      </w:r>
      <w:r w:rsidR="00517955" w:rsidRPr="001F1C6F">
        <w:rPr>
          <w:b/>
          <w:szCs w:val="28"/>
        </w:rPr>
        <w:t xml:space="preserve"> року</w:t>
      </w:r>
      <w:r w:rsidR="00517955" w:rsidRPr="00C71E16">
        <w:rPr>
          <w:b/>
          <w:szCs w:val="28"/>
        </w:rPr>
        <w:tab/>
      </w:r>
      <w:r w:rsidR="00517955">
        <w:rPr>
          <w:szCs w:val="28"/>
        </w:rPr>
        <w:tab/>
      </w:r>
      <w:r w:rsidR="00517955">
        <w:rPr>
          <w:szCs w:val="28"/>
        </w:rPr>
        <w:tab/>
        <w:t xml:space="preserve">     </w:t>
      </w:r>
      <w:r w:rsidR="00517955">
        <w:rPr>
          <w:szCs w:val="28"/>
        </w:rPr>
        <w:tab/>
      </w:r>
      <w:r w:rsidR="00517955">
        <w:rPr>
          <w:szCs w:val="28"/>
        </w:rPr>
        <w:tab/>
      </w:r>
      <w:r w:rsidR="00517955">
        <w:rPr>
          <w:szCs w:val="28"/>
        </w:rPr>
        <w:tab/>
      </w:r>
      <w:r w:rsidR="00517955">
        <w:rPr>
          <w:szCs w:val="28"/>
        </w:rPr>
        <w:tab/>
      </w:r>
      <w:r>
        <w:rPr>
          <w:b/>
          <w:szCs w:val="28"/>
        </w:rPr>
        <w:t>№ 1152</w:t>
      </w:r>
    </w:p>
    <w:p w:rsidR="008174B6" w:rsidRDefault="008174B6" w:rsidP="008174B6">
      <w:pPr>
        <w:tabs>
          <w:tab w:val="left" w:pos="4678"/>
          <w:tab w:val="left" w:pos="4820"/>
        </w:tabs>
        <w:rPr>
          <w:rFonts w:ascii="Times New Roman" w:eastAsia="Times New Roman" w:hAnsi="Times New Roman"/>
          <w:bCs w:val="0"/>
          <w:szCs w:val="28"/>
        </w:rPr>
      </w:pPr>
    </w:p>
    <w:p w:rsidR="00A67AB8" w:rsidRPr="00A67AB8" w:rsidRDefault="00444803" w:rsidP="00A67AB8">
      <w:pPr>
        <w:tabs>
          <w:tab w:val="left" w:pos="4678"/>
          <w:tab w:val="left" w:pos="4820"/>
        </w:tabs>
        <w:rPr>
          <w:rFonts w:ascii="Times New Roman" w:eastAsia="Times New Roman" w:hAnsi="Times New Roman"/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8"/>
        </w:rPr>
        <w:t xml:space="preserve">Про затвердження </w:t>
      </w:r>
      <w:r w:rsidR="00A67AB8" w:rsidRPr="00A67AB8">
        <w:rPr>
          <w:rFonts w:ascii="Times New Roman" w:eastAsia="Times New Roman" w:hAnsi="Times New Roman"/>
          <w:bCs w:val="0"/>
          <w:szCs w:val="28"/>
        </w:rPr>
        <w:t xml:space="preserve">Програми </w:t>
      </w:r>
    </w:p>
    <w:p w:rsidR="00A67AB8" w:rsidRPr="00A67AB8" w:rsidRDefault="00A67AB8" w:rsidP="00A67AB8">
      <w:pPr>
        <w:tabs>
          <w:tab w:val="left" w:pos="4678"/>
          <w:tab w:val="left" w:pos="4820"/>
        </w:tabs>
        <w:rPr>
          <w:rFonts w:ascii="Times New Roman" w:eastAsia="Times New Roman" w:hAnsi="Times New Roman"/>
          <w:bCs w:val="0"/>
          <w:szCs w:val="28"/>
        </w:rPr>
      </w:pPr>
      <w:r w:rsidRPr="00A67AB8">
        <w:rPr>
          <w:rFonts w:ascii="Times New Roman" w:eastAsia="Times New Roman" w:hAnsi="Times New Roman"/>
          <w:bCs w:val="0"/>
          <w:szCs w:val="28"/>
        </w:rPr>
        <w:t>забезпечення ефективного управління</w:t>
      </w:r>
    </w:p>
    <w:p w:rsidR="00C5367F" w:rsidRDefault="00A67AB8" w:rsidP="00A67AB8">
      <w:pPr>
        <w:tabs>
          <w:tab w:val="left" w:pos="4678"/>
          <w:tab w:val="left" w:pos="4820"/>
        </w:tabs>
        <w:rPr>
          <w:rFonts w:ascii="Times New Roman" w:eastAsia="Times New Roman" w:hAnsi="Times New Roman"/>
          <w:bCs w:val="0"/>
          <w:szCs w:val="28"/>
        </w:rPr>
      </w:pPr>
      <w:r w:rsidRPr="00A67AB8">
        <w:rPr>
          <w:rFonts w:ascii="Times New Roman" w:eastAsia="Times New Roman" w:hAnsi="Times New Roman"/>
          <w:bCs w:val="0"/>
          <w:szCs w:val="28"/>
        </w:rPr>
        <w:t xml:space="preserve">майном, що належить до комунальної </w:t>
      </w:r>
    </w:p>
    <w:p w:rsidR="00C5367F" w:rsidRDefault="00A67AB8" w:rsidP="00A67AB8">
      <w:pPr>
        <w:tabs>
          <w:tab w:val="left" w:pos="4678"/>
          <w:tab w:val="left" w:pos="4820"/>
        </w:tabs>
        <w:rPr>
          <w:rFonts w:ascii="Times New Roman" w:eastAsia="Times New Roman" w:hAnsi="Times New Roman"/>
          <w:bCs w:val="0"/>
          <w:szCs w:val="28"/>
        </w:rPr>
      </w:pPr>
      <w:r w:rsidRPr="00A67AB8">
        <w:rPr>
          <w:rFonts w:ascii="Times New Roman" w:eastAsia="Times New Roman" w:hAnsi="Times New Roman"/>
          <w:bCs w:val="0"/>
          <w:szCs w:val="28"/>
        </w:rPr>
        <w:t>власності</w:t>
      </w:r>
      <w:r w:rsidR="00C5367F">
        <w:rPr>
          <w:rFonts w:ascii="Times New Roman" w:eastAsia="Times New Roman" w:hAnsi="Times New Roman"/>
          <w:bCs w:val="0"/>
          <w:szCs w:val="28"/>
        </w:rPr>
        <w:t xml:space="preserve"> </w:t>
      </w:r>
      <w:r w:rsidRPr="00A67AB8">
        <w:rPr>
          <w:rFonts w:ascii="Times New Roman" w:eastAsia="Times New Roman" w:hAnsi="Times New Roman"/>
          <w:bCs w:val="0"/>
          <w:szCs w:val="28"/>
        </w:rPr>
        <w:t xml:space="preserve">Вараської міської </w:t>
      </w:r>
    </w:p>
    <w:p w:rsidR="00A67AB8" w:rsidRPr="00A67AB8" w:rsidRDefault="00A67AB8" w:rsidP="00A67AB8">
      <w:pPr>
        <w:tabs>
          <w:tab w:val="left" w:pos="4678"/>
          <w:tab w:val="left" w:pos="4820"/>
        </w:tabs>
        <w:rPr>
          <w:rFonts w:ascii="Times New Roman" w:eastAsia="Times New Roman" w:hAnsi="Times New Roman"/>
          <w:bCs w:val="0"/>
          <w:szCs w:val="28"/>
        </w:rPr>
      </w:pPr>
      <w:r w:rsidRPr="00A67AB8">
        <w:rPr>
          <w:rFonts w:ascii="Times New Roman" w:eastAsia="Times New Roman" w:hAnsi="Times New Roman"/>
          <w:bCs w:val="0"/>
          <w:szCs w:val="28"/>
        </w:rPr>
        <w:t>територіальної громади</w:t>
      </w:r>
      <w:r w:rsidR="00823B37">
        <w:rPr>
          <w:rFonts w:ascii="Times New Roman" w:eastAsia="Times New Roman" w:hAnsi="Times New Roman"/>
          <w:bCs w:val="0"/>
          <w:szCs w:val="28"/>
          <w:lang w:val="ru-RU"/>
        </w:rPr>
        <w:t>,</w:t>
      </w:r>
      <w:r w:rsidRPr="00A67AB8">
        <w:rPr>
          <w:rFonts w:ascii="Times New Roman" w:eastAsia="Times New Roman" w:hAnsi="Times New Roman"/>
          <w:bCs w:val="0"/>
          <w:szCs w:val="28"/>
        </w:rPr>
        <w:t xml:space="preserve"> </w:t>
      </w:r>
    </w:p>
    <w:p w:rsidR="00A67AB8" w:rsidRPr="00A67AB8" w:rsidRDefault="00A67AB8" w:rsidP="00A67AB8">
      <w:pPr>
        <w:tabs>
          <w:tab w:val="left" w:pos="4678"/>
          <w:tab w:val="left" w:pos="4820"/>
        </w:tabs>
        <w:rPr>
          <w:rFonts w:ascii="Times New Roman" w:eastAsia="Times New Roman" w:hAnsi="Times New Roman"/>
          <w:bCs w:val="0"/>
          <w:szCs w:val="28"/>
        </w:rPr>
      </w:pPr>
      <w:r w:rsidRPr="00A67AB8">
        <w:rPr>
          <w:rFonts w:ascii="Times New Roman" w:eastAsia="Times New Roman" w:hAnsi="Times New Roman"/>
          <w:bCs w:val="0"/>
          <w:szCs w:val="28"/>
        </w:rPr>
        <w:t>на 2022-2024 роки</w:t>
      </w:r>
    </w:p>
    <w:p w:rsidR="00A67AB8" w:rsidRDefault="00A67AB8" w:rsidP="00A67AB8">
      <w:pPr>
        <w:jc w:val="both"/>
        <w:rPr>
          <w:rFonts w:ascii="Times New Roman" w:eastAsia="Times New Roman" w:hAnsi="Times New Roman"/>
          <w:bCs w:val="0"/>
          <w:szCs w:val="28"/>
        </w:rPr>
      </w:pPr>
    </w:p>
    <w:p w:rsidR="001F1C6F" w:rsidRDefault="001F1C6F" w:rsidP="00A67AB8">
      <w:pPr>
        <w:jc w:val="both"/>
        <w:rPr>
          <w:rFonts w:ascii="Times New Roman" w:eastAsia="Times New Roman" w:hAnsi="Times New Roman"/>
          <w:bCs w:val="0"/>
          <w:szCs w:val="28"/>
        </w:rPr>
      </w:pPr>
      <w:bookmarkStart w:id="0" w:name="_GoBack"/>
      <w:bookmarkEnd w:id="0"/>
    </w:p>
    <w:p w:rsidR="00A67AB8" w:rsidRPr="00A67AB8" w:rsidRDefault="00444803" w:rsidP="00A67AB8">
      <w:pPr>
        <w:ind w:firstLine="708"/>
        <w:jc w:val="both"/>
        <w:rPr>
          <w:rFonts w:ascii="Times New Roman" w:eastAsia="Times New Roman" w:hAnsi="Times New Roman"/>
          <w:bCs w:val="0"/>
          <w:color w:val="000000" w:themeColor="text1"/>
          <w:szCs w:val="28"/>
        </w:rPr>
      </w:pPr>
      <w:r>
        <w:rPr>
          <w:rFonts w:ascii="Times New Roman" w:eastAsia="Times New Roman" w:hAnsi="Times New Roman"/>
          <w:bCs w:val="0"/>
          <w:color w:val="000000" w:themeColor="text1"/>
          <w:szCs w:val="28"/>
        </w:rPr>
        <w:t>З</w:t>
      </w:r>
      <w:r w:rsidRPr="00A67AB8">
        <w:rPr>
          <w:rFonts w:ascii="Times New Roman" w:eastAsia="Times New Roman" w:hAnsi="Times New Roman"/>
          <w:bCs w:val="0"/>
          <w:color w:val="000000" w:themeColor="text1"/>
          <w:szCs w:val="28"/>
        </w:rPr>
        <w:t xml:space="preserve"> метою ефективного та раціонального управління майном, що належить до комунальної власності Вараської міської територіальної громади,</w:t>
      </w:r>
      <w:r>
        <w:rPr>
          <w:rFonts w:ascii="Times New Roman" w:eastAsia="Times New Roman" w:hAnsi="Times New Roman"/>
          <w:bCs w:val="0"/>
          <w:color w:val="000000" w:themeColor="text1"/>
          <w:szCs w:val="28"/>
        </w:rPr>
        <w:t xml:space="preserve"> </w:t>
      </w:r>
      <w:r>
        <w:rPr>
          <w:rFonts w:ascii="PT Sans" w:hAnsi="PT Sans"/>
          <w:color w:val="000000"/>
          <w:shd w:val="clear" w:color="auto" w:fill="FFFFFF"/>
        </w:rPr>
        <w:t>керуючись статтею 91 Бюджетного кодексу України, </w:t>
      </w:r>
      <w:r w:rsidR="00823B37">
        <w:rPr>
          <w:rFonts w:ascii="Times New Roman" w:eastAsia="Times New Roman" w:hAnsi="Times New Roman"/>
          <w:bCs w:val="0"/>
          <w:color w:val="000000" w:themeColor="text1"/>
          <w:szCs w:val="28"/>
        </w:rPr>
        <w:t>пункт</w:t>
      </w:r>
      <w:r w:rsidR="005A15E1">
        <w:rPr>
          <w:rFonts w:ascii="Times New Roman" w:eastAsia="Times New Roman" w:hAnsi="Times New Roman"/>
          <w:bCs w:val="0"/>
          <w:color w:val="000000" w:themeColor="text1"/>
          <w:szCs w:val="28"/>
        </w:rPr>
        <w:t>ом</w:t>
      </w:r>
      <w:r w:rsidR="00823B37">
        <w:rPr>
          <w:rFonts w:ascii="Times New Roman" w:eastAsia="Times New Roman" w:hAnsi="Times New Roman"/>
          <w:bCs w:val="0"/>
          <w:color w:val="000000" w:themeColor="text1"/>
          <w:szCs w:val="28"/>
        </w:rPr>
        <w:t xml:space="preserve"> 22 частини першої статті 26 Закону України «</w:t>
      </w:r>
      <w:r w:rsidR="00A67AB8" w:rsidRPr="00A67AB8">
        <w:rPr>
          <w:rFonts w:ascii="Times New Roman" w:eastAsia="Times New Roman" w:hAnsi="Times New Roman"/>
          <w:bCs w:val="0"/>
          <w:color w:val="000000" w:themeColor="text1"/>
          <w:szCs w:val="28"/>
        </w:rPr>
        <w:t>Про місцеве самоврядування в Україні</w:t>
      </w:r>
      <w:r w:rsidR="00823B37">
        <w:rPr>
          <w:rFonts w:ascii="Times New Roman" w:eastAsia="Times New Roman" w:hAnsi="Times New Roman"/>
          <w:bCs w:val="0"/>
          <w:color w:val="000000" w:themeColor="text1"/>
          <w:szCs w:val="28"/>
        </w:rPr>
        <w:t>»</w:t>
      </w:r>
      <w:r>
        <w:rPr>
          <w:rFonts w:ascii="Times New Roman" w:eastAsia="Times New Roman" w:hAnsi="Times New Roman"/>
          <w:bCs w:val="0"/>
          <w:color w:val="000000" w:themeColor="text1"/>
          <w:szCs w:val="28"/>
        </w:rPr>
        <w:t>,</w:t>
      </w:r>
      <w:r w:rsidR="00A67AB8" w:rsidRPr="00A67AB8">
        <w:rPr>
          <w:rFonts w:ascii="Times New Roman" w:eastAsia="Times New Roman" w:hAnsi="Times New Roman"/>
          <w:bCs w:val="0"/>
          <w:color w:val="000000" w:themeColor="text1"/>
          <w:szCs w:val="28"/>
        </w:rPr>
        <w:t xml:space="preserve"> </w:t>
      </w:r>
      <w:r>
        <w:rPr>
          <w:rFonts w:ascii="PT Sans" w:hAnsi="PT Sans"/>
          <w:color w:val="000000"/>
          <w:shd w:val="clear" w:color="auto" w:fill="FFFFFF"/>
        </w:rPr>
        <w:t>за погодженням з постійними комісіями Вараської міської ради, Вараська міська рада</w:t>
      </w:r>
    </w:p>
    <w:p w:rsidR="00A67AB8" w:rsidRPr="00A67AB8" w:rsidRDefault="00A67AB8" w:rsidP="00A67AB8">
      <w:pPr>
        <w:ind w:firstLine="708"/>
        <w:jc w:val="both"/>
        <w:rPr>
          <w:rFonts w:ascii="Times New Roman" w:eastAsia="Times New Roman" w:hAnsi="Times New Roman"/>
          <w:szCs w:val="28"/>
        </w:rPr>
      </w:pPr>
    </w:p>
    <w:p w:rsidR="00A67AB8" w:rsidRPr="00A67AB8" w:rsidRDefault="00A67AB8" w:rsidP="00A67AB8">
      <w:pPr>
        <w:jc w:val="center"/>
        <w:rPr>
          <w:rFonts w:ascii="Times New Roman" w:eastAsia="Times New Roman" w:hAnsi="Times New Roman"/>
          <w:bCs w:val="0"/>
          <w:szCs w:val="28"/>
          <w:lang w:eastAsia="uk-UA"/>
        </w:rPr>
      </w:pPr>
      <w:r w:rsidRPr="00A67AB8">
        <w:rPr>
          <w:rFonts w:ascii="Times New Roman" w:eastAsia="Times New Roman" w:hAnsi="Times New Roman"/>
          <w:bCs w:val="0"/>
          <w:szCs w:val="28"/>
          <w:lang w:eastAsia="uk-UA"/>
        </w:rPr>
        <w:t>В И Р І Ш И Л А :</w:t>
      </w:r>
    </w:p>
    <w:p w:rsidR="00A67AB8" w:rsidRPr="00A67AB8" w:rsidRDefault="00A67AB8" w:rsidP="00A67AB8">
      <w:pPr>
        <w:jc w:val="center"/>
        <w:rPr>
          <w:rFonts w:ascii="Times New Roman" w:eastAsia="Times New Roman" w:hAnsi="Times New Roman"/>
          <w:bCs w:val="0"/>
          <w:szCs w:val="28"/>
          <w:lang w:eastAsia="uk-UA"/>
        </w:rPr>
      </w:pPr>
    </w:p>
    <w:p w:rsidR="00A67AB8" w:rsidRPr="00A67AB8" w:rsidRDefault="00A67AB8" w:rsidP="00823B37">
      <w:pPr>
        <w:tabs>
          <w:tab w:val="left" w:pos="851"/>
          <w:tab w:val="left" w:pos="993"/>
        </w:tabs>
        <w:ind w:firstLine="708"/>
        <w:jc w:val="both"/>
        <w:rPr>
          <w:rFonts w:ascii="Times New Roman" w:eastAsia="Times New Roman" w:hAnsi="Times New Roman"/>
          <w:bCs w:val="0"/>
          <w:color w:val="000000" w:themeColor="text1"/>
          <w:szCs w:val="28"/>
        </w:rPr>
      </w:pPr>
      <w:r w:rsidRPr="00A67AB8">
        <w:rPr>
          <w:rFonts w:ascii="Times New Roman" w:eastAsia="Times New Roman" w:hAnsi="Times New Roman"/>
          <w:bCs w:val="0"/>
          <w:szCs w:val="28"/>
        </w:rPr>
        <w:t>1</w:t>
      </w:r>
      <w:r w:rsidRPr="00A67AB8">
        <w:rPr>
          <w:rFonts w:ascii="Times New Roman" w:eastAsia="Times New Roman" w:hAnsi="Times New Roman"/>
          <w:bCs w:val="0"/>
          <w:color w:val="000000" w:themeColor="text1"/>
          <w:szCs w:val="28"/>
        </w:rPr>
        <w:t xml:space="preserve">. Затвердити Програму забезпечення ефективного управління </w:t>
      </w:r>
      <w:r w:rsidRPr="00A67AB8">
        <w:rPr>
          <w:rFonts w:ascii="Times New Roman" w:eastAsia="Times New Roman" w:hAnsi="Times New Roman"/>
          <w:bCs w:val="0"/>
          <w:color w:val="000000" w:themeColor="text1"/>
          <w:szCs w:val="28"/>
          <w:shd w:val="clear" w:color="auto" w:fill="FFFFFF"/>
        </w:rPr>
        <w:t>майном, що належить до комунальної власності Вараської міської територіальної громади</w:t>
      </w:r>
      <w:r w:rsidR="00DB5FA3">
        <w:rPr>
          <w:rFonts w:ascii="Times New Roman" w:eastAsia="Times New Roman" w:hAnsi="Times New Roman"/>
          <w:bCs w:val="0"/>
          <w:color w:val="000000" w:themeColor="text1"/>
          <w:szCs w:val="28"/>
          <w:shd w:val="clear" w:color="auto" w:fill="FFFFFF"/>
        </w:rPr>
        <w:t>,</w:t>
      </w:r>
      <w:r w:rsidRPr="00A67AB8">
        <w:rPr>
          <w:rFonts w:ascii="Times New Roman" w:eastAsia="Times New Roman" w:hAnsi="Times New Roman"/>
          <w:bCs w:val="0"/>
          <w:color w:val="000000" w:themeColor="text1"/>
          <w:szCs w:val="28"/>
          <w:shd w:val="clear" w:color="auto" w:fill="FFFFFF"/>
        </w:rPr>
        <w:t xml:space="preserve"> </w:t>
      </w:r>
      <w:r w:rsidRPr="00A67AB8">
        <w:rPr>
          <w:rFonts w:ascii="Times New Roman" w:eastAsia="Times New Roman" w:hAnsi="Times New Roman"/>
          <w:bCs w:val="0"/>
          <w:color w:val="000000" w:themeColor="text1"/>
          <w:szCs w:val="28"/>
          <w:shd w:val="clear" w:color="auto" w:fill="FFFFFF"/>
          <w:lang w:val="ru-RU"/>
        </w:rPr>
        <w:t>на 202</w:t>
      </w:r>
      <w:r w:rsidRPr="00A67AB8">
        <w:rPr>
          <w:rFonts w:ascii="Times New Roman" w:eastAsia="Times New Roman" w:hAnsi="Times New Roman"/>
          <w:bCs w:val="0"/>
          <w:color w:val="000000" w:themeColor="text1"/>
          <w:szCs w:val="28"/>
          <w:shd w:val="clear" w:color="auto" w:fill="FFFFFF"/>
        </w:rPr>
        <w:t>2</w:t>
      </w:r>
      <w:r w:rsidRPr="00A67AB8">
        <w:rPr>
          <w:rFonts w:ascii="Times New Roman" w:eastAsia="Times New Roman" w:hAnsi="Times New Roman"/>
          <w:bCs w:val="0"/>
          <w:color w:val="000000" w:themeColor="text1"/>
          <w:szCs w:val="28"/>
          <w:shd w:val="clear" w:color="auto" w:fill="FFFFFF"/>
          <w:lang w:val="ru-RU"/>
        </w:rPr>
        <w:t>-202</w:t>
      </w:r>
      <w:r w:rsidRPr="00A67AB8">
        <w:rPr>
          <w:rFonts w:ascii="Times New Roman" w:eastAsia="Times New Roman" w:hAnsi="Times New Roman"/>
          <w:bCs w:val="0"/>
          <w:color w:val="000000" w:themeColor="text1"/>
          <w:szCs w:val="28"/>
          <w:shd w:val="clear" w:color="auto" w:fill="FFFFFF"/>
        </w:rPr>
        <w:t>4</w:t>
      </w:r>
      <w:r w:rsidRPr="00A67AB8">
        <w:rPr>
          <w:rFonts w:ascii="Times New Roman" w:eastAsia="Times New Roman" w:hAnsi="Times New Roman"/>
          <w:bCs w:val="0"/>
          <w:color w:val="000000" w:themeColor="text1"/>
          <w:szCs w:val="28"/>
          <w:shd w:val="clear" w:color="auto" w:fill="FFFFFF"/>
          <w:lang w:val="ru-RU"/>
        </w:rPr>
        <w:t xml:space="preserve"> роки </w:t>
      </w:r>
      <w:r w:rsidR="00E521B3" w:rsidRPr="00E521B3">
        <w:rPr>
          <w:rFonts w:ascii="Times New Roman" w:eastAsia="Times New Roman" w:hAnsi="Times New Roman"/>
          <w:bCs w:val="0"/>
          <w:color w:val="000000" w:themeColor="text1"/>
          <w:szCs w:val="28"/>
          <w:shd w:val="clear" w:color="auto" w:fill="FFFFFF"/>
          <w:lang w:val="ru-RU"/>
        </w:rPr>
        <w:t>(далі –</w:t>
      </w:r>
      <w:r w:rsidR="00184251">
        <w:rPr>
          <w:rFonts w:ascii="Times New Roman" w:eastAsia="Times New Roman" w:hAnsi="Times New Roman"/>
          <w:bCs w:val="0"/>
          <w:color w:val="000000" w:themeColor="text1"/>
          <w:szCs w:val="28"/>
          <w:shd w:val="clear" w:color="auto" w:fill="FFFFFF"/>
          <w:lang w:val="ru-RU"/>
        </w:rPr>
        <w:t xml:space="preserve"> Програма), згідно з додатком</w:t>
      </w:r>
      <w:r w:rsidRPr="00A67AB8">
        <w:rPr>
          <w:rFonts w:ascii="Times New Roman" w:eastAsia="Times New Roman" w:hAnsi="Times New Roman"/>
          <w:bCs w:val="0"/>
          <w:color w:val="000000" w:themeColor="text1"/>
          <w:szCs w:val="28"/>
        </w:rPr>
        <w:t xml:space="preserve">. </w:t>
      </w:r>
    </w:p>
    <w:p w:rsidR="00A67AB8" w:rsidRPr="00A67AB8" w:rsidRDefault="00A67AB8" w:rsidP="00823B37">
      <w:pPr>
        <w:jc w:val="both"/>
        <w:rPr>
          <w:rFonts w:ascii="Times New Roman" w:eastAsia="Times New Roman" w:hAnsi="Times New Roman"/>
          <w:bCs w:val="0"/>
          <w:color w:val="000000" w:themeColor="text1"/>
          <w:szCs w:val="28"/>
        </w:rPr>
      </w:pPr>
      <w:r w:rsidRPr="00A67AB8">
        <w:rPr>
          <w:rFonts w:ascii="Times New Roman" w:eastAsia="Times New Roman" w:hAnsi="Times New Roman"/>
          <w:bCs w:val="0"/>
          <w:color w:val="000000" w:themeColor="text1"/>
          <w:szCs w:val="28"/>
        </w:rPr>
        <w:tab/>
      </w:r>
    </w:p>
    <w:p w:rsidR="00A67AB8" w:rsidRPr="00A67AB8" w:rsidRDefault="00A67AB8" w:rsidP="00823B37">
      <w:pPr>
        <w:ind w:firstLine="708"/>
        <w:jc w:val="both"/>
        <w:rPr>
          <w:rFonts w:ascii="Times New Roman" w:eastAsia="Times New Roman" w:hAnsi="Times New Roman"/>
          <w:bCs w:val="0"/>
          <w:szCs w:val="28"/>
        </w:rPr>
      </w:pPr>
      <w:r w:rsidRPr="00A67AB8">
        <w:rPr>
          <w:rFonts w:ascii="Times New Roman" w:eastAsia="Times New Roman" w:hAnsi="Times New Roman"/>
          <w:bCs w:val="0"/>
          <w:szCs w:val="28"/>
        </w:rPr>
        <w:t xml:space="preserve">2. </w:t>
      </w:r>
      <w:r w:rsidR="00E521B3" w:rsidRPr="00E521B3">
        <w:rPr>
          <w:rFonts w:ascii="Times New Roman" w:eastAsia="Times New Roman" w:hAnsi="Times New Roman"/>
          <w:bCs w:val="0"/>
          <w:szCs w:val="28"/>
        </w:rPr>
        <w:t xml:space="preserve">Реалізацію заходів Програми, що передбачають фінансування </w:t>
      </w:r>
      <w:r w:rsidR="00DB5FA3" w:rsidRPr="006F17C2">
        <w:rPr>
          <w:rFonts w:ascii="Times New Roman" w:hAnsi="Times New Roman"/>
          <w:szCs w:val="28"/>
        </w:rPr>
        <w:t>з бюджету Вараської міської територіальної громади</w:t>
      </w:r>
      <w:r w:rsidR="00E521B3" w:rsidRPr="00E521B3">
        <w:rPr>
          <w:rFonts w:ascii="Times New Roman" w:eastAsia="Times New Roman" w:hAnsi="Times New Roman"/>
          <w:bCs w:val="0"/>
          <w:szCs w:val="28"/>
        </w:rPr>
        <w:t>, проводити в межах бюджетних призначень, визначених рішенням міської ради про бюджет Вараської міської територіальної громади на відповідний бюджетний період.</w:t>
      </w:r>
    </w:p>
    <w:p w:rsidR="00A67AB8" w:rsidRPr="00A67AB8" w:rsidRDefault="00A67AB8" w:rsidP="00823B37">
      <w:pPr>
        <w:jc w:val="both"/>
        <w:rPr>
          <w:rFonts w:ascii="Times New Roman" w:eastAsia="Times New Roman" w:hAnsi="Times New Roman"/>
          <w:bCs w:val="0"/>
          <w:lang w:eastAsia="uk-UA"/>
        </w:rPr>
      </w:pPr>
      <w:r w:rsidRPr="00A67AB8">
        <w:rPr>
          <w:rFonts w:ascii="Times New Roman" w:eastAsia="Times New Roman" w:hAnsi="Times New Roman"/>
          <w:bCs w:val="0"/>
          <w:lang w:eastAsia="uk-UA"/>
        </w:rPr>
        <w:t xml:space="preserve">          </w:t>
      </w:r>
    </w:p>
    <w:p w:rsidR="00823B37" w:rsidRDefault="00A67AB8" w:rsidP="00823B37">
      <w:pPr>
        <w:ind w:firstLine="708"/>
        <w:jc w:val="both"/>
        <w:rPr>
          <w:rFonts w:ascii="Times New Roman" w:eastAsia="Times New Roman" w:hAnsi="Times New Roman"/>
          <w:bCs w:val="0"/>
          <w:color w:val="000000" w:themeColor="text1"/>
          <w:szCs w:val="28"/>
          <w:lang w:eastAsia="uk-UA"/>
        </w:rPr>
      </w:pPr>
      <w:r w:rsidRPr="00A67AB8">
        <w:rPr>
          <w:rFonts w:ascii="Times New Roman" w:eastAsia="Times New Roman" w:hAnsi="Times New Roman"/>
          <w:bCs w:val="0"/>
          <w:szCs w:val="28"/>
          <w:lang w:eastAsia="uk-UA"/>
        </w:rPr>
        <w:t xml:space="preserve">3. </w:t>
      </w:r>
      <w:r w:rsidR="00184251" w:rsidRPr="00184251">
        <w:rPr>
          <w:rFonts w:ascii="Times New Roman" w:eastAsia="Times New Roman" w:hAnsi="Times New Roman"/>
          <w:bCs w:val="0"/>
          <w:color w:val="000000" w:themeColor="text1"/>
          <w:szCs w:val="28"/>
          <w:lang w:eastAsia="uk-UA"/>
        </w:rPr>
        <w:t xml:space="preserve">Департаменту житлово-комунального господарства, майна та будівництва </w:t>
      </w:r>
      <w:r w:rsidR="00E521B3" w:rsidRPr="00184251">
        <w:rPr>
          <w:rFonts w:ascii="Times New Roman" w:eastAsia="Times New Roman" w:hAnsi="Times New Roman"/>
          <w:bCs w:val="0"/>
          <w:color w:val="000000" w:themeColor="text1"/>
          <w:szCs w:val="28"/>
          <w:lang w:eastAsia="uk-UA"/>
        </w:rPr>
        <w:t xml:space="preserve"> </w:t>
      </w:r>
      <w:r w:rsidR="00184251" w:rsidRPr="00184251">
        <w:rPr>
          <w:rFonts w:ascii="Times New Roman" w:eastAsia="Times New Roman" w:hAnsi="Times New Roman"/>
          <w:bCs w:val="0"/>
          <w:color w:val="000000" w:themeColor="text1"/>
          <w:szCs w:val="28"/>
          <w:lang w:eastAsia="uk-UA"/>
        </w:rPr>
        <w:t xml:space="preserve">виконавчого комітету </w:t>
      </w:r>
      <w:r w:rsidR="00E521B3" w:rsidRPr="00184251">
        <w:rPr>
          <w:rFonts w:ascii="Times New Roman" w:eastAsia="Times New Roman" w:hAnsi="Times New Roman"/>
          <w:bCs w:val="0"/>
          <w:color w:val="000000" w:themeColor="text1"/>
          <w:szCs w:val="28"/>
          <w:lang w:eastAsia="uk-UA"/>
        </w:rPr>
        <w:t xml:space="preserve">Вараської міської ради щорічно, в </w:t>
      </w:r>
      <w:r w:rsidR="00184251">
        <w:rPr>
          <w:rFonts w:ascii="Times New Roman" w:eastAsia="Times New Roman" w:hAnsi="Times New Roman"/>
          <w:bCs w:val="0"/>
          <w:color w:val="000000" w:themeColor="text1"/>
          <w:szCs w:val="28"/>
          <w:lang w:eastAsia="uk-UA"/>
        </w:rPr>
        <w:t xml:space="preserve">травні </w:t>
      </w:r>
      <w:r w:rsidR="00E521B3" w:rsidRPr="00184251">
        <w:rPr>
          <w:rFonts w:ascii="Times New Roman" w:eastAsia="Times New Roman" w:hAnsi="Times New Roman"/>
          <w:bCs w:val="0"/>
          <w:color w:val="000000" w:themeColor="text1"/>
          <w:szCs w:val="28"/>
          <w:lang w:eastAsia="uk-UA"/>
        </w:rPr>
        <w:t>місяці, інформувати міську раду про хід реалізації заходів Програми.</w:t>
      </w:r>
    </w:p>
    <w:p w:rsidR="00823B37" w:rsidRDefault="00823B37" w:rsidP="00823B37">
      <w:pPr>
        <w:ind w:firstLine="708"/>
        <w:jc w:val="both"/>
        <w:rPr>
          <w:rFonts w:ascii="Times New Roman" w:eastAsia="Times New Roman" w:hAnsi="Times New Roman"/>
          <w:bCs w:val="0"/>
          <w:szCs w:val="28"/>
          <w:lang w:eastAsia="uk-UA"/>
        </w:rPr>
      </w:pPr>
    </w:p>
    <w:p w:rsidR="00A67AB8" w:rsidRDefault="00823B37" w:rsidP="00823B37">
      <w:pPr>
        <w:ind w:firstLine="708"/>
        <w:jc w:val="both"/>
        <w:rPr>
          <w:rFonts w:ascii="Times New Roman" w:eastAsia="Times New Roman" w:hAnsi="Times New Roman"/>
          <w:bCs w:val="0"/>
          <w:szCs w:val="28"/>
          <w:lang w:eastAsia="uk-UA"/>
        </w:rPr>
      </w:pPr>
      <w:r>
        <w:rPr>
          <w:rFonts w:ascii="Times New Roman" w:eastAsia="Times New Roman" w:hAnsi="Times New Roman"/>
          <w:bCs w:val="0"/>
          <w:szCs w:val="28"/>
          <w:lang w:eastAsia="uk-UA"/>
        </w:rPr>
        <w:lastRenderedPageBreak/>
        <w:t xml:space="preserve">4. Контроль за виконанням рішення покласти на заступника міського голови з питань діяльності виконавчих органів ради Ігоря </w:t>
      </w:r>
      <w:proofErr w:type="spellStart"/>
      <w:r>
        <w:rPr>
          <w:rFonts w:ascii="Times New Roman" w:eastAsia="Times New Roman" w:hAnsi="Times New Roman"/>
          <w:bCs w:val="0"/>
          <w:szCs w:val="28"/>
          <w:lang w:eastAsia="uk-UA"/>
        </w:rPr>
        <w:t>Воскобойника</w:t>
      </w:r>
      <w:proofErr w:type="spellEnd"/>
      <w:r>
        <w:rPr>
          <w:rFonts w:ascii="Times New Roman" w:eastAsia="Times New Roman" w:hAnsi="Times New Roman"/>
          <w:bCs w:val="0"/>
          <w:szCs w:val="28"/>
          <w:lang w:eastAsia="uk-UA"/>
        </w:rPr>
        <w:t xml:space="preserve"> та постійну комісію міської ради з питань комунального майна, житлової політики, інфраструктури та благоустрою. </w:t>
      </w:r>
    </w:p>
    <w:p w:rsidR="00184251" w:rsidRPr="00A67AB8" w:rsidRDefault="00184251" w:rsidP="00A67AB8">
      <w:pPr>
        <w:ind w:firstLine="708"/>
        <w:rPr>
          <w:rFonts w:ascii="Times New Roman" w:eastAsia="Times New Roman" w:hAnsi="Times New Roman"/>
          <w:bCs w:val="0"/>
          <w:szCs w:val="28"/>
          <w:lang w:eastAsia="uk-UA"/>
        </w:rPr>
      </w:pPr>
    </w:p>
    <w:p w:rsidR="00A67AB8" w:rsidRPr="00A67AB8" w:rsidRDefault="00A67AB8" w:rsidP="00A67AB8">
      <w:pPr>
        <w:ind w:left="708"/>
        <w:rPr>
          <w:rFonts w:ascii="Times New Roman" w:eastAsia="Times New Roman" w:hAnsi="Times New Roman"/>
          <w:bCs w:val="0"/>
          <w:szCs w:val="28"/>
        </w:rPr>
      </w:pPr>
    </w:p>
    <w:p w:rsidR="00A67AB8" w:rsidRPr="00A67AB8" w:rsidRDefault="00A67AB8" w:rsidP="00A67AB8">
      <w:pPr>
        <w:ind w:firstLine="708"/>
        <w:jc w:val="both"/>
        <w:rPr>
          <w:rFonts w:ascii="Times New Roman" w:eastAsia="Times New Roman" w:hAnsi="Times New Roman"/>
          <w:bCs w:val="0"/>
          <w:sz w:val="24"/>
          <w:szCs w:val="24"/>
        </w:rPr>
      </w:pPr>
    </w:p>
    <w:p w:rsidR="00A67AB8" w:rsidRPr="00A67AB8" w:rsidRDefault="00A67AB8" w:rsidP="00A67AB8">
      <w:pPr>
        <w:ind w:firstLine="708"/>
        <w:jc w:val="both"/>
        <w:rPr>
          <w:rFonts w:ascii="Times New Roman" w:eastAsia="Times New Roman" w:hAnsi="Times New Roman"/>
          <w:bCs w:val="0"/>
          <w:sz w:val="24"/>
          <w:szCs w:val="24"/>
        </w:rPr>
      </w:pPr>
    </w:p>
    <w:p w:rsidR="00EE73D5" w:rsidRDefault="00A67AB8" w:rsidP="00A67AB8">
      <w:r w:rsidRPr="00A67AB8">
        <w:rPr>
          <w:rFonts w:ascii="Times New Roman" w:eastAsia="Times New Roman" w:hAnsi="Times New Roman"/>
          <w:bCs w:val="0"/>
          <w:szCs w:val="28"/>
        </w:rPr>
        <w:t>Міський голова                                                              Олександр МЕНЗУЛ</w:t>
      </w:r>
    </w:p>
    <w:sectPr w:rsidR="00EE73D5" w:rsidSect="00823B37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55"/>
    <w:rsid w:val="00184251"/>
    <w:rsid w:val="001F1C6F"/>
    <w:rsid w:val="00444803"/>
    <w:rsid w:val="00517955"/>
    <w:rsid w:val="00587AE6"/>
    <w:rsid w:val="005A15E1"/>
    <w:rsid w:val="008174B6"/>
    <w:rsid w:val="00823B37"/>
    <w:rsid w:val="00A67AB8"/>
    <w:rsid w:val="00B62D64"/>
    <w:rsid w:val="00C5367F"/>
    <w:rsid w:val="00DB5FA3"/>
    <w:rsid w:val="00E521B3"/>
    <w:rsid w:val="00EE73D5"/>
    <w:rsid w:val="00F35741"/>
    <w:rsid w:val="00FA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2984A-EB4F-4F07-B92F-D9210D22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955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9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955"/>
    <w:rPr>
      <w:rFonts w:ascii="Tahoma" w:eastAsia="Batang" w:hAnsi="Tahoma" w:cs="Tahoma"/>
      <w:bCs/>
      <w:sz w:val="16"/>
      <w:szCs w:val="16"/>
      <w:lang w:val="uk-UA" w:eastAsia="ru-RU"/>
    </w:rPr>
  </w:style>
  <w:style w:type="paragraph" w:styleId="a5">
    <w:name w:val="Normal (Web)"/>
    <w:basedOn w:val="a"/>
    <w:uiPriority w:val="99"/>
    <w:semiHidden/>
    <w:unhideWhenUsed/>
    <w:rsid w:val="00184251"/>
    <w:pPr>
      <w:spacing w:before="100" w:beforeAutospacing="1" w:after="119"/>
    </w:pPr>
    <w:rPr>
      <w:rFonts w:ascii="Times New Roman" w:eastAsia="Times New Roman" w:hAnsi="Times New Roman"/>
      <w:bCs w:val="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XTreme.ws</cp:lastModifiedBy>
  <cp:revision>2</cp:revision>
  <cp:lastPrinted>2021-11-29T08:19:00Z</cp:lastPrinted>
  <dcterms:created xsi:type="dcterms:W3CDTF">2021-11-30T14:36:00Z</dcterms:created>
  <dcterms:modified xsi:type="dcterms:W3CDTF">2021-11-30T14:36:00Z</dcterms:modified>
</cp:coreProperties>
</file>