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6F" w:rsidRDefault="00636B6F" w:rsidP="00636B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</w:t>
      </w:r>
    </w:p>
    <w:p w:rsidR="00636B6F" w:rsidRDefault="00636B6F" w:rsidP="00636B6F">
      <w:pPr>
        <w:pStyle w:val="1"/>
        <w:spacing w:line="360" w:lineRule="auto"/>
        <w:jc w:val="center"/>
        <w:rPr>
          <w:sz w:val="24"/>
          <w:szCs w:val="24"/>
        </w:rPr>
      </w:pPr>
      <w:r>
        <w:rPr>
          <w:szCs w:val="32"/>
        </w:rPr>
        <w:t xml:space="preserve"> УКРАЇНА                       </w:t>
      </w:r>
    </w:p>
    <w:p w:rsidR="00636B6F" w:rsidRDefault="00636B6F" w:rsidP="00636B6F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ВАРАСЬКА МІСЬКА РАДА </w:t>
      </w:r>
    </w:p>
    <w:p w:rsidR="00636B6F" w:rsidRDefault="00636B6F" w:rsidP="00636B6F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636B6F" w:rsidRDefault="00636B6F" w:rsidP="00636B6F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                                                                                          </w:t>
      </w:r>
    </w:p>
    <w:p w:rsidR="00636B6F" w:rsidRDefault="00636B6F" w:rsidP="00636B6F">
      <w:pPr>
        <w:pStyle w:val="1"/>
        <w:jc w:val="center"/>
        <w:rPr>
          <w:szCs w:val="32"/>
        </w:rPr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636B6F" w:rsidRDefault="00636B6F" w:rsidP="00636B6F">
      <w:pPr>
        <w:rPr>
          <w:lang w:val="uk-UA"/>
        </w:rPr>
      </w:pPr>
    </w:p>
    <w:p w:rsidR="00636B6F" w:rsidRDefault="00636B6F" w:rsidP="00636B6F">
      <w:pPr>
        <w:rPr>
          <w:lang w:val="uk-UA"/>
        </w:rPr>
      </w:pPr>
    </w:p>
    <w:p w:rsidR="00636B6F" w:rsidRPr="00636B6F" w:rsidRDefault="00636B6F" w:rsidP="00636B6F">
      <w:pPr>
        <w:jc w:val="both"/>
        <w:rPr>
          <w:b/>
          <w:sz w:val="28"/>
          <w:szCs w:val="28"/>
          <w:lang w:val="uk-UA"/>
        </w:rPr>
      </w:pPr>
      <w:proofErr w:type="gramStart"/>
      <w:r w:rsidRPr="00636B6F">
        <w:rPr>
          <w:b/>
          <w:sz w:val="28"/>
          <w:szCs w:val="28"/>
          <w:lang w:val="en-US"/>
        </w:rPr>
        <w:t xml:space="preserve">31  </w:t>
      </w:r>
      <w:proofErr w:type="spellStart"/>
      <w:r w:rsidRPr="00636B6F">
        <w:rPr>
          <w:b/>
          <w:sz w:val="28"/>
          <w:szCs w:val="28"/>
          <w:lang w:val="en-US"/>
        </w:rPr>
        <w:t>липня</w:t>
      </w:r>
      <w:proofErr w:type="spellEnd"/>
      <w:proofErr w:type="gramEnd"/>
      <w:r w:rsidRPr="00636B6F">
        <w:rPr>
          <w:b/>
          <w:sz w:val="28"/>
          <w:szCs w:val="28"/>
          <w:lang w:val="en-US"/>
        </w:rPr>
        <w:t xml:space="preserve">  </w:t>
      </w:r>
      <w:r w:rsidRPr="00636B6F">
        <w:rPr>
          <w:b/>
          <w:sz w:val="28"/>
          <w:szCs w:val="28"/>
          <w:lang w:val="uk-UA"/>
        </w:rPr>
        <w:t>2017 року</w:t>
      </w:r>
      <w:r w:rsidRPr="00636B6F">
        <w:rPr>
          <w:b/>
          <w:sz w:val="28"/>
          <w:szCs w:val="28"/>
          <w:lang w:val="uk-UA"/>
        </w:rPr>
        <w:tab/>
      </w:r>
      <w:r w:rsidRPr="00636B6F">
        <w:rPr>
          <w:b/>
          <w:sz w:val="28"/>
          <w:szCs w:val="28"/>
          <w:lang w:val="uk-UA"/>
        </w:rPr>
        <w:tab/>
        <w:t xml:space="preserve">  </w:t>
      </w:r>
      <w:r w:rsidRPr="00636B6F">
        <w:rPr>
          <w:b/>
          <w:sz w:val="28"/>
          <w:szCs w:val="28"/>
          <w:lang w:val="uk-UA"/>
        </w:rPr>
        <w:tab/>
      </w:r>
      <w:r w:rsidRPr="00636B6F">
        <w:rPr>
          <w:b/>
          <w:sz w:val="28"/>
          <w:szCs w:val="28"/>
          <w:lang w:val="uk-UA"/>
        </w:rPr>
        <w:tab/>
        <w:t xml:space="preserve">                                № 103</w:t>
      </w:r>
    </w:p>
    <w:p w:rsidR="00636B6F" w:rsidRDefault="00636B6F" w:rsidP="00636B6F">
      <w:pPr>
        <w:rPr>
          <w:sz w:val="28"/>
          <w:szCs w:val="28"/>
          <w:lang w:val="uk-UA"/>
        </w:rPr>
      </w:pPr>
    </w:p>
    <w:p w:rsidR="00636B6F" w:rsidRDefault="00636B6F" w:rsidP="00636B6F">
      <w:pPr>
        <w:rPr>
          <w:sz w:val="28"/>
          <w:szCs w:val="28"/>
          <w:lang w:val="uk-UA"/>
        </w:rPr>
      </w:pPr>
    </w:p>
    <w:p w:rsidR="00636B6F" w:rsidRDefault="00636B6F" w:rsidP="00636B6F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виділення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паливно-мастильних</w:t>
      </w:r>
      <w:proofErr w:type="spellEnd"/>
    </w:p>
    <w:p w:rsidR="00636B6F" w:rsidRDefault="00636B6F" w:rsidP="00636B6F">
      <w:pPr>
        <w:shd w:val="clear" w:color="auto" w:fill="FFFFFF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</w:t>
      </w:r>
      <w:r>
        <w:rPr>
          <w:sz w:val="28"/>
          <w:szCs w:val="28"/>
          <w:lang w:val="uk-UA"/>
        </w:rPr>
        <w:t>го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636B6F" w:rsidRDefault="00636B6F" w:rsidP="00636B6F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резерву міста </w:t>
      </w:r>
      <w:proofErr w:type="spellStart"/>
      <w:r>
        <w:rPr>
          <w:color w:val="000000"/>
          <w:sz w:val="28"/>
          <w:szCs w:val="28"/>
          <w:lang w:val="uk-UA"/>
        </w:rPr>
        <w:t>Вараш</w:t>
      </w:r>
      <w:proofErr w:type="spellEnd"/>
    </w:p>
    <w:p w:rsidR="00636B6F" w:rsidRDefault="00636B6F" w:rsidP="00636B6F">
      <w:pPr>
        <w:jc w:val="both"/>
        <w:rPr>
          <w:sz w:val="28"/>
          <w:lang w:val="uk-UA"/>
        </w:rPr>
      </w:pPr>
    </w:p>
    <w:p w:rsidR="00636B6F" w:rsidRDefault="00636B6F" w:rsidP="00636B6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 метою здійснення невідкладних робіт на території міста  пов'язаних  з виявленням та знешкодженням вибухонебезпечних предметів </w:t>
      </w:r>
      <w:r>
        <w:rPr>
          <w:color w:val="303030"/>
          <w:sz w:val="28"/>
          <w:szCs w:val="28"/>
          <w:shd w:val="clear" w:color="auto" w:fill="FFFFFF"/>
          <w:lang w:val="uk-UA"/>
        </w:rPr>
        <w:t xml:space="preserve">відповідно до постави Кабінету Міністрів України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ситуацій», </w:t>
      </w:r>
      <w:r>
        <w:rPr>
          <w:sz w:val="28"/>
          <w:szCs w:val="28"/>
          <w:lang w:val="uk-UA"/>
        </w:rPr>
        <w:t xml:space="preserve">на підставі протокольного рішення комісії з питань техногенно-екологічної безпеки та надзвичайних ситуацій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(протокол №9 від 25 липня 2017 року)</w:t>
      </w:r>
      <w:r>
        <w:rPr>
          <w:rFonts w:ascii="Verdana" w:hAnsi="Verdana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03030"/>
          <w:sz w:val="28"/>
          <w:szCs w:val="28"/>
          <w:shd w:val="clear" w:color="auto" w:fill="FFFFFF"/>
          <w:lang w:val="uk-UA"/>
        </w:rPr>
        <w:t xml:space="preserve">керуючись підпунктом 2 пункту “б” частини першої статті 38 Закону України </w:t>
      </w:r>
      <w:proofErr w:type="spellStart"/>
      <w:r>
        <w:rPr>
          <w:color w:val="303030"/>
          <w:sz w:val="28"/>
          <w:szCs w:val="28"/>
          <w:shd w:val="clear" w:color="auto" w:fill="FFFFFF"/>
          <w:lang w:val="uk-UA"/>
        </w:rPr>
        <w:t>“Про</w:t>
      </w:r>
      <w:proofErr w:type="spellEnd"/>
      <w:r>
        <w:rPr>
          <w:color w:val="303030"/>
          <w:sz w:val="28"/>
          <w:szCs w:val="28"/>
          <w:shd w:val="clear" w:color="auto" w:fill="FFFFFF"/>
          <w:lang w:val="uk-UA"/>
        </w:rPr>
        <w:t xml:space="preserve"> місцеве самоврядування в </w:t>
      </w:r>
      <w:proofErr w:type="spellStart"/>
      <w:r>
        <w:rPr>
          <w:color w:val="303030"/>
          <w:sz w:val="28"/>
          <w:szCs w:val="28"/>
          <w:shd w:val="clear" w:color="auto" w:fill="FFFFFF"/>
          <w:lang w:val="uk-UA"/>
        </w:rPr>
        <w:t>Україні”</w:t>
      </w:r>
      <w:proofErr w:type="spellEnd"/>
      <w:r>
        <w:rPr>
          <w:color w:val="30303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міської ради</w:t>
      </w:r>
    </w:p>
    <w:p w:rsidR="00636B6F" w:rsidRDefault="00636B6F" w:rsidP="00636B6F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В:</w:t>
      </w:r>
    </w:p>
    <w:p w:rsidR="00636B6F" w:rsidRDefault="00636B6F" w:rsidP="00636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>
        <w:rPr>
          <w:rFonts w:ascii="Arial" w:hAnsi="Arial" w:cs="Arial"/>
          <w:color w:val="303030"/>
          <w:sz w:val="21"/>
          <w:szCs w:val="21"/>
          <w:shd w:val="clear" w:color="auto" w:fill="FFFFFF"/>
          <w:lang w:val="uk-UA"/>
        </w:rPr>
        <w:t xml:space="preserve"> </w:t>
      </w:r>
      <w:r>
        <w:rPr>
          <w:color w:val="303030"/>
          <w:sz w:val="28"/>
          <w:szCs w:val="28"/>
          <w:shd w:val="clear" w:color="auto" w:fill="FFFFFF"/>
          <w:lang w:val="uk-UA"/>
        </w:rPr>
        <w:t xml:space="preserve">Виділити паливно-мастильні матеріали </w:t>
      </w:r>
      <w:r>
        <w:rPr>
          <w:color w:val="000000"/>
          <w:sz w:val="28"/>
          <w:szCs w:val="28"/>
          <w:lang w:val="uk-UA"/>
        </w:rPr>
        <w:t xml:space="preserve">групі піротехнічних робіт </w:t>
      </w:r>
      <w:proofErr w:type="spellStart"/>
      <w:r>
        <w:rPr>
          <w:color w:val="000000"/>
          <w:sz w:val="28"/>
          <w:szCs w:val="28"/>
          <w:lang w:val="uk-UA"/>
        </w:rPr>
        <w:t>АРЗ</w:t>
      </w:r>
      <w:proofErr w:type="spellEnd"/>
      <w:r>
        <w:rPr>
          <w:color w:val="000000"/>
          <w:sz w:val="28"/>
          <w:szCs w:val="28"/>
          <w:lang w:val="uk-UA"/>
        </w:rPr>
        <w:t xml:space="preserve"> СП  Головного управління Державної служби надзвичайних ситуацій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України у Рівненській області </w:t>
      </w:r>
      <w:r>
        <w:rPr>
          <w:color w:val="303030"/>
          <w:sz w:val="28"/>
          <w:szCs w:val="28"/>
          <w:shd w:val="clear" w:color="auto" w:fill="FFFFFF"/>
          <w:lang w:val="uk-UA"/>
        </w:rPr>
        <w:t xml:space="preserve">з матеріального резерву м. </w:t>
      </w:r>
      <w:proofErr w:type="spellStart"/>
      <w:r>
        <w:rPr>
          <w:color w:val="303030"/>
          <w:sz w:val="28"/>
          <w:szCs w:val="28"/>
          <w:shd w:val="clear" w:color="auto" w:fill="FFFFFF"/>
          <w:lang w:val="uk-UA"/>
        </w:rPr>
        <w:t>Вараш</w:t>
      </w:r>
      <w:proofErr w:type="spellEnd"/>
      <w:r>
        <w:rPr>
          <w:color w:val="303030"/>
          <w:sz w:val="28"/>
          <w:szCs w:val="28"/>
          <w:shd w:val="clear" w:color="auto" w:fill="FFFFFF"/>
          <w:lang w:val="uk-UA"/>
        </w:rPr>
        <w:t xml:space="preserve"> з розрахунку:</w:t>
      </w:r>
      <w:r>
        <w:rPr>
          <w:color w:val="000000"/>
          <w:sz w:val="28"/>
          <w:szCs w:val="28"/>
          <w:lang w:val="uk-UA"/>
        </w:rPr>
        <w:t xml:space="preserve"> 130 (сто тридцять) літрів дизельного палива на автомобіль КРАЗ-5233ВЕ та 60 (шістдесят) літрів бензину марки А-95 на автомобіль ГАЗЕЛЬ-2705.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:rsidR="00636B6F" w:rsidRDefault="00636B6F" w:rsidP="00636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Групі піротехнічних робіт </w:t>
      </w:r>
      <w:proofErr w:type="spellStart"/>
      <w:r>
        <w:rPr>
          <w:color w:val="000000"/>
          <w:sz w:val="28"/>
          <w:szCs w:val="28"/>
          <w:lang w:val="uk-UA"/>
        </w:rPr>
        <w:t>АРЗ</w:t>
      </w:r>
      <w:proofErr w:type="spellEnd"/>
      <w:r>
        <w:rPr>
          <w:color w:val="000000"/>
          <w:sz w:val="28"/>
          <w:szCs w:val="28"/>
          <w:lang w:val="uk-UA"/>
        </w:rPr>
        <w:t xml:space="preserve"> СП  Головного управління Державної служби надзвичайних ситуацій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України у Рівненській області </w:t>
      </w:r>
      <w:r>
        <w:rPr>
          <w:color w:val="303030"/>
          <w:sz w:val="28"/>
          <w:szCs w:val="28"/>
          <w:shd w:val="clear" w:color="auto" w:fill="FFFFFF"/>
          <w:lang w:val="uk-UA"/>
        </w:rPr>
        <w:t xml:space="preserve">надати звітні документи щодо використання матеріального резерву до відділу з питань надзвичайних ситуацій та цивільного захисту населення виконавчого комітету </w:t>
      </w:r>
      <w:proofErr w:type="spellStart"/>
      <w:r>
        <w:rPr>
          <w:color w:val="30303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303030"/>
          <w:sz w:val="28"/>
          <w:szCs w:val="28"/>
          <w:shd w:val="clear" w:color="auto" w:fill="FFFFFF"/>
          <w:lang w:val="uk-UA"/>
        </w:rPr>
        <w:t xml:space="preserve"> міської ради до 07.08.2017 року.</w:t>
      </w:r>
    </w:p>
    <w:p w:rsidR="00636B6F" w:rsidRDefault="00636B6F" w:rsidP="00636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0303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Контроль за виконанням рішення покласти на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голову.</w:t>
      </w:r>
    </w:p>
    <w:p w:rsidR="00636B6F" w:rsidRDefault="00636B6F" w:rsidP="00636B6F">
      <w:pPr>
        <w:jc w:val="both"/>
        <w:rPr>
          <w:sz w:val="28"/>
          <w:szCs w:val="28"/>
          <w:lang w:val="uk-UA"/>
        </w:rPr>
      </w:pPr>
    </w:p>
    <w:p w:rsidR="004E467E" w:rsidRPr="00636B6F" w:rsidRDefault="00636B6F" w:rsidP="00636B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sectPr w:rsidR="004E467E" w:rsidRPr="00636B6F" w:rsidSect="004E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B6F"/>
    <w:rsid w:val="004E467E"/>
    <w:rsid w:val="0063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B6F"/>
    <w:pPr>
      <w:keepNext/>
      <w:outlineLvl w:val="0"/>
    </w:pPr>
    <w:rPr>
      <w:rFonts w:eastAsia="Batang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636B6F"/>
    <w:pPr>
      <w:keepNext/>
      <w:outlineLvl w:val="1"/>
    </w:pPr>
    <w:rPr>
      <w:rFonts w:eastAsia="Batang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B6F"/>
    <w:rPr>
      <w:rFonts w:ascii="Times New Roman" w:eastAsia="Batang" w:hAnsi="Times New Roman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636B6F"/>
    <w:rPr>
      <w:rFonts w:ascii="Times New Roman" w:eastAsia="Batang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semiHidden/>
    <w:unhideWhenUsed/>
    <w:rsid w:val="00636B6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36B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>StartSoft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2017-08-01T09:00:00Z</dcterms:created>
  <dcterms:modified xsi:type="dcterms:W3CDTF">2017-08-01T09:04:00Z</dcterms:modified>
</cp:coreProperties>
</file>