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7A" w:rsidRDefault="0067247A" w:rsidP="001F2011">
      <w:pPr>
        <w:spacing w:after="0"/>
        <w:ind w:left="581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75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Додаток </w:t>
      </w:r>
      <w:r w:rsidR="00C433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</w:p>
    <w:p w:rsidR="00612A54" w:rsidRDefault="00B55C29" w:rsidP="001F2011">
      <w:pPr>
        <w:spacing w:after="0"/>
        <w:ind w:left="581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</w:t>
      </w:r>
      <w:r w:rsidR="00612A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конкурсної документації</w:t>
      </w:r>
    </w:p>
    <w:p w:rsidR="00612A54" w:rsidRDefault="00B55C29" w:rsidP="001F2011">
      <w:pPr>
        <w:spacing w:after="0"/>
        <w:ind w:left="581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(п.</w:t>
      </w:r>
      <w:r w:rsidR="0032145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</w:t>
      </w:r>
      <w:r w:rsidR="001A2A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</w:t>
      </w:r>
      <w:r w:rsidR="00612A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D81D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612A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</w:p>
    <w:p w:rsidR="0067247A" w:rsidRPr="003B7505" w:rsidRDefault="0067247A" w:rsidP="0067247A">
      <w:pPr>
        <w:ind w:left="5387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75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</w:p>
    <w:p w:rsidR="00DB4434" w:rsidRDefault="00DB4434" w:rsidP="00672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7247A" w:rsidRDefault="0067247A" w:rsidP="00672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14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Перелік </w:t>
      </w:r>
    </w:p>
    <w:p w:rsidR="0067247A" w:rsidRDefault="0067247A" w:rsidP="00672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14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бюджетних установ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r w:rsidRPr="008214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суб'єктів господарювання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</w:t>
      </w:r>
      <w:r w:rsidRPr="008214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67247A" w:rsidRDefault="0067247A" w:rsidP="00672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14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баг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атоквартирних житлових будинків</w:t>
      </w:r>
      <w:r w:rsidRPr="008214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67247A" w:rsidRDefault="0067247A" w:rsidP="00672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14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які знаходяться на території №</w:t>
      </w:r>
      <w:r w:rsidR="000F5A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8214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(об’єкт конкурсу (лот) №</w:t>
      </w:r>
      <w:r w:rsidR="00AF07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8214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DF7812" w:rsidRDefault="00DF7812" w:rsidP="00DF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7812" w:rsidRPr="00A13DEB" w:rsidRDefault="00DF7812" w:rsidP="00DF781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DEB">
        <w:rPr>
          <w:rFonts w:ascii="Times New Roman" w:hAnsi="Times New Roman" w:cs="Times New Roman"/>
          <w:b/>
          <w:sz w:val="28"/>
          <w:szCs w:val="28"/>
          <w:lang w:val="uk-UA"/>
        </w:rPr>
        <w:t>Бюджетні установи</w:t>
      </w:r>
    </w:p>
    <w:tbl>
      <w:tblPr>
        <w:tblStyle w:val="a3"/>
        <w:tblW w:w="0" w:type="auto"/>
        <w:tblInd w:w="-318" w:type="dxa"/>
        <w:tblLook w:val="04A0"/>
      </w:tblPr>
      <w:tblGrid>
        <w:gridCol w:w="701"/>
        <w:gridCol w:w="5424"/>
        <w:gridCol w:w="3764"/>
      </w:tblGrid>
      <w:tr w:rsidR="00DF7812" w:rsidRPr="00A13DEB" w:rsidTr="00222C7E">
        <w:tc>
          <w:tcPr>
            <w:tcW w:w="701" w:type="dxa"/>
          </w:tcPr>
          <w:p w:rsidR="00DF7812" w:rsidRPr="00A13DEB" w:rsidRDefault="00DF7812" w:rsidP="00222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424" w:type="dxa"/>
          </w:tcPr>
          <w:p w:rsidR="00DF7812" w:rsidRPr="00A13DEB" w:rsidRDefault="00DF7812" w:rsidP="0061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764" w:type="dxa"/>
          </w:tcPr>
          <w:p w:rsidR="00DF7812" w:rsidRPr="00A13DEB" w:rsidRDefault="00DF7812" w:rsidP="0061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</w:tr>
      <w:tr w:rsidR="00DF7812" w:rsidRPr="00A13DEB" w:rsidTr="00222C7E">
        <w:tc>
          <w:tcPr>
            <w:tcW w:w="701" w:type="dxa"/>
          </w:tcPr>
          <w:p w:rsidR="00DF7812" w:rsidRPr="00A13DEB" w:rsidRDefault="0021144D" w:rsidP="00222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24" w:type="dxa"/>
          </w:tcPr>
          <w:p w:rsidR="00DF7812" w:rsidRPr="00AC574F" w:rsidRDefault="00CA14E7" w:rsidP="00612A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764" w:type="dxa"/>
          </w:tcPr>
          <w:p w:rsidR="00DF7812" w:rsidRPr="00AC574F" w:rsidRDefault="00A66C0A" w:rsidP="00612A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024037" w:rsidRPr="00AC5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айдан Незалежності,1 </w:t>
            </w:r>
          </w:p>
        </w:tc>
      </w:tr>
      <w:tr w:rsidR="00DF7812" w:rsidRPr="00A13DEB" w:rsidTr="00222C7E">
        <w:tc>
          <w:tcPr>
            <w:tcW w:w="701" w:type="dxa"/>
          </w:tcPr>
          <w:p w:rsidR="00DF7812" w:rsidRPr="00A13DEB" w:rsidRDefault="0021144D" w:rsidP="00222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24" w:type="dxa"/>
          </w:tcPr>
          <w:p w:rsidR="00DF7812" w:rsidRPr="00AC574F" w:rsidRDefault="00CA14E7" w:rsidP="00CA14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Вараський сектор обслуговування громадян Володимирецького об´єднаного управління Пенсійного фонду України Рівненської області</w:t>
            </w:r>
          </w:p>
        </w:tc>
        <w:tc>
          <w:tcPr>
            <w:tcW w:w="3764" w:type="dxa"/>
          </w:tcPr>
          <w:p w:rsidR="00DF7812" w:rsidRPr="00AC574F" w:rsidRDefault="00CA14E7" w:rsidP="00612A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м-н Вараш, 25</w:t>
            </w:r>
          </w:p>
        </w:tc>
      </w:tr>
    </w:tbl>
    <w:p w:rsidR="000B3257" w:rsidRPr="0025735B" w:rsidRDefault="000B3257" w:rsidP="0043097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7812" w:rsidRPr="0025735B" w:rsidRDefault="000B3257" w:rsidP="0043097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Суб’єкти господарювання </w:t>
      </w:r>
    </w:p>
    <w:tbl>
      <w:tblPr>
        <w:tblW w:w="9921" w:type="dxa"/>
        <w:tblInd w:w="-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3049"/>
        <w:gridCol w:w="70"/>
        <w:gridCol w:w="2976"/>
        <w:gridCol w:w="3261"/>
      </w:tblGrid>
      <w:tr w:rsidR="00C30585" w:rsidRPr="00A13DEB" w:rsidTr="00CC383C">
        <w:trPr>
          <w:trHeight w:val="342"/>
        </w:trPr>
        <w:tc>
          <w:tcPr>
            <w:tcW w:w="9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30585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АПТЕЧНІ ПУНКТИ ТА АПТЕКИ</w:t>
            </w:r>
          </w:p>
        </w:tc>
      </w:tr>
      <w:tr w:rsidR="00C83B2E" w:rsidRPr="00A13DEB" w:rsidTr="00CC383C"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3B2E" w:rsidRPr="00A13DEB" w:rsidRDefault="00BA5B93" w:rsidP="00BA5B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0B32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№20</w:t>
            </w:r>
            <w:r w:rsidR="000B32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„Наша аптека”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11/3</w:t>
            </w:r>
          </w:p>
        </w:tc>
      </w:tr>
      <w:tr w:rsidR="00C83B2E" w:rsidRPr="00A13DEB" w:rsidTr="00CC383C"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3B2E" w:rsidRPr="00A13DEB" w:rsidRDefault="00BA5B93" w:rsidP="00BA5B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№16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</w:t>
            </w:r>
          </w:p>
        </w:tc>
      </w:tr>
      <w:tr w:rsidR="00C83B2E" w:rsidRPr="00A13DEB" w:rsidTr="000B3257">
        <w:trPr>
          <w:trHeight w:val="307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3B2E" w:rsidRPr="00A13DEB" w:rsidRDefault="00BA5B93" w:rsidP="000B3257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0B3257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«Подорожник»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23216" w:rsidP="000B3257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C83B2E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ікарські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83B2E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0B3257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11-3</w:t>
            </w:r>
          </w:p>
        </w:tc>
      </w:tr>
      <w:tr w:rsidR="00C83B2E" w:rsidRPr="00A13DEB" w:rsidTr="00CC383C">
        <w:trPr>
          <w:trHeight w:val="34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3B2E" w:rsidRPr="00A13DEB" w:rsidRDefault="00BA5B93" w:rsidP="00BA5B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№43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 13, прим.76</w:t>
            </w:r>
          </w:p>
        </w:tc>
      </w:tr>
      <w:tr w:rsidR="00C83B2E" w:rsidRPr="00A13DEB" w:rsidTr="00CC383C">
        <w:trPr>
          <w:trHeight w:val="42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3B2E" w:rsidRPr="00A13DEB" w:rsidRDefault="00BA5B93" w:rsidP="00BA5B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№31 ТОВ «Аверсі»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30585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C83B2E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ікарські</w:t>
            </w:r>
            <w:r w:rsidR="00C23216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83B2E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Вараш,6, прим.38</w:t>
            </w:r>
          </w:p>
        </w:tc>
      </w:tr>
      <w:tr w:rsidR="00C83B2E" w:rsidRPr="00A13DEB" w:rsidTr="00CC383C">
        <w:trPr>
          <w:trHeight w:val="58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3B2E" w:rsidRPr="00A13DEB" w:rsidRDefault="00BA5B93" w:rsidP="00BA5B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№63 ТОВ "Аптекар"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2E" w:rsidRPr="00A13DEB" w:rsidRDefault="00C83B2E" w:rsidP="00C232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Незалежності,10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9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43097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C30585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C30585" w:rsidRPr="00A13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„Чарівниця”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«Золотий вік»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ювелірні вироби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«Столична ювелірна фабрика»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ювелірні вироби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"Столична ювелірна фабрика"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ювелірні вироби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Незалежності,10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"Укрзолото"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ювелірні вироби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Незалежності,10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"Перлина"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ювелірні вироби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Незалежності,10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«Prostor»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«Єва»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побутова хімія, косметика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Незалежності,10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«Побутмаркет»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електропобутові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C3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 прим.28-29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"Люстри"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електропобутові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Вараш,2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„Крохотуля”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 для дітей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11, кв.1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„Снайпер”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5А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„Сувеніри”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Вараш,11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«Комфорт»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«Копійочка»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18 корпус А-1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„Престиж”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 4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„Меблі Білорусії”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меблевий салон „NOTA”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меблеві вироби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5а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F5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"</w:t>
            </w:r>
            <w:r w:rsidR="004F5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Комп’ютерний всесвіт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4F54DE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ПК, оргтехніка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4F54DE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м-н Вараш,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„Алло”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мобільні телефони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 корпус 3Б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„Мобіленд»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мобільні телефони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C1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вул.Л.Українки, біля зуп. «Грибки»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Салон-магазин „Life”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мобільні телефони, аксесуари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18Б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„Мобі-Хаус”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мобільні телефони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 прим. 5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«Київстар»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мобільні телефони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11/2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«Жжук»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мобільні телефони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11/ 1А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„Макс”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ПК, оргтехніка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3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„Канцтовари”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книги, канцтовари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Вараш,11, 1в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«Автотовари»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Вараш,43 прим.22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„Двері Білорусії”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продаж, встановлення метало пластикових вікон та дверей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6, прим.75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„Галерея Дверей”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продаж, встановлення  дверей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  Вараш, 43, прим.41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„Зоосвіт”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 для домашніх тварин, акваріумні рибки, ветамбулаторія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25Б</w:t>
            </w:r>
          </w:p>
        </w:tc>
      </w:tr>
      <w:tr w:rsidR="00C30585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585" w:rsidRPr="00A13DEB" w:rsidRDefault="00CC383C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кіоск „Тютюнові вироби”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тютюнові вироби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585" w:rsidRPr="00A13DEB" w:rsidRDefault="00C3058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Л.Українки, зуп. „Грибки”</w:t>
            </w:r>
          </w:p>
        </w:tc>
      </w:tr>
      <w:tr w:rsidR="00EC4A19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4A19" w:rsidRPr="00A13DEB" w:rsidRDefault="00CC383C" w:rsidP="00650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6504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19" w:rsidRPr="00A13DEB" w:rsidRDefault="00EC4A19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«Етюд»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19" w:rsidRPr="00A13DEB" w:rsidRDefault="00EC4A19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19" w:rsidRPr="00A13DEB" w:rsidRDefault="00EC4A19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Вараш,43, прим.30</w:t>
            </w:r>
          </w:p>
        </w:tc>
      </w:tr>
      <w:tr w:rsidR="00EC4A19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9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4A19" w:rsidRPr="00A13DEB" w:rsidRDefault="00EC4A19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ПРОДОВОЛЬЧІ ТОВАРИ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„Заплава”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біля буд.34Б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„Продовольчі товари”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26 Г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„Білий лебідь”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біля буд.28А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„Ніна”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1C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біля буд.3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„Ласуня”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23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Л.Українки, 1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„Оріон”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біля. буд.21-22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„Сузір’я”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біля буд.42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F5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</w:t>
            </w:r>
            <w:r w:rsidR="004F5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Скиба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хлібобулочні вироби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C1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Л.Українки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„Ласунчик”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11, сек.3А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„Зеленичка”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47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6C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</w:t>
            </w:r>
            <w:r w:rsidR="006C5C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Забіяка Забіяка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6C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м-н Вараш, </w:t>
            </w:r>
            <w:r w:rsidR="006C5C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18б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1C39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„Світанок”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1C39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1C39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29А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„Гурман”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Вараш,43 прим.7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„Трек”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C1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Л.Українки, біля зуп. «Грибки»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„Грибочок”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C1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Л.Українки, біля зуп. «Грибки»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„Смак”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C1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вул.Л.Українки, біля зуп. «Грибки»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«Вишенька»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1C39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C1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Лесі України, біля зуп. «Грибки»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„М’яско”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C1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Лесі України, біля зуп. «Грибки»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„Росинка”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біля буд.16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„Люкс”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C1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Лесі України, біля зуп. «Грибки»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«Релакс»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Вараш,43 прим.39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«Квартал»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Вараш,43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маркет „Гуртівня”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 8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супермаркет «АТБ”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18а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супермаркет «ЕКО-маркет»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Незалежності,10</w:t>
            </w:r>
          </w:p>
        </w:tc>
      </w:tr>
      <w:tr w:rsidR="00EC4A19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4A19" w:rsidRPr="00A13DEB" w:rsidRDefault="00C462D8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19" w:rsidRPr="00A13DEB" w:rsidRDefault="00EC4A19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багатофункціональний комплекс «Глобус»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19" w:rsidRPr="00A13DEB" w:rsidRDefault="00CC383C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та непродовольчі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19" w:rsidRPr="00A13DEB" w:rsidRDefault="00CC383C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Незалежності,10</w:t>
            </w:r>
          </w:p>
        </w:tc>
      </w:tr>
      <w:tr w:rsidR="00AD261D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261D" w:rsidRPr="00A13DEB" w:rsidRDefault="00C83EE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61D" w:rsidRPr="00A13DEB" w:rsidRDefault="00AD261D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„Вестерн”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61D" w:rsidRPr="00A13DEB" w:rsidRDefault="00AD261D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61D" w:rsidRPr="00A13DEB" w:rsidRDefault="00AD261D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5Б</w:t>
            </w:r>
          </w:p>
        </w:tc>
      </w:tr>
      <w:tr w:rsidR="00CC383C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9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C383C" w:rsidRPr="00A13DEB" w:rsidRDefault="00CC383C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РЕСТОРАННЕ ГОСПОДАРСТВО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453EBB" w:rsidP="00CC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 «Безе»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1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AD261D" w:rsidP="00430972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 прим.10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453EBB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9C3F84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Кафетерій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SUSHI 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6240C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5Б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5C169A" w:rsidP="00CC38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кафе-бар „Чемодан”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Незалежності, 8</w:t>
            </w:r>
          </w:p>
          <w:p w:rsidR="001C3942" w:rsidRPr="00A13DEB" w:rsidRDefault="001C3942" w:rsidP="0043097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5C169A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кафе-бар  „У Зосі”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біля буд.11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5C169A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кафе-бар  „Афіна”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біля буд.18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5C169A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AE4AA3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1C3942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Незалежності,10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5C169A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AE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 "</w:t>
            </w:r>
            <w:r w:rsidR="00AE4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OSAMA SUSHI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 прим.27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5C169A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кафетерій „Театральний”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 ПК ім. Л.Українки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5C169A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кафетерій "Театральний"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Незалежності,3 готель "Вараш"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5C169A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магазин-кафе „Маєток”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27А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5C169A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бістро «Чік-Чік»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Незалежності,10</w:t>
            </w:r>
          </w:p>
        </w:tc>
      </w:tr>
      <w:tr w:rsidR="00CC383C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9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C383C" w:rsidRPr="00A13DEB" w:rsidRDefault="00CC383C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ПОСЛУГИ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готель „Вараш”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готельні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 3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“Вараш”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послуги, манікюр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 3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B90C0E" w:rsidP="00B9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1C3942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ерукарня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C3942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„Надія”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послуги, манікюр, візаж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буд.14, кв. 1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“Данко” 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буд.7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„Шарм”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42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6860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салон краси</w:t>
            </w:r>
            <w:r w:rsidR="006860C3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„Лілі-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Лайн”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послуги, манікюр, візаж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 10А, кв. 1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студія манікюру „French”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манікюр, візаж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5А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салон краси „Карамель”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Вараш,43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«Салон Лакшері»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6F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послуги,</w:t>
            </w:r>
          </w:p>
          <w:p w:rsidR="001C3942" w:rsidRPr="00A13DEB" w:rsidRDefault="001C3942" w:rsidP="006F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косметичні послуги манікюр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студія краси "Леді студіо Бай Тетяна Орешко"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манікюр, оформлення брів, візаж, педікюр, зачіски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Незалежності,8 ( "Гранд Базар")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майстерня з ремонту взуття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взуття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24Б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„Меридіан”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туристичні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11, секція 3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салон з виготовлення фотографій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фотозйомка вдома, в місцях відпочинку тощо, обслуговування фотоаматорів (обробка фотоплівки, друк фотовідбитків), копіювання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приймальний пункт хімчистки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приймання на хімчистку верхнього одягу (в тому числі із шкіри та хутра)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6F3D1A" w:rsidP="006F3D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1C3942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тельє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C3942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«У Світлани»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одягу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11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масажний кабінет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5А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A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акушерсько-гінекологічний кабінет</w:t>
            </w:r>
            <w:r w:rsidR="006F3D1A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„Берегиня”</w:t>
            </w:r>
            <w:r w:rsidR="006F3D1A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A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A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42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кабінет „Дантист”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майд. Незалежності, 4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19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A34C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кабінет</w:t>
            </w:r>
            <w:r w:rsidR="00A34C4B"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„Д.О.М.-Смайл”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43/13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Семанишин Олександр Степанович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43, прим.15</w:t>
            </w:r>
          </w:p>
        </w:tc>
      </w:tr>
      <w:tr w:rsidR="001C3942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DA0CF0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кабінет „Сімейна стоматологія”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43, прим.14</w:t>
            </w:r>
          </w:p>
        </w:tc>
      </w:tr>
      <w:tr w:rsidR="006411D6" w:rsidRPr="00A13DEB" w:rsidTr="00CC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11D6" w:rsidRPr="00A13DEB" w:rsidRDefault="006411D6" w:rsidP="00C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D6" w:rsidRPr="00A13DEB" w:rsidRDefault="006411D6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терапевтичний кабінет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D6" w:rsidRPr="00A13DEB" w:rsidRDefault="006411D6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D6" w:rsidRPr="00A13DEB" w:rsidRDefault="006411D6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 б.4, прим.№№2-175-178</w:t>
            </w:r>
          </w:p>
        </w:tc>
      </w:tr>
      <w:tr w:rsidR="001C3942" w:rsidRPr="00A13DEB" w:rsidTr="00F94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C3942" w:rsidRPr="00A13DEB" w:rsidRDefault="006411D6" w:rsidP="00CC38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6411D6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Кардіологічний кабінет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42" w:rsidRPr="00A13DEB" w:rsidRDefault="001C394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 Незалежності, б.4, прим.№№2-175-178</w:t>
            </w:r>
          </w:p>
        </w:tc>
      </w:tr>
      <w:tr w:rsidR="00F944A7" w:rsidRPr="00A13DEB" w:rsidTr="00F94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4A7" w:rsidRDefault="00D76B46" w:rsidP="00CC38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A7" w:rsidRDefault="00F944A7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офтальмолога «Німецька оптика»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A7" w:rsidRPr="00A13DEB" w:rsidRDefault="00F944A7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A7" w:rsidRPr="00A13DEB" w:rsidRDefault="00F944A7" w:rsidP="00F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43, прим.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</w:tr>
      <w:tr w:rsidR="006F5415" w:rsidRPr="00A13DEB" w:rsidTr="00F94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15" w:rsidRDefault="00D76B46" w:rsidP="00CC38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Default="006F5415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Сауна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Pr="00A13DEB" w:rsidRDefault="006F5415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сауни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Pr="00A13DEB" w:rsidRDefault="006F5415" w:rsidP="00F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28б</w:t>
            </w:r>
          </w:p>
        </w:tc>
      </w:tr>
      <w:tr w:rsidR="006F5415" w:rsidRPr="00A13DEB" w:rsidTr="00F94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15" w:rsidRDefault="00D76B46" w:rsidP="00CC38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Default="007D19F0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«Цукерочка»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Pr="00A13DEB" w:rsidRDefault="007D19F0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119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ерукарські послуги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Pr="00A13DEB" w:rsidRDefault="007D19F0" w:rsidP="007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Вараш, 43, прим.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47а</w:t>
            </w:r>
          </w:p>
        </w:tc>
      </w:tr>
      <w:tr w:rsidR="006F5415" w:rsidRPr="00A13DEB" w:rsidTr="00F94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15" w:rsidRDefault="00D76B46" w:rsidP="00CC38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Default="00311972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Салон краси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Dia-Victoria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Pr="00A13DEB" w:rsidRDefault="00311972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ерукарські послуги, манікюр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Pr="00A13DEB" w:rsidRDefault="007D78AE" w:rsidP="007D7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5б</w:t>
            </w:r>
          </w:p>
        </w:tc>
      </w:tr>
      <w:tr w:rsidR="006F5415" w:rsidRPr="00A13DEB" w:rsidTr="00F94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15" w:rsidRDefault="00D76B46" w:rsidP="00CC38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Default="00D76B46" w:rsidP="00430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Ломбард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Pr="00A13DEB" w:rsidRDefault="00D76B46" w:rsidP="0043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надання кредитів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15" w:rsidRPr="00A13DEB" w:rsidRDefault="00D76B46" w:rsidP="00D7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Вараш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11</w:t>
            </w:r>
          </w:p>
        </w:tc>
      </w:tr>
    </w:tbl>
    <w:p w:rsidR="006E145E" w:rsidRPr="00A13DEB" w:rsidRDefault="006E145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A2C25" w:rsidRPr="00A13DEB" w:rsidRDefault="003A2C25" w:rsidP="003A2C2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13DEB">
        <w:rPr>
          <w:rFonts w:ascii="Times New Roman" w:hAnsi="Times New Roman" w:cs="Times New Roman"/>
          <w:b/>
          <w:sz w:val="28"/>
          <w:szCs w:val="28"/>
          <w:lang w:val="uk-UA"/>
        </w:rPr>
        <w:t>Багатоквартирні житлові будинки</w:t>
      </w:r>
    </w:p>
    <w:tbl>
      <w:tblPr>
        <w:tblW w:w="9513" w:type="dxa"/>
        <w:tblInd w:w="93" w:type="dxa"/>
        <w:tblLook w:val="04A0"/>
      </w:tblPr>
      <w:tblGrid>
        <w:gridCol w:w="640"/>
        <w:gridCol w:w="3500"/>
        <w:gridCol w:w="1780"/>
        <w:gridCol w:w="3593"/>
      </w:tblGrid>
      <w:tr w:rsidR="003A2C25" w:rsidRPr="003A2C25" w:rsidTr="00CD2B00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25" w:rsidRPr="003A2C25" w:rsidRDefault="003A2C25" w:rsidP="00CD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25" w:rsidRPr="003A2C25" w:rsidRDefault="003A2C25" w:rsidP="00CD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25" w:rsidRPr="003A2C25" w:rsidRDefault="003A2C25" w:rsidP="00CD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К-сть поверхів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25" w:rsidRPr="003A2C25" w:rsidRDefault="003A2C25" w:rsidP="00CD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Власники</w:t>
            </w:r>
          </w:p>
        </w:tc>
      </w:tr>
      <w:tr w:rsidR="003A2C25" w:rsidRPr="00A13DEB" w:rsidTr="003A2C25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A13DEB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A13DEB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10а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A13DEB" w:rsidRDefault="00246121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A13DEB" w:rsidRDefault="0062163A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10б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62163A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62163A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F53DB3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="00F53DB3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577511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7C079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7C079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BD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BD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F53DB3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="00F53DB3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7C079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7C079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24а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62163A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24б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62163A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26а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577511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26б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577511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26в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577511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62163A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="0062163A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32а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32б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32в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34а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34б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577511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577511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45а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45б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F53DB3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577511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A2C25" w:rsidRPr="003A2C25" w:rsidTr="003A2C2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3A2C2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246121"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25" w:rsidRPr="003A2C25" w:rsidRDefault="007C0795" w:rsidP="003A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</w:t>
            </w:r>
            <w:r w:rsidR="003A2C25" w:rsidRPr="003A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A640AA" w:rsidRDefault="00A640AA" w:rsidP="00DB443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4434" w:rsidRPr="00A13DEB" w:rsidRDefault="00DB4434" w:rsidP="00DB443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</w:p>
    <w:sectPr w:rsidR="00DB4434" w:rsidRPr="00A13DEB" w:rsidSect="001F2011">
      <w:headerReference w:type="default" r:id="rId6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01D" w:rsidRDefault="00A6101D" w:rsidP="001F2011">
      <w:pPr>
        <w:spacing w:after="0" w:line="240" w:lineRule="auto"/>
      </w:pPr>
      <w:r>
        <w:separator/>
      </w:r>
    </w:p>
  </w:endnote>
  <w:endnote w:type="continuationSeparator" w:id="1">
    <w:p w:rsidR="00A6101D" w:rsidRDefault="00A6101D" w:rsidP="001F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01D" w:rsidRDefault="00A6101D" w:rsidP="001F2011">
      <w:pPr>
        <w:spacing w:after="0" w:line="240" w:lineRule="auto"/>
      </w:pPr>
      <w:r>
        <w:separator/>
      </w:r>
    </w:p>
  </w:footnote>
  <w:footnote w:type="continuationSeparator" w:id="1">
    <w:p w:rsidR="00A6101D" w:rsidRDefault="00A6101D" w:rsidP="001F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11" w:rsidRPr="001F2011" w:rsidRDefault="001F2011" w:rsidP="001F2011">
    <w:pPr>
      <w:pStyle w:val="a4"/>
      <w:jc w:val="right"/>
      <w:rPr>
        <w:rFonts w:ascii="Times New Roman" w:hAnsi="Times New Roman" w:cs="Times New Roman"/>
        <w:sz w:val="28"/>
        <w:szCs w:val="28"/>
        <w:lang w:val="uk-UA"/>
      </w:rPr>
    </w:pPr>
    <w:sdt>
      <w:sdtPr>
        <w:id w:val="26031515"/>
        <w:docPartObj>
          <w:docPartGallery w:val="Page Numbers (Top of Page)"/>
          <w:docPartUnique/>
        </w:docPartObj>
      </w:sdtPr>
      <w:sdtContent>
        <w:fldSimple w:instr=" PAGE   \* MERGEFORMAT ">
          <w:r w:rsidR="00A734C0">
            <w:rPr>
              <w:noProof/>
            </w:rPr>
            <w:t>6</w:t>
          </w:r>
        </w:fldSimple>
        <w:r>
          <w:rPr>
            <w:lang w:val="uk-UA"/>
          </w:rPr>
          <w:t xml:space="preserve">                                          </w:t>
        </w:r>
      </w:sdtContent>
    </w:sdt>
    <w:r w:rsidRPr="001F2011">
      <w:rPr>
        <w:lang w:val="uk-UA"/>
      </w:rPr>
      <w:t xml:space="preserve"> </w:t>
    </w:r>
    <w:r w:rsidRPr="001F2011">
      <w:rPr>
        <w:rFonts w:ascii="Times New Roman" w:hAnsi="Times New Roman" w:cs="Times New Roman"/>
        <w:sz w:val="28"/>
        <w:szCs w:val="28"/>
        <w:lang w:val="uk-UA"/>
      </w:rPr>
      <w:t>Продовження додатка 1</w:t>
    </w:r>
  </w:p>
  <w:p w:rsidR="001F2011" w:rsidRPr="001F2011" w:rsidRDefault="001F2011" w:rsidP="001F2011">
    <w:pPr>
      <w:pStyle w:val="a4"/>
      <w:jc w:val="right"/>
      <w:rPr>
        <w:rFonts w:ascii="Times New Roman" w:hAnsi="Times New Roman" w:cs="Times New Roman"/>
      </w:rPr>
    </w:pPr>
    <w:r w:rsidRPr="001F2011">
      <w:rPr>
        <w:rFonts w:ascii="Times New Roman" w:hAnsi="Times New Roman" w:cs="Times New Roman"/>
        <w:sz w:val="28"/>
        <w:szCs w:val="28"/>
        <w:lang w:val="uk-UA"/>
      </w:rPr>
      <w:t xml:space="preserve"> до конкурсної документації</w:t>
    </w:r>
  </w:p>
  <w:p w:rsidR="001F2011" w:rsidRDefault="001F2011" w:rsidP="001F2011">
    <w:pPr>
      <w:pStyle w:val="a4"/>
      <w:jc w:val="right"/>
    </w:pPr>
  </w:p>
  <w:p w:rsidR="001F2011" w:rsidRDefault="001F20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972"/>
    <w:rsid w:val="00024037"/>
    <w:rsid w:val="00026F4F"/>
    <w:rsid w:val="00037EF4"/>
    <w:rsid w:val="000B3257"/>
    <w:rsid w:val="000B7747"/>
    <w:rsid w:val="000F523A"/>
    <w:rsid w:val="000F5AA9"/>
    <w:rsid w:val="00165E88"/>
    <w:rsid w:val="001A2AD0"/>
    <w:rsid w:val="001C3942"/>
    <w:rsid w:val="001C3A49"/>
    <w:rsid w:val="001C4835"/>
    <w:rsid w:val="001F2011"/>
    <w:rsid w:val="0021144D"/>
    <w:rsid w:val="00222C7E"/>
    <w:rsid w:val="00230972"/>
    <w:rsid w:val="0023174D"/>
    <w:rsid w:val="002336A0"/>
    <w:rsid w:val="00246121"/>
    <w:rsid w:val="0025735B"/>
    <w:rsid w:val="00271411"/>
    <w:rsid w:val="00311972"/>
    <w:rsid w:val="00311E34"/>
    <w:rsid w:val="00317FE5"/>
    <w:rsid w:val="0032145F"/>
    <w:rsid w:val="003876A3"/>
    <w:rsid w:val="00387C55"/>
    <w:rsid w:val="003A2C25"/>
    <w:rsid w:val="003F47C5"/>
    <w:rsid w:val="00430972"/>
    <w:rsid w:val="00453EBB"/>
    <w:rsid w:val="004F25F5"/>
    <w:rsid w:val="004F54DE"/>
    <w:rsid w:val="00577511"/>
    <w:rsid w:val="00583488"/>
    <w:rsid w:val="00594928"/>
    <w:rsid w:val="005C169A"/>
    <w:rsid w:val="005E35F6"/>
    <w:rsid w:val="00612A54"/>
    <w:rsid w:val="0062163A"/>
    <w:rsid w:val="006240C5"/>
    <w:rsid w:val="006411D6"/>
    <w:rsid w:val="006504CF"/>
    <w:rsid w:val="0067247A"/>
    <w:rsid w:val="006860C3"/>
    <w:rsid w:val="006C5C8C"/>
    <w:rsid w:val="006E145E"/>
    <w:rsid w:val="006F3D1A"/>
    <w:rsid w:val="006F5415"/>
    <w:rsid w:val="007449DB"/>
    <w:rsid w:val="00760AA6"/>
    <w:rsid w:val="00765C9E"/>
    <w:rsid w:val="00767AE2"/>
    <w:rsid w:val="00775E05"/>
    <w:rsid w:val="007C0795"/>
    <w:rsid w:val="007C46D3"/>
    <w:rsid w:val="007D19F0"/>
    <w:rsid w:val="007D78AE"/>
    <w:rsid w:val="00850318"/>
    <w:rsid w:val="008A6254"/>
    <w:rsid w:val="008B451C"/>
    <w:rsid w:val="009100CC"/>
    <w:rsid w:val="00927832"/>
    <w:rsid w:val="00940E7F"/>
    <w:rsid w:val="00970204"/>
    <w:rsid w:val="009C3F84"/>
    <w:rsid w:val="00A13DEB"/>
    <w:rsid w:val="00A34C4B"/>
    <w:rsid w:val="00A6101D"/>
    <w:rsid w:val="00A640AA"/>
    <w:rsid w:val="00A66C0A"/>
    <w:rsid w:val="00A72968"/>
    <w:rsid w:val="00A734C0"/>
    <w:rsid w:val="00AC574F"/>
    <w:rsid w:val="00AD261D"/>
    <w:rsid w:val="00AE4AA3"/>
    <w:rsid w:val="00AF076F"/>
    <w:rsid w:val="00B55C29"/>
    <w:rsid w:val="00B90C0E"/>
    <w:rsid w:val="00BA5B93"/>
    <w:rsid w:val="00BD0014"/>
    <w:rsid w:val="00C052F2"/>
    <w:rsid w:val="00C16F16"/>
    <w:rsid w:val="00C23216"/>
    <w:rsid w:val="00C25A19"/>
    <w:rsid w:val="00C30585"/>
    <w:rsid w:val="00C31E38"/>
    <w:rsid w:val="00C4338F"/>
    <w:rsid w:val="00C462D8"/>
    <w:rsid w:val="00C83B2E"/>
    <w:rsid w:val="00C83EE0"/>
    <w:rsid w:val="00C85E76"/>
    <w:rsid w:val="00CA14E7"/>
    <w:rsid w:val="00CA4934"/>
    <w:rsid w:val="00CB35CE"/>
    <w:rsid w:val="00CC383C"/>
    <w:rsid w:val="00CD2B00"/>
    <w:rsid w:val="00D16B26"/>
    <w:rsid w:val="00D25B63"/>
    <w:rsid w:val="00D31CFF"/>
    <w:rsid w:val="00D76B46"/>
    <w:rsid w:val="00D81D95"/>
    <w:rsid w:val="00DA0CF0"/>
    <w:rsid w:val="00DB4434"/>
    <w:rsid w:val="00DF617C"/>
    <w:rsid w:val="00DF7812"/>
    <w:rsid w:val="00E03711"/>
    <w:rsid w:val="00E51C44"/>
    <w:rsid w:val="00E72DDA"/>
    <w:rsid w:val="00EC4A19"/>
    <w:rsid w:val="00EC71CC"/>
    <w:rsid w:val="00ED0543"/>
    <w:rsid w:val="00ED0E00"/>
    <w:rsid w:val="00F0768B"/>
    <w:rsid w:val="00F31263"/>
    <w:rsid w:val="00F34710"/>
    <w:rsid w:val="00F36D3E"/>
    <w:rsid w:val="00F53DB3"/>
    <w:rsid w:val="00F673DB"/>
    <w:rsid w:val="00F9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2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011"/>
  </w:style>
  <w:style w:type="paragraph" w:styleId="a6">
    <w:name w:val="footer"/>
    <w:basedOn w:val="a"/>
    <w:link w:val="a7"/>
    <w:uiPriority w:val="99"/>
    <w:semiHidden/>
    <w:unhideWhenUsed/>
    <w:rsid w:val="001F2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011"/>
  </w:style>
  <w:style w:type="paragraph" w:styleId="a8">
    <w:name w:val="Balloon Text"/>
    <w:basedOn w:val="a"/>
    <w:link w:val="a9"/>
    <w:uiPriority w:val="99"/>
    <w:semiHidden/>
    <w:unhideWhenUsed/>
    <w:rsid w:val="001F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1224A"/>
    <w:rsid w:val="000E68B7"/>
    <w:rsid w:val="0071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C72A84D2394ACD9C8F2778213691DF">
    <w:name w:val="08C72A84D2394ACD9C8F2778213691DF"/>
    <w:rsid w:val="007122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2021-03-18T14:46:00Z</dcterms:created>
  <dcterms:modified xsi:type="dcterms:W3CDTF">2021-03-26T13:25:00Z</dcterms:modified>
</cp:coreProperties>
</file>