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8F31" w14:textId="77777777" w:rsidR="00D96FD5" w:rsidRPr="00D96FD5" w:rsidRDefault="00D96FD5" w:rsidP="00D96FD5">
      <w:pPr>
        <w:ind w:left="5652" w:firstLine="720"/>
        <w:jc w:val="both"/>
        <w:rPr>
          <w:rFonts w:eastAsia="Batang" w:cs="Times New Roman"/>
          <w:sz w:val="28"/>
          <w:lang w:val="uk-UA"/>
        </w:rPr>
      </w:pPr>
      <w:r w:rsidRPr="00D96FD5">
        <w:rPr>
          <w:rFonts w:eastAsia="Batang" w:cs="Times New Roman"/>
          <w:sz w:val="28"/>
          <w:lang w:val="uk-UA"/>
        </w:rPr>
        <w:t xml:space="preserve">Додаток 1 </w:t>
      </w:r>
    </w:p>
    <w:p w14:paraId="2FB60AB7" w14:textId="77777777" w:rsidR="00D96FD5" w:rsidRPr="00D96FD5" w:rsidRDefault="00D96FD5" w:rsidP="00D96FD5">
      <w:pPr>
        <w:jc w:val="both"/>
        <w:rPr>
          <w:rFonts w:eastAsia="Batang" w:cs="Times New Roman"/>
          <w:sz w:val="28"/>
          <w:lang w:val="uk-UA"/>
        </w:rPr>
      </w:pP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softHyphen/>
      </w:r>
      <w:r w:rsidRPr="00D96FD5">
        <w:rPr>
          <w:rFonts w:eastAsia="Batang" w:cs="Times New Roman"/>
          <w:sz w:val="28"/>
          <w:lang w:val="uk-UA"/>
        </w:rPr>
        <w:tab/>
        <w:t>до рішення виконавчого комітету</w:t>
      </w:r>
    </w:p>
    <w:p w14:paraId="75C5E5FE" w14:textId="1114CBD3" w:rsidR="00D96FD5" w:rsidRPr="00A566DF" w:rsidRDefault="00D96FD5" w:rsidP="00D96FD5">
      <w:pPr>
        <w:jc w:val="both"/>
        <w:rPr>
          <w:rFonts w:eastAsia="Batang" w:cs="Times New Roman"/>
          <w:sz w:val="28"/>
          <w:u w:val="single"/>
          <w:lang w:val="en-US"/>
        </w:rPr>
      </w:pP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  <w:t>2</w:t>
      </w:r>
      <w:r w:rsidR="00A566DF" w:rsidRPr="00A566DF">
        <w:rPr>
          <w:rFonts w:eastAsia="Batang" w:cs="Times New Roman"/>
          <w:sz w:val="28"/>
        </w:rPr>
        <w:t>9</w:t>
      </w:r>
      <w:r w:rsidRPr="00D96FD5">
        <w:rPr>
          <w:rFonts w:eastAsia="Batang" w:cs="Times New Roman"/>
          <w:sz w:val="28"/>
          <w:lang w:val="uk-UA"/>
        </w:rPr>
        <w:t xml:space="preserve"> грудня 2021 року  № </w:t>
      </w:r>
      <w:r w:rsidRPr="00D96FD5">
        <w:rPr>
          <w:rFonts w:eastAsia="Batang" w:cs="Times New Roman"/>
          <w:sz w:val="28"/>
          <w:u w:val="single"/>
          <w:lang w:val="uk-UA"/>
        </w:rPr>
        <w:t>4</w:t>
      </w:r>
      <w:r w:rsidR="00A566DF">
        <w:rPr>
          <w:rFonts w:eastAsia="Batang" w:cs="Times New Roman"/>
          <w:sz w:val="28"/>
          <w:u w:val="single"/>
          <w:lang w:val="en-US"/>
        </w:rPr>
        <w:t>17</w:t>
      </w:r>
      <w:bookmarkStart w:id="0" w:name="_GoBack"/>
      <w:bookmarkEnd w:id="0"/>
    </w:p>
    <w:p w14:paraId="44154778" w14:textId="77777777" w:rsidR="00D96FD5" w:rsidRPr="00D96FD5" w:rsidRDefault="00D96FD5" w:rsidP="00D96FD5">
      <w:pPr>
        <w:rPr>
          <w:rFonts w:eastAsia="Batang" w:cs="Times New Roman"/>
          <w:sz w:val="28"/>
          <w:lang w:val="uk-UA"/>
        </w:rPr>
      </w:pPr>
    </w:p>
    <w:p w14:paraId="7F63ACB8" w14:textId="77777777" w:rsidR="00D96FD5" w:rsidRPr="00D96FD5" w:rsidRDefault="00D96FD5" w:rsidP="00D96FD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ПЕРСПЕКТИВНИЙ ПЛАН </w:t>
      </w:r>
    </w:p>
    <w:p w14:paraId="2DE5FECA" w14:textId="77777777" w:rsidR="00D96FD5" w:rsidRPr="00D96FD5" w:rsidRDefault="00D96FD5" w:rsidP="00D96FD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2022 рік</w:t>
      </w:r>
    </w:p>
    <w:p w14:paraId="6B6C4D3E" w14:textId="77777777" w:rsidR="00D96FD5" w:rsidRPr="00D96FD5" w:rsidRDefault="00D96FD5" w:rsidP="00D96FD5">
      <w:pPr>
        <w:jc w:val="center"/>
        <w:rPr>
          <w:rFonts w:eastAsia="Batang" w:cs="Times New Roman"/>
          <w:sz w:val="28"/>
          <w:szCs w:val="28"/>
          <w:lang w:val="uk-UA"/>
        </w:rPr>
      </w:pPr>
    </w:p>
    <w:p w14:paraId="34DC36C4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Січень</w:t>
      </w:r>
    </w:p>
    <w:p w14:paraId="7F2DBEC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14:paraId="18FC3C92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</w:t>
      </w:r>
      <w:bookmarkStart w:id="1" w:name="_Hlk90302926"/>
      <w:r w:rsidRPr="00D96FD5">
        <w:rPr>
          <w:rFonts w:eastAsia="Batang" w:cs="Times New Roman"/>
          <w:sz w:val="28"/>
          <w:szCs w:val="28"/>
          <w:lang w:val="uk-UA"/>
        </w:rPr>
        <w:t>документообігу та організаційної роботи виконавчого комітету</w:t>
      </w:r>
    </w:p>
    <w:bookmarkEnd w:id="1"/>
    <w:p w14:paraId="1FAC7F16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379444DC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</w:t>
      </w:r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Про план основних заходів цивільного захисту </w:t>
      </w:r>
      <w:proofErr w:type="spellStart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міської  територіальної громади на 2022 рік.</w:t>
      </w:r>
    </w:p>
    <w:p w14:paraId="4E228BE8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1E5E10E9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19BB7504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схвалення рішення про найменування, перейменування вулиць,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повулків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4784E10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Готує: відділ архітектури та містобудування виконавчого комітету </w:t>
      </w:r>
    </w:p>
    <w:p w14:paraId="4FB9F42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В.Ільницький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відділу архітектури та </w:t>
      </w:r>
      <w:r w:rsidRPr="00D96FD5">
        <w:rPr>
          <w:rFonts w:eastAsia="Batang" w:cs="Times New Roman"/>
          <w:sz w:val="28"/>
          <w:szCs w:val="28"/>
          <w:lang w:val="uk-UA"/>
        </w:rPr>
        <w:tab/>
        <w:t>містобудування</w:t>
      </w:r>
    </w:p>
    <w:p w14:paraId="2BD86CDD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4. Про внесення змін до рішення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Вараській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міській територіальній громаді»</w:t>
      </w:r>
    </w:p>
    <w:p w14:paraId="28D514F5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1191B71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E2A077C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внесення змін в рішення виконавчого комітету від 23.02.2021 №25 «Про створення робочої групи з питань залучення інвестицій в економіку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громади».</w:t>
      </w:r>
    </w:p>
    <w:p w14:paraId="4D6DEBE0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0CFEC353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497FD8D" w14:textId="77777777" w:rsidR="00D96FD5" w:rsidRPr="00D96FD5" w:rsidRDefault="00D96FD5" w:rsidP="00D96FD5">
      <w:pPr>
        <w:rPr>
          <w:rFonts w:eastAsia="Batang" w:cs="Times New Roman"/>
          <w:bCs/>
          <w:sz w:val="28"/>
          <w:szCs w:val="28"/>
          <w:lang w:val="uk-UA"/>
        </w:rPr>
      </w:pPr>
    </w:p>
    <w:p w14:paraId="75E6DF1D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Лютий</w:t>
      </w:r>
    </w:p>
    <w:p w14:paraId="350A540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звіт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2021 рік.</w:t>
      </w:r>
    </w:p>
    <w:p w14:paraId="684620A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Готує: фінансове управління виконавчого комітету </w:t>
      </w:r>
    </w:p>
    <w:p w14:paraId="655F828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фінансового управління </w:t>
      </w:r>
      <w:r w:rsidRPr="00D96FD5">
        <w:rPr>
          <w:rFonts w:eastAsia="Batang" w:cs="Times New Roman"/>
          <w:sz w:val="28"/>
          <w:szCs w:val="28"/>
          <w:lang w:val="uk-UA"/>
        </w:rPr>
        <w:tab/>
      </w:r>
    </w:p>
    <w:p w14:paraId="1C1F696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2. Про надання пільг окремим категоріям громадян.</w:t>
      </w:r>
    </w:p>
    <w:p w14:paraId="7C1B97FD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14:paraId="49A2C39D" w14:textId="77777777" w:rsid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14:paraId="04373DDF" w14:textId="77777777" w:rsid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14:paraId="564D53B3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6F90E300" w14:textId="77777777"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3. Про роботу підліткових клубів за місцем проживання у 2021 році.</w:t>
      </w:r>
    </w:p>
    <w:p w14:paraId="24616333" w14:textId="77777777"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Готує: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міський центр соціальних служб</w:t>
      </w:r>
    </w:p>
    <w:p w14:paraId="47275A18" w14:textId="77777777"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С.Пашко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Вараського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міського центру соціальних</w:t>
      </w:r>
    </w:p>
    <w:p w14:paraId="4BB817E5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служб</w:t>
      </w:r>
    </w:p>
    <w:p w14:paraId="7079897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4. </w:t>
      </w:r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2022 році.</w:t>
      </w:r>
    </w:p>
    <w:p w14:paraId="019BECA2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55D1B820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69918315" w14:textId="77777777"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проведення конкурсу з визначення автомобільного перевізника на міському автобусному маршруті загального користування №7 «Автовокзал-реабілітаційний центр-Автовокзал» у місті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.</w:t>
      </w:r>
    </w:p>
    <w:p w14:paraId="0E5EB1AC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61D2BC52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C8F6F67" w14:textId="77777777" w:rsidR="00D96FD5" w:rsidRPr="00D96FD5" w:rsidRDefault="00D96FD5" w:rsidP="00D96FD5">
      <w:pPr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</w:t>
      </w:r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Про організацію та проведення в </w:t>
      </w:r>
      <w:proofErr w:type="spellStart"/>
      <w:r w:rsidRPr="00D96FD5">
        <w:rPr>
          <w:rFonts w:eastAsia="Batang" w:cs="Times New Roman"/>
          <w:bCs/>
          <w:sz w:val="28"/>
          <w:szCs w:val="28"/>
          <w:lang w:val="uk-UA"/>
        </w:rPr>
        <w:t>Вараській</w:t>
      </w:r>
      <w:proofErr w:type="spellEnd"/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2022 році</w:t>
      </w:r>
    </w:p>
    <w:p w14:paraId="55B1A58C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color w:val="FF0000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відділ оборонно-мобілізаційної роботи виконавчого комітету</w:t>
      </w:r>
    </w:p>
    <w:p w14:paraId="1B28D1B1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С.Антоніч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відділу оборонно-мобілізаційної роботи виконавчого комітету</w:t>
      </w:r>
    </w:p>
    <w:p w14:paraId="08012103" w14:textId="77777777" w:rsidR="00D96FD5" w:rsidRPr="00D96FD5" w:rsidRDefault="00D96FD5" w:rsidP="00D96FD5">
      <w:pPr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  </w:t>
      </w:r>
    </w:p>
    <w:p w14:paraId="2E5C1BED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Березень</w:t>
      </w:r>
    </w:p>
    <w:p w14:paraId="1EA8108B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1. Про роботу управління освіти виконавчого комітету за 2021 рік.</w:t>
      </w:r>
    </w:p>
    <w:p w14:paraId="308F55E0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05DE40C1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3A66DF71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 курсу «Захист Вітчизни».</w:t>
      </w:r>
    </w:p>
    <w:p w14:paraId="1796B5CA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0BC8C1A8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управління освіти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    </w:t>
      </w:r>
    </w:p>
    <w:p w14:paraId="2FB9F12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2022 рік».</w:t>
      </w:r>
    </w:p>
    <w:p w14:paraId="0B64EB3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39A151FC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7CD30DA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4. Про організацію роботи з питань соціального  захисту учасників АТО/ООС.</w:t>
      </w:r>
    </w:p>
    <w:p w14:paraId="47C0C3F2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14:paraId="4929FEF1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6B26503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</w:t>
      </w:r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Про забезпечення заходів мобілізаційної підготовки та проведення мобілізації на території </w:t>
      </w:r>
      <w:proofErr w:type="spellStart"/>
      <w:r w:rsidRPr="00D96FD5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 міської територіальної громади</w:t>
      </w:r>
      <w:r w:rsidRPr="00D96FD5">
        <w:rPr>
          <w:rFonts w:eastAsia="Batang" w:cs="Times New Roman"/>
          <w:sz w:val="28"/>
          <w:szCs w:val="28"/>
          <w:lang w:val="uk-UA"/>
        </w:rPr>
        <w:t>.</w:t>
      </w:r>
    </w:p>
    <w:p w14:paraId="37DF768A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color w:val="FF0000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відділ оборонно-мобілізаційної роботи виконавчого комітету</w:t>
      </w:r>
    </w:p>
    <w:p w14:paraId="12D36706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С.Антоніч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відділу оборонно-мобілізаційної роботи виконавчого комітету</w:t>
      </w:r>
    </w:p>
    <w:p w14:paraId="53241151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ІІ квартал 2022 року.</w:t>
      </w:r>
    </w:p>
    <w:p w14:paraId="29B93CD9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4260244D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7D5D852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7. Звіт про виконання фінансового плану комунального підприємства «Благоустрій»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14:paraId="07C9E138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bookmarkStart w:id="2" w:name="_Hlk90982467"/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6D1CFB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2"/>
    <w:p w14:paraId="1A1AD6C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Ю.Сергійчук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12AD8F3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8. Звіт про виконання фінансового плану комунального підприємства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14:paraId="275B25EA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ECA570D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37A6DC7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  <w:r w:rsidRPr="00D96FD5">
        <w:rPr>
          <w:rFonts w:eastAsia="Batang" w:cs="Times New Roman"/>
          <w:sz w:val="28"/>
          <w:szCs w:val="28"/>
          <w:lang w:val="uk-UA"/>
        </w:rPr>
        <w:tab/>
      </w:r>
    </w:p>
    <w:p w14:paraId="6AD2666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9. Звіт про виконання фінансового плану комунального підприємства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14:paraId="24AF419B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7274962C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DB1FF08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Ю.Трачук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14:paraId="3091C93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10. Звіт про виконання фінансового плану комунального підприємства «Бюро технічної інвентаризації» міста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за 2021 рік.</w:t>
      </w:r>
    </w:p>
    <w:p w14:paraId="63E1582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7000F8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860D12A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Р.Жданюк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КП «Бюро технічної інвентаризації»  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7544FC4A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11.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2021 рік.</w:t>
      </w:r>
    </w:p>
    <w:p w14:paraId="728FA06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0B08D966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D88D30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35149D7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12.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2021 рік.</w:t>
      </w:r>
    </w:p>
    <w:p w14:paraId="72EABE9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329F970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F72BE0B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5FF16A2F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13.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«Міські електричні мережі» за 2021 рік.</w:t>
      </w:r>
    </w:p>
    <w:p w14:paraId="4B83842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0F70FE3F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CD66DF5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49453D40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14.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багатопрофільної лікарні» за 2021 рік.</w:t>
      </w:r>
    </w:p>
    <w:p w14:paraId="004B93CD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E71C0E3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D01C51F" w14:textId="77777777" w:rsidR="00D96FD5" w:rsidRPr="00D96FD5" w:rsidRDefault="00D96FD5" w:rsidP="00D96FD5">
      <w:pPr>
        <w:ind w:left="4140" w:hanging="3432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67F3F37A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15. Про затвердження плану місцевого економічного розвитку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</w:t>
      </w:r>
    </w:p>
    <w:p w14:paraId="14D07886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1CAC610F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C142EA7" w14:textId="77777777" w:rsidR="00D96FD5" w:rsidRPr="00D96FD5" w:rsidRDefault="00D96FD5" w:rsidP="00D96FD5">
      <w:pPr>
        <w:rPr>
          <w:rFonts w:eastAsia="Batang" w:cs="Times New Roman"/>
          <w:sz w:val="28"/>
          <w:szCs w:val="28"/>
          <w:lang w:val="uk-UA"/>
        </w:rPr>
      </w:pPr>
    </w:p>
    <w:p w14:paraId="4D4E8AF8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Квітень</w:t>
      </w:r>
    </w:p>
    <w:p w14:paraId="59361ED0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затвердження заходів з підготовки господарського комплексу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до роботи в осінньо-зимовий період 2022-2023 року.</w:t>
      </w:r>
    </w:p>
    <w:p w14:paraId="0C48FFC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67897CE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2089EE0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підготовку та проведення конкурсу щодо визначення виконавця надання послуг з вивезення побутових відходів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667C83C3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51D7C327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5D669DE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закінчення опалювального періоду 2021-2022 років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44C4DF51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4FB800F0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6108E13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4. Про штаб з ліквідації наслідків надзвичайних ситуацій.</w:t>
      </w:r>
    </w:p>
    <w:p w14:paraId="2CB4AF48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2AB52EC1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14:paraId="03CF748A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8B67E1E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Травень</w:t>
      </w:r>
    </w:p>
    <w:p w14:paraId="1C11104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введення в дію рішення конкурсної комісії щодо визначення переможців конкурсу на надання послуг з вивезення побутових відходів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55AA434A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7FE4635E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77C50628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на 2022 рік».</w:t>
      </w:r>
    </w:p>
    <w:p w14:paraId="5C8A13DB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3828A4FB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0A4E04A8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розгляд звіту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за І квартал 2022 року.</w:t>
      </w:r>
    </w:p>
    <w:p w14:paraId="6E1561D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455779E1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47EB817B" w14:textId="77777777" w:rsidR="00D96FD5" w:rsidRPr="00D96FD5" w:rsidRDefault="00D96FD5" w:rsidP="00D96FD5">
      <w:pPr>
        <w:rPr>
          <w:rFonts w:eastAsia="Batang" w:cs="Times New Roman"/>
          <w:sz w:val="28"/>
          <w:szCs w:val="28"/>
          <w:lang w:val="uk-UA"/>
        </w:rPr>
      </w:pPr>
    </w:p>
    <w:p w14:paraId="30D3363C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Червень</w:t>
      </w:r>
    </w:p>
    <w:p w14:paraId="31D45A8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ІІІ квартал 2022 року.</w:t>
      </w:r>
    </w:p>
    <w:p w14:paraId="3AA12EB4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5489846F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3AAA7662" w14:textId="77777777" w:rsidR="00D96FD5" w:rsidRPr="00D96FD5" w:rsidRDefault="00D96FD5" w:rsidP="00D96FD5">
      <w:pPr>
        <w:rPr>
          <w:rFonts w:eastAsia="Batang" w:cs="Times New Roman"/>
          <w:b/>
          <w:sz w:val="28"/>
          <w:szCs w:val="28"/>
          <w:u w:val="single"/>
          <w:lang w:val="uk-UA"/>
        </w:rPr>
      </w:pPr>
    </w:p>
    <w:p w14:paraId="388C6232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Липень</w:t>
      </w:r>
    </w:p>
    <w:p w14:paraId="7C9FF4C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14:paraId="1F7E3D41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49009AB0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373B34F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встановлення тарифу на проїзд міським автомобільним транспортом </w:t>
      </w:r>
    </w:p>
    <w:p w14:paraId="756CD30E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14:paraId="6AE9B7AB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338176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9E797A0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Серпень</w:t>
      </w:r>
    </w:p>
    <w:p w14:paraId="04B0A59A" w14:textId="77777777" w:rsidR="00D96FD5" w:rsidRPr="00D96FD5" w:rsidRDefault="00D96FD5" w:rsidP="00D96FD5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розгляд звіту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 територіальної громади за І півріччя 2022 року.</w:t>
      </w:r>
    </w:p>
    <w:p w14:paraId="07CDBB92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7AA19379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    </w:t>
      </w:r>
    </w:p>
    <w:p w14:paraId="23A3751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на 2022 рік».</w:t>
      </w:r>
    </w:p>
    <w:p w14:paraId="50CF5E4D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3E61883D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3EB464F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схвалення прогнозу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2023-2025 роки.</w:t>
      </w:r>
    </w:p>
    <w:p w14:paraId="2991A17C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52ECD867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6336D6C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4. Про готовність закладів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до початку нового  2022-2023 навчального року.</w:t>
      </w:r>
    </w:p>
    <w:p w14:paraId="49D9CD88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14:paraId="43AEBA51" w14:textId="77777777"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212E7C1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затвердження мережі закладів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 на 2022-2023 навчальний рік.</w:t>
      </w:r>
    </w:p>
    <w:p w14:paraId="0F5B167C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347A5941" w14:textId="77777777"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14:paraId="54BEF40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Звіт про виконання фінансового плану комунального підприємства «Благоустрій»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14:paraId="3CA442C0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bookmarkStart w:id="3" w:name="_Hlk90304988"/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4A19EEA" w14:textId="77777777" w:rsidR="00D96FD5" w:rsidRPr="00D96FD5" w:rsidRDefault="00D96FD5" w:rsidP="00D96FD5">
      <w:pPr>
        <w:ind w:left="708"/>
        <w:jc w:val="right"/>
        <w:rPr>
          <w:rFonts w:eastAsia="Batang" w:cs="Times New Roman"/>
          <w:sz w:val="28"/>
          <w:szCs w:val="28"/>
          <w:lang w:val="uk-UA"/>
        </w:rPr>
      </w:pPr>
    </w:p>
    <w:p w14:paraId="475A1E58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3"/>
    <w:p w14:paraId="674AFDAB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Ю.Сергійчук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14:paraId="42F271F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7. Звіт про виконання фінансового плану комунального підприємства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14:paraId="6A0A2F2C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відділ економіки виконавчого комітету</w:t>
      </w:r>
    </w:p>
    <w:p w14:paraId="23C09828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відділу економіки </w:t>
      </w:r>
    </w:p>
    <w:p w14:paraId="2E9A02F6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</w:p>
    <w:p w14:paraId="6570555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8. Звіт про виконання фінансового плану комунального підприємства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14:paraId="2186800A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bookmarkStart w:id="4" w:name="_Hlk90305957"/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FEAB12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4"/>
    <w:p w14:paraId="299B4E35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Ю.Трачук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ВТВК ВМР</w:t>
      </w:r>
    </w:p>
    <w:p w14:paraId="461418B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9. Звіт про виконання фінансового плану комунального підприємства «Бюро технічної інвентаризації» міста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за І півріччя 2022 року.</w:t>
      </w:r>
    </w:p>
    <w:p w14:paraId="0C0475E1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>Готує: управління економіки та розвитку громади виконавчого комітету</w:t>
      </w:r>
    </w:p>
    <w:p w14:paraId="222AECF7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3D18A5B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Р.Жданюк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КП «Бюро технічної інвентаризації»  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78B5C1F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10.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І півріччя 2022 року.</w:t>
      </w:r>
    </w:p>
    <w:p w14:paraId="6FDEF2B3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711B270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CF764CD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14:paraId="19E2FED1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11.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І півріччя 2022 року.</w:t>
      </w:r>
    </w:p>
    <w:p w14:paraId="34565272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Готує: управління економіки та розвитку громади виконавчого комітету</w:t>
      </w:r>
    </w:p>
    <w:p w14:paraId="6EA5B3EE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5F4AD77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  <w:r w:rsidRPr="00D96FD5">
        <w:rPr>
          <w:rFonts w:eastAsia="Batang" w:cs="Times New Roman"/>
          <w:sz w:val="28"/>
          <w:szCs w:val="28"/>
          <w:lang w:val="uk-UA"/>
        </w:rPr>
        <w:tab/>
      </w:r>
    </w:p>
    <w:p w14:paraId="76AF9FB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12.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«Міські електричні мережі» за І півріччя 2022 року.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A904358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B74629C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5AF7B3C4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13.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багато профільної лікарні» за І півріччя 2022 року.</w:t>
      </w:r>
    </w:p>
    <w:p w14:paraId="6BB84FC6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8D95C83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5BED18C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6479DE65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</w:p>
    <w:p w14:paraId="3255B02B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Вересень</w:t>
      </w:r>
    </w:p>
    <w:p w14:paraId="1C54358B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підготовку господарського комплексу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до роботи в осінньо-зимовий період 2022-2023 року</w:t>
      </w:r>
    </w:p>
    <w:p w14:paraId="6596D9C1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672CAD28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37FBD4E3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ІV квартал 2022 року.</w:t>
      </w:r>
    </w:p>
    <w:p w14:paraId="5322DDE2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7BA703A2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51436A91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3. Про затвердження фінансового плану комунального підприємства «Благоустрій»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рік.</w:t>
      </w:r>
    </w:p>
    <w:p w14:paraId="225C1B50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2908F5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ED82784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Ю.Сергійчук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Благоустрі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</w:p>
    <w:p w14:paraId="0570D929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4. Про затвердження фінансового плану комунального підприємства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рік.</w:t>
      </w:r>
    </w:p>
    <w:p w14:paraId="5547A414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386E773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0E08507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</w:p>
    <w:p w14:paraId="405BFD50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5. Про затвердження фінансового плану комунального підприємства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рік.</w:t>
      </w:r>
    </w:p>
    <w:p w14:paraId="2411C081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812DD05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6B5DF95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Ю.Трачук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ВТВК ВМР</w:t>
      </w:r>
    </w:p>
    <w:p w14:paraId="6A4F3E01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Про затвердження фінансового плану комунального підприємства «Бюро технічної інвентаризації» міста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на 2023 рік.</w:t>
      </w:r>
    </w:p>
    <w:p w14:paraId="7D0A9542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1A0D1092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24173CE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Р.Жданюк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КП «Бюро технічної інвентаризації»  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14:paraId="2404533F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7. Про затвердження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багато профільної лікарні» на 2023 рік.</w:t>
      </w:r>
    </w:p>
    <w:p w14:paraId="54FA4E36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2197528C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45469209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14:paraId="3F5D408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8. Про затвердження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на 2023 рік.</w:t>
      </w:r>
    </w:p>
    <w:p w14:paraId="778266E4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60B23AD4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087B68D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«ВЦПМД»</w:t>
      </w:r>
    </w:p>
    <w:p w14:paraId="6173096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9. Про затвердження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«Агентство нерухомості «Перспектива» на 2023 рік.</w:t>
      </w:r>
    </w:p>
    <w:p w14:paraId="153C8784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4E27974A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5FE3BE88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14:paraId="3F1160A4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10. Про затвердження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«Міські електричні мережі» на 2023 рік.</w:t>
      </w:r>
    </w:p>
    <w:p w14:paraId="18B54960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7DCC9A86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2D50FECB" w14:textId="77777777" w:rsidR="00D96FD5" w:rsidRPr="00D96FD5" w:rsidRDefault="00D96FD5" w:rsidP="00D96FD5">
      <w:pPr>
        <w:ind w:left="4140" w:hanging="3432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14:paraId="174B6BD1" w14:textId="77777777" w:rsidR="00D96FD5" w:rsidRPr="00D96FD5" w:rsidRDefault="00D96FD5" w:rsidP="00D96FD5">
      <w:pPr>
        <w:ind w:left="4140" w:hanging="3432"/>
        <w:jc w:val="both"/>
        <w:rPr>
          <w:rFonts w:eastAsia="Batang" w:cs="Times New Roman"/>
          <w:sz w:val="28"/>
          <w:szCs w:val="28"/>
          <w:lang w:val="uk-UA"/>
        </w:rPr>
      </w:pPr>
    </w:p>
    <w:p w14:paraId="43740200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Жовтень</w:t>
      </w:r>
    </w:p>
    <w:p w14:paraId="547D8201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початок опалювального періоду 2022-2023 років 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Вараській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міській територіальній громаді.</w:t>
      </w:r>
    </w:p>
    <w:p w14:paraId="6DF14F8E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14:paraId="5D85E9B4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7563869D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2022 рік».</w:t>
      </w:r>
    </w:p>
    <w:p w14:paraId="0630284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0085ED5C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2CEF936D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</w:t>
      </w:r>
      <w:bookmarkStart w:id="5" w:name="_Hlk90643576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Про здійснення йодної профілактики населення </w:t>
      </w:r>
      <w:proofErr w:type="spellStart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міської територіальної громади у разі виникнення радіаційної аварії.</w:t>
      </w:r>
    </w:p>
    <w:p w14:paraId="7DF78E7E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14:paraId="1D227192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bookmarkEnd w:id="5"/>
    <w:p w14:paraId="4D6BBE96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4. Про висунення кандидатур на присвоєння почесного звання України «Мати-героїня».</w:t>
      </w:r>
    </w:p>
    <w:p w14:paraId="397B6472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департамент соціального захисту та гідності виконавчого комітету</w:t>
      </w:r>
    </w:p>
    <w:p w14:paraId="4DC94F17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3EEC11DA" w14:textId="77777777" w:rsidR="00D96FD5" w:rsidRPr="00D96FD5" w:rsidRDefault="00D96FD5" w:rsidP="00D96FD5">
      <w:pPr>
        <w:ind w:hanging="1"/>
        <w:jc w:val="right"/>
        <w:rPr>
          <w:rFonts w:eastAsia="Batang" w:cs="Times New Roman"/>
          <w:sz w:val="28"/>
          <w:szCs w:val="28"/>
          <w:lang w:val="uk-UA"/>
        </w:rPr>
      </w:pPr>
    </w:p>
    <w:p w14:paraId="0175B2A3" w14:textId="77777777"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затвердження Плану діяльності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 підготовки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проєктів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регуляторних актів на 2023 рік.</w:t>
      </w:r>
    </w:p>
    <w:p w14:paraId="1B52D3E9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53984A11" w14:textId="77777777"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145E4AE7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14:paraId="006C3E1D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Листопад</w:t>
      </w:r>
    </w:p>
    <w:p w14:paraId="539788D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розгляд квартального звіту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9 місяців 2022 року.</w:t>
      </w:r>
    </w:p>
    <w:p w14:paraId="776A9E8A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5050FD08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4E080122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2. 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АЕС.</w:t>
      </w:r>
    </w:p>
    <w:p w14:paraId="24205E67" w14:textId="77777777"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ab/>
        <w:t>Готує: департамент соціального захисту та гідності виконавчого комітету</w:t>
      </w:r>
    </w:p>
    <w:p w14:paraId="08D26239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14:paraId="0A0EDF28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14:paraId="7793A8B7" w14:textId="77777777"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Грудень</w:t>
      </w:r>
    </w:p>
    <w:p w14:paraId="76BC749B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2022 рік».</w:t>
      </w:r>
    </w:p>
    <w:p w14:paraId="36D24F87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3D41B334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1C849E78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</w:t>
      </w:r>
      <w:bookmarkStart w:id="6" w:name="_Hlk90371899"/>
      <w:r w:rsidRPr="00D96FD5">
        <w:rPr>
          <w:rFonts w:eastAsia="Batang" w:cs="Times New Roman"/>
          <w:sz w:val="28"/>
          <w:szCs w:val="28"/>
          <w:lang w:val="uk-UA"/>
        </w:rPr>
        <w:t xml:space="preserve">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бюджет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2023 рік»</w:t>
      </w:r>
      <w:bookmarkEnd w:id="6"/>
      <w:r w:rsidRPr="00D96FD5">
        <w:rPr>
          <w:rFonts w:eastAsia="Batang" w:cs="Times New Roman"/>
          <w:sz w:val="28"/>
          <w:szCs w:val="28"/>
          <w:lang w:val="uk-UA"/>
        </w:rPr>
        <w:t>.</w:t>
      </w:r>
    </w:p>
    <w:p w14:paraId="26C02D7F" w14:textId="77777777"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359E3B0D" w14:textId="77777777"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124C3A5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організацію харчування вихованців та учнів закладів дошкільної та загальної середньої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у 2023 році.</w:t>
      </w:r>
    </w:p>
    <w:p w14:paraId="1167D70F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57B202AF" w14:textId="77777777"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</w:t>
      </w:r>
    </w:p>
    <w:p w14:paraId="631DE22B" w14:textId="77777777"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комітету</w:t>
      </w:r>
    </w:p>
    <w:p w14:paraId="0C7A695C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 та І квартал 2023 року.</w:t>
      </w:r>
    </w:p>
    <w:p w14:paraId="4F28AAD0" w14:textId="77777777" w:rsidR="00D96FD5" w:rsidRPr="00D96FD5" w:rsidRDefault="00D96FD5" w:rsidP="00D96FD5">
      <w:pPr>
        <w:ind w:left="709" w:hanging="1"/>
        <w:jc w:val="right"/>
        <w:rPr>
          <w:rFonts w:eastAsia="Batang" w:cs="Times New Roman"/>
          <w:sz w:val="28"/>
          <w:szCs w:val="28"/>
          <w:lang w:val="uk-UA"/>
        </w:rPr>
      </w:pPr>
    </w:p>
    <w:p w14:paraId="662DD6D6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14:paraId="0797B174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14:paraId="617F5D38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14:paraId="6E282261" w14:textId="77777777"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14:paraId="14BBD8CE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05790A2A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>Сергій ДЕНЕГА</w:t>
      </w:r>
    </w:p>
    <w:p w14:paraId="0F87B0FF" w14:textId="77777777"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39DE1E7" w14:textId="77777777" w:rsidR="003D2105" w:rsidRPr="00D96FD5" w:rsidRDefault="003D2105">
      <w:pPr>
        <w:rPr>
          <w:lang w:val="uk-UA"/>
        </w:rPr>
      </w:pPr>
    </w:p>
    <w:sectPr w:rsidR="003D2105" w:rsidRPr="00D96FD5" w:rsidSect="00D96FD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D5C20" w14:textId="77777777" w:rsidR="00D96FD5" w:rsidRDefault="00D96FD5" w:rsidP="00D96FD5">
      <w:r>
        <w:separator/>
      </w:r>
    </w:p>
  </w:endnote>
  <w:endnote w:type="continuationSeparator" w:id="0">
    <w:p w14:paraId="6E1044C9" w14:textId="77777777" w:rsidR="00D96FD5" w:rsidRDefault="00D96FD5" w:rsidP="00D9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04EC2" w14:textId="77777777" w:rsidR="00D96FD5" w:rsidRDefault="00D96FD5" w:rsidP="00D96FD5">
      <w:r>
        <w:separator/>
      </w:r>
    </w:p>
  </w:footnote>
  <w:footnote w:type="continuationSeparator" w:id="0">
    <w:p w14:paraId="1390BB42" w14:textId="77777777" w:rsidR="00D96FD5" w:rsidRDefault="00D96FD5" w:rsidP="00D9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634142"/>
      <w:docPartObj>
        <w:docPartGallery w:val="Page Numbers (Top of Page)"/>
        <w:docPartUnique/>
      </w:docPartObj>
    </w:sdtPr>
    <w:sdtEndPr/>
    <w:sdtContent>
      <w:p w14:paraId="06FD1E5B" w14:textId="77777777" w:rsidR="00D96FD5" w:rsidRDefault="00D96F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82503E" w14:textId="77777777" w:rsidR="00D96FD5" w:rsidRPr="00D96FD5" w:rsidRDefault="00D96FD5" w:rsidP="00D96FD5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D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14A5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6DF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6FD5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67A9"/>
  <w15:chartTrackingRefBased/>
  <w15:docId w15:val="{DC6CCD31-A369-4A0C-9F9E-E7C4DE1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96FD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FD5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96F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FD5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14020</Words>
  <Characters>7992</Characters>
  <Application>Microsoft Office Word</Application>
  <DocSecurity>0</DocSecurity>
  <Lines>66</Lines>
  <Paragraphs>43</Paragraphs>
  <ScaleCrop>false</ScaleCrop>
  <Company/>
  <LinksUpToDate>false</LinksUpToDate>
  <CharactersWithSpaces>21969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2022-01-04T10:40:00Z</dcterms:created>
  <dcterms:modified xsi:type="dcterms:W3CDTF">2022-01-04T10:40:00Z</dcterms:modified>
</cp:coreProperties>
</file>