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AF" w:rsidRDefault="007056AF" w:rsidP="007056A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7056AF" w:rsidRDefault="007056AF" w:rsidP="007056A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7056AF" w:rsidRDefault="007056AF" w:rsidP="007056A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 травня 2021 року  № 182</w:t>
      </w:r>
      <w:r>
        <w:rPr>
          <w:sz w:val="28"/>
          <w:szCs w:val="28"/>
          <w:u w:val="single"/>
          <w:lang w:val="uk-UA"/>
        </w:rPr>
        <w:t xml:space="preserve">  </w:t>
      </w:r>
    </w:p>
    <w:p w:rsidR="007056AF" w:rsidRDefault="007056AF" w:rsidP="007056A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056AF" w:rsidRDefault="007056AF" w:rsidP="007056AF">
      <w:pPr>
        <w:ind w:firstLine="708"/>
        <w:jc w:val="both"/>
        <w:rPr>
          <w:sz w:val="28"/>
          <w:lang w:val="uk-UA"/>
        </w:rPr>
      </w:pPr>
    </w:p>
    <w:p w:rsidR="007056AF" w:rsidRDefault="007056AF" w:rsidP="007056AF">
      <w:pPr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СКЛАД</w:t>
      </w:r>
    </w:p>
    <w:p w:rsidR="007056AF" w:rsidRDefault="007056AF" w:rsidP="007056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штабу з підготовки господарського комплексу</w:t>
      </w:r>
      <w:r w:rsidRPr="00DF35DB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Вараської</w:t>
      </w:r>
      <w:proofErr w:type="spellEnd"/>
      <w:r>
        <w:rPr>
          <w:b/>
          <w:sz w:val="28"/>
          <w:lang w:val="uk-UA"/>
        </w:rPr>
        <w:t xml:space="preserve"> міської</w:t>
      </w:r>
      <w:r>
        <w:rPr>
          <w:b/>
          <w:sz w:val="28"/>
          <w:szCs w:val="28"/>
          <w:lang w:val="uk-UA"/>
        </w:rPr>
        <w:t xml:space="preserve"> територіальної громади    до  роботи в осінньо-зимовий період 2021-2022 року</w:t>
      </w:r>
    </w:p>
    <w:p w:rsidR="007056AF" w:rsidRDefault="007056AF" w:rsidP="007056AF">
      <w:pPr>
        <w:ind w:left="1416"/>
        <w:jc w:val="center"/>
        <w:rPr>
          <w:b/>
          <w:sz w:val="28"/>
          <w:szCs w:val="28"/>
          <w:lang w:val="uk-UA"/>
        </w:rPr>
      </w:pP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 Павлович          міський голова, керівник штабу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Ігор Сергійович                  заступник міського голови, заступник керівника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штабу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</w:p>
    <w:p w:rsidR="007056AF" w:rsidRDefault="007056AF" w:rsidP="007056AF">
      <w:pPr>
        <w:ind w:right="-8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штабу: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ДЕГТЯР      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Олег Андрійович              начальник ЦТПК ВП РАЕС </w:t>
      </w:r>
      <w:proofErr w:type="spellStart"/>
      <w:r>
        <w:rPr>
          <w:sz w:val="28"/>
          <w:szCs w:val="28"/>
          <w:lang w:val="uk-UA"/>
        </w:rPr>
        <w:t>ДП</w:t>
      </w:r>
      <w:proofErr w:type="spellEnd"/>
      <w:r>
        <w:rPr>
          <w:sz w:val="28"/>
          <w:szCs w:val="28"/>
          <w:lang w:val="uk-UA"/>
        </w:rPr>
        <w:t xml:space="preserve"> НАЕК «Енергоатом»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(за згодою)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КОРЕНЬ         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Миколаївна              начальник управління освіти  ВК ВМР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ЛАТИШЕНКО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Іванівна                   директор КНП ВМР «ВБЛ»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МИРОНЧУК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Жанна Миколаївна             начальник КНП ВМР «ВЦПМД»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КОТ</w:t>
      </w:r>
      <w:proofErr w:type="spellEnd"/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Інна Сергіївна                     директор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«УК «ЖКС» ВМР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РЕШЕТИЦЬКИЙ 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Станіслав Августович        директор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«МЕМ»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СЕРГЕЙЧУК     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Юрій Васильович               директор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«Благоустрій» ВМР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САВЧЕНКО       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Іванівна                     директор Департаменту житлово-комунального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господарства, майна та будівництва ВК ВМР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</w:p>
    <w:p w:rsidR="007056AF" w:rsidRDefault="007056AF" w:rsidP="007056AF">
      <w:pPr>
        <w:ind w:right="-81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</w:t>
      </w:r>
    </w:p>
    <w:p w:rsidR="007056AF" w:rsidRPr="000E39CA" w:rsidRDefault="007056AF" w:rsidP="007056AF">
      <w:pPr>
        <w:ind w:right="-81"/>
        <w:jc w:val="right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lastRenderedPageBreak/>
        <w:t xml:space="preserve"> 2                                                          Продовження додатку 2</w:t>
      </w:r>
    </w:p>
    <w:p w:rsidR="007056AF" w:rsidRPr="00256EF1" w:rsidRDefault="007056AF" w:rsidP="007056AF">
      <w:pPr>
        <w:ind w:left="2652" w:right="-81"/>
        <w:jc w:val="center"/>
        <w:rPr>
          <w:sz w:val="22"/>
          <w:szCs w:val="22"/>
          <w:lang w:val="uk-UA"/>
        </w:rPr>
      </w:pP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ТРАЧУК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Юрій Миколайович           директор КМКП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ОРЕШКО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Микола Прокопович         директор департаменту культури, туризму, молоді,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спорту ВК ВМР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ТАЦЮК          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Валентина Вікентіївна        начальник фінансового управління ВК ВМР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ТОНКОШКУРИЙ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Анатолій Васильович         начальник відділу цивільного захисту населення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управління безпеки та внутрішньої політики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ОСАДЧУК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Василівна             директор департаменту соціального захисту та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гідності  ВК ВМР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ХИРЛЮК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Віталій Вікторович             заступник начальника управління, начальник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відділу взаємодії з правоохоронними органами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Pr="001505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управління безпеки та внутрішньої політики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ХОНДОКА                                     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Роман Володимирович      заступник міського голови 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</w:p>
    <w:p w:rsidR="007056AF" w:rsidRDefault="007056AF" w:rsidP="007056AF">
      <w:pPr>
        <w:ind w:firstLine="708"/>
        <w:rPr>
          <w:sz w:val="28"/>
          <w:szCs w:val="28"/>
          <w:lang w:val="uk-UA"/>
        </w:rPr>
      </w:pPr>
    </w:p>
    <w:p w:rsidR="007056AF" w:rsidRDefault="007056AF" w:rsidP="007056AF">
      <w:pPr>
        <w:rPr>
          <w:sz w:val="28"/>
          <w:szCs w:val="28"/>
          <w:lang w:val="uk-UA"/>
        </w:rPr>
      </w:pPr>
    </w:p>
    <w:p w:rsidR="007056AF" w:rsidRDefault="007056AF" w:rsidP="007056AF">
      <w:pPr>
        <w:rPr>
          <w:sz w:val="28"/>
          <w:szCs w:val="28"/>
          <w:lang w:val="uk-UA"/>
        </w:rPr>
      </w:pPr>
    </w:p>
    <w:p w:rsidR="007056AF" w:rsidRDefault="007056AF" w:rsidP="007056AF">
      <w:pPr>
        <w:rPr>
          <w:sz w:val="28"/>
          <w:lang w:val="uk-UA"/>
        </w:rPr>
      </w:pPr>
      <w:r>
        <w:rPr>
          <w:sz w:val="28"/>
          <w:lang w:val="uk-UA"/>
        </w:rPr>
        <w:t xml:space="preserve">Керуючий справами </w:t>
      </w:r>
    </w:p>
    <w:p w:rsidR="007056AF" w:rsidRDefault="007056AF" w:rsidP="007056A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виконавчого комітету                                                               Сергій ДЕНЕГА</w:t>
      </w:r>
    </w:p>
    <w:p w:rsidR="007056AF" w:rsidRDefault="007056AF" w:rsidP="007056AF">
      <w:pPr>
        <w:ind w:right="-81"/>
        <w:jc w:val="both"/>
        <w:rPr>
          <w:sz w:val="28"/>
          <w:szCs w:val="28"/>
          <w:lang w:val="uk-UA"/>
        </w:rPr>
      </w:pPr>
    </w:p>
    <w:p w:rsidR="007056AF" w:rsidRDefault="007056AF" w:rsidP="007056AF">
      <w:pPr>
        <w:rPr>
          <w:lang w:val="uk-UA"/>
        </w:rPr>
      </w:pPr>
    </w:p>
    <w:p w:rsidR="007056AF" w:rsidRDefault="007056AF" w:rsidP="007056AF"/>
    <w:p w:rsidR="003D2105" w:rsidRDefault="003D2105"/>
    <w:sectPr w:rsidR="003D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7056AF"/>
    <w:rsid w:val="000014DB"/>
    <w:rsid w:val="00005598"/>
    <w:rsid w:val="00010783"/>
    <w:rsid w:val="000204C3"/>
    <w:rsid w:val="00024A1C"/>
    <w:rsid w:val="00043B02"/>
    <w:rsid w:val="0006208C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61393"/>
    <w:rsid w:val="00380144"/>
    <w:rsid w:val="003B69DC"/>
    <w:rsid w:val="003C0D38"/>
    <w:rsid w:val="003D2105"/>
    <w:rsid w:val="00401D33"/>
    <w:rsid w:val="004145BC"/>
    <w:rsid w:val="00426220"/>
    <w:rsid w:val="004328F6"/>
    <w:rsid w:val="00442E0F"/>
    <w:rsid w:val="00450068"/>
    <w:rsid w:val="00456568"/>
    <w:rsid w:val="00457871"/>
    <w:rsid w:val="0047202C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D503C"/>
    <w:rsid w:val="00701B56"/>
    <w:rsid w:val="007056AF"/>
    <w:rsid w:val="007305B2"/>
    <w:rsid w:val="007363D9"/>
    <w:rsid w:val="00737123"/>
    <w:rsid w:val="00786394"/>
    <w:rsid w:val="007B1221"/>
    <w:rsid w:val="007B245F"/>
    <w:rsid w:val="007D04B9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9073AE"/>
    <w:rsid w:val="00923887"/>
    <w:rsid w:val="00950BEF"/>
    <w:rsid w:val="00957652"/>
    <w:rsid w:val="00983942"/>
    <w:rsid w:val="00985CF5"/>
    <w:rsid w:val="009C2E15"/>
    <w:rsid w:val="00A22CE3"/>
    <w:rsid w:val="00A54412"/>
    <w:rsid w:val="00A859C3"/>
    <w:rsid w:val="00AC64BC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97B21"/>
    <w:rsid w:val="00CA012E"/>
    <w:rsid w:val="00CE5508"/>
    <w:rsid w:val="00CE7196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A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1926</Words>
  <Characters>1098</Characters>
  <Application>Microsoft Office Word</Application>
  <DocSecurity>0</DocSecurity>
  <Lines>9</Lines>
  <Paragraphs>6</Paragraphs>
  <ScaleCrop>false</ScaleCrop>
  <Company>SPecialiST RePack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2021-06-03T13:48:00Z</dcterms:created>
  <dcterms:modified xsi:type="dcterms:W3CDTF">2021-06-03T13:49:00Z</dcterms:modified>
</cp:coreProperties>
</file>