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D8" w:rsidRDefault="006216B8" w:rsidP="00336FD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36FD8">
        <w:rPr>
          <w:sz w:val="28"/>
          <w:szCs w:val="28"/>
        </w:rPr>
        <w:t>Додаток 2</w:t>
      </w:r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 рішення виконавчого комітету</w:t>
      </w:r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4458F2">
        <w:rPr>
          <w:sz w:val="28"/>
          <w:szCs w:val="28"/>
        </w:rPr>
        <w:t xml:space="preserve">                               30 березня </w:t>
      </w:r>
      <w:r>
        <w:rPr>
          <w:sz w:val="28"/>
          <w:szCs w:val="28"/>
        </w:rPr>
        <w:t>202</w:t>
      </w:r>
      <w:r w:rsidR="006E243C">
        <w:rPr>
          <w:sz w:val="28"/>
          <w:szCs w:val="28"/>
        </w:rPr>
        <w:t>1</w:t>
      </w:r>
      <w:r>
        <w:rPr>
          <w:sz w:val="28"/>
          <w:szCs w:val="28"/>
        </w:rPr>
        <w:t xml:space="preserve"> року №</w:t>
      </w:r>
      <w:r w:rsidR="004458F2">
        <w:rPr>
          <w:sz w:val="28"/>
          <w:szCs w:val="28"/>
        </w:rPr>
        <w:t>90</w:t>
      </w:r>
      <w:bookmarkStart w:id="0" w:name="_GoBack"/>
      <w:bookmarkEnd w:id="0"/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</w:p>
    <w:p w:rsidR="00366E2F" w:rsidRDefault="00366E2F" w:rsidP="00336FD8">
      <w:pPr>
        <w:tabs>
          <w:tab w:val="left" w:pos="567"/>
        </w:tabs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FD8" w:rsidRPr="00336FD8" w:rsidRDefault="00336FD8" w:rsidP="00336FD8">
      <w:pPr>
        <w:tabs>
          <w:tab w:val="left" w:pos="567"/>
        </w:tabs>
        <w:jc w:val="center"/>
        <w:rPr>
          <w:sz w:val="28"/>
          <w:szCs w:val="28"/>
        </w:rPr>
      </w:pPr>
      <w:r w:rsidRPr="00336FD8">
        <w:rPr>
          <w:sz w:val="28"/>
          <w:szCs w:val="28"/>
        </w:rPr>
        <w:t>ПОЛОЖЕННЯ</w:t>
      </w:r>
    </w:p>
    <w:p w:rsidR="00336FD8" w:rsidRPr="00336FD8" w:rsidRDefault="00336FD8" w:rsidP="00336FD8">
      <w:pPr>
        <w:tabs>
          <w:tab w:val="left" w:pos="567"/>
        </w:tabs>
        <w:jc w:val="center"/>
        <w:rPr>
          <w:sz w:val="28"/>
          <w:szCs w:val="28"/>
        </w:rPr>
      </w:pPr>
      <w:r w:rsidRPr="00336FD8">
        <w:rPr>
          <w:sz w:val="28"/>
          <w:szCs w:val="28"/>
        </w:rPr>
        <w:t xml:space="preserve">про комісію щодо розгляду заяв про виплату адресної допомоги на придбання житла для </w:t>
      </w:r>
      <w:r w:rsidRPr="00336FD8">
        <w:rPr>
          <w:bCs/>
          <w:sz w:val="28"/>
          <w:szCs w:val="28"/>
          <w:shd w:val="clear" w:color="auto" w:fill="FFFFFF"/>
        </w:rPr>
        <w:t xml:space="preserve">учасників </w:t>
      </w:r>
      <w:r w:rsidR="00074E31">
        <w:rPr>
          <w:bCs/>
          <w:sz w:val="28"/>
          <w:szCs w:val="28"/>
          <w:shd w:val="clear" w:color="auto" w:fill="FFFFFF"/>
        </w:rPr>
        <w:t>АТО/ООС</w:t>
      </w:r>
      <w:r w:rsidRPr="00336FD8">
        <w:rPr>
          <w:sz w:val="28"/>
          <w:szCs w:val="28"/>
        </w:rPr>
        <w:t xml:space="preserve">, членів сім’ї загиблого (померлого) учасника АТО/ООС </w:t>
      </w:r>
      <w:r w:rsidRPr="00336FD8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336FD8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</w:p>
    <w:p w:rsidR="00336FD8" w:rsidRDefault="00336FD8" w:rsidP="00336FD8">
      <w:pPr>
        <w:tabs>
          <w:tab w:val="left" w:pos="567"/>
        </w:tabs>
        <w:ind w:left="420"/>
        <w:jc w:val="center"/>
        <w:rPr>
          <w:b/>
          <w:sz w:val="28"/>
          <w:szCs w:val="28"/>
        </w:rPr>
      </w:pPr>
    </w:p>
    <w:p w:rsidR="00336FD8" w:rsidRPr="001B6AA6" w:rsidRDefault="00336FD8" w:rsidP="001B6AA6">
      <w:pPr>
        <w:pStyle w:val="a9"/>
        <w:numPr>
          <w:ilvl w:val="0"/>
          <w:numId w:val="1"/>
        </w:numPr>
        <w:tabs>
          <w:tab w:val="left" w:pos="567"/>
        </w:tabs>
        <w:ind w:left="284"/>
        <w:rPr>
          <w:b/>
          <w:sz w:val="28"/>
          <w:szCs w:val="28"/>
        </w:rPr>
      </w:pPr>
      <w:r w:rsidRPr="001B6AA6">
        <w:rPr>
          <w:b/>
          <w:sz w:val="28"/>
          <w:szCs w:val="28"/>
        </w:rPr>
        <w:t>Загальні положення</w:t>
      </w:r>
    </w:p>
    <w:p w:rsidR="00336FD8" w:rsidRDefault="00336FD8" w:rsidP="00336FD8">
      <w:pPr>
        <w:tabs>
          <w:tab w:val="left" w:pos="0"/>
        </w:tabs>
        <w:jc w:val="both"/>
        <w:rPr>
          <w:sz w:val="28"/>
          <w:szCs w:val="28"/>
        </w:rPr>
      </w:pPr>
      <w:r w:rsidRPr="00614DBC">
        <w:rPr>
          <w:sz w:val="28"/>
          <w:szCs w:val="28"/>
        </w:rPr>
        <w:t xml:space="preserve"> </w:t>
      </w:r>
    </w:p>
    <w:p w:rsidR="00336FD8" w:rsidRDefault="00336FD8" w:rsidP="00336F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4DBC">
        <w:rPr>
          <w:sz w:val="28"/>
          <w:szCs w:val="28"/>
        </w:rPr>
        <w:t>1</w:t>
      </w:r>
      <w:r>
        <w:rPr>
          <w:sz w:val="28"/>
          <w:szCs w:val="28"/>
        </w:rPr>
        <w:t>.1. Ко</w:t>
      </w:r>
      <w:r w:rsidR="008921D6">
        <w:rPr>
          <w:sz w:val="28"/>
          <w:szCs w:val="28"/>
        </w:rPr>
        <w:t>місія</w:t>
      </w:r>
      <w:r>
        <w:rPr>
          <w:sz w:val="28"/>
          <w:szCs w:val="28"/>
        </w:rPr>
        <w:t xml:space="preserve"> </w:t>
      </w:r>
      <w:r w:rsidRPr="00336FD8">
        <w:rPr>
          <w:sz w:val="28"/>
          <w:szCs w:val="28"/>
        </w:rPr>
        <w:t xml:space="preserve">щодо розгляду заяв про виплату адресної допомоги на придбання житла для </w:t>
      </w:r>
      <w:r w:rsidRPr="00336FD8">
        <w:rPr>
          <w:bCs/>
          <w:sz w:val="28"/>
          <w:szCs w:val="28"/>
          <w:shd w:val="clear" w:color="auto" w:fill="FFFFFF"/>
        </w:rPr>
        <w:t xml:space="preserve">учасників </w:t>
      </w:r>
      <w:r w:rsidR="00074E31">
        <w:rPr>
          <w:bCs/>
          <w:sz w:val="28"/>
          <w:szCs w:val="28"/>
          <w:shd w:val="clear" w:color="auto" w:fill="FFFFFF"/>
        </w:rPr>
        <w:t>АТО/ООС</w:t>
      </w:r>
      <w:r w:rsidRPr="00336FD8">
        <w:rPr>
          <w:sz w:val="28"/>
          <w:szCs w:val="28"/>
        </w:rPr>
        <w:t xml:space="preserve">, членів сім’ї загиблого (померлого) учасника АТО/ООС </w:t>
      </w:r>
      <w:r w:rsidRPr="00336FD8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336FD8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>
        <w:rPr>
          <w:sz w:val="28"/>
          <w:szCs w:val="28"/>
        </w:rPr>
        <w:t xml:space="preserve"> (надалі – Комісія) є консультативно-дорадчим органом, що утворюється виконавчим комітетом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 метою виконання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Рівненської області </w:t>
      </w:r>
      <w:r w:rsidR="006E243C">
        <w:rPr>
          <w:sz w:val="28"/>
          <w:szCs w:val="28"/>
        </w:rPr>
        <w:t xml:space="preserve">від 15.12.2020 № 38 </w:t>
      </w:r>
      <w:r w:rsidR="006E243C">
        <w:rPr>
          <w:rFonts w:cs="Times New Roman CYR"/>
          <w:sz w:val="28"/>
          <w:szCs w:val="28"/>
        </w:rPr>
        <w:t>«Про затвердження програми забезпечення житлом учасників антитерористичної операції, операції об’</w:t>
      </w:r>
      <w:r w:rsidR="006E243C" w:rsidRPr="008F1993">
        <w:rPr>
          <w:rFonts w:cs="Times New Roman CYR"/>
          <w:sz w:val="28"/>
          <w:szCs w:val="28"/>
        </w:rPr>
        <w:t>єднаних</w:t>
      </w:r>
      <w:r w:rsidR="006E243C">
        <w:rPr>
          <w:rFonts w:cs="Times New Roman CYR"/>
          <w:sz w:val="28"/>
          <w:szCs w:val="28"/>
        </w:rPr>
        <w:t xml:space="preserve"> сил, членів сімей загиблих (померлих) учасників АТО/ООС на 2021-2025 роки»</w:t>
      </w:r>
      <w:r>
        <w:rPr>
          <w:sz w:val="28"/>
          <w:szCs w:val="28"/>
        </w:rPr>
        <w:t>.</w:t>
      </w:r>
    </w:p>
    <w:p w:rsidR="00336FD8" w:rsidRDefault="00336FD8" w:rsidP="00336F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У своїй діяльності Комісія керується Конституцією України,    Житловим кодексом Української РСР, законами України, актами Президента України, Кабінету Міністрів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 (зі змінами), </w:t>
      </w:r>
      <w:r w:rsidR="006E243C">
        <w:rPr>
          <w:sz w:val="28"/>
          <w:szCs w:val="28"/>
        </w:rPr>
        <w:t xml:space="preserve">рішенням </w:t>
      </w:r>
      <w:proofErr w:type="spellStart"/>
      <w:r w:rsidR="006E243C">
        <w:rPr>
          <w:sz w:val="28"/>
          <w:szCs w:val="28"/>
        </w:rPr>
        <w:t>Вараської</w:t>
      </w:r>
      <w:proofErr w:type="spellEnd"/>
      <w:r w:rsidR="006E243C">
        <w:rPr>
          <w:sz w:val="28"/>
          <w:szCs w:val="28"/>
        </w:rPr>
        <w:t xml:space="preserve"> міської ради Рівненської області від 15.12.2020 № 38 </w:t>
      </w:r>
      <w:r w:rsidR="006E243C">
        <w:rPr>
          <w:rFonts w:cs="Times New Roman CYR"/>
          <w:sz w:val="28"/>
          <w:szCs w:val="28"/>
        </w:rPr>
        <w:t>«Про затвердження програми забезпечення житлом учасників антитерористичної операції, операції об’</w:t>
      </w:r>
      <w:r w:rsidR="006E243C" w:rsidRPr="008F1993">
        <w:rPr>
          <w:rFonts w:cs="Times New Roman CYR"/>
          <w:sz w:val="28"/>
          <w:szCs w:val="28"/>
        </w:rPr>
        <w:t>єднаних</w:t>
      </w:r>
      <w:r w:rsidR="006E243C">
        <w:rPr>
          <w:rFonts w:cs="Times New Roman CYR"/>
          <w:sz w:val="28"/>
          <w:szCs w:val="28"/>
        </w:rPr>
        <w:t xml:space="preserve"> сил, членів сімей загиблих (померлих) учасників АТО/ООС на 2021-2025 роки»</w:t>
      </w:r>
      <w:r w:rsidR="00102A90">
        <w:rPr>
          <w:bCs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відповідними розпорядженнями міського голови, рішеннями </w:t>
      </w:r>
      <w:r w:rsidR="006216B8">
        <w:rPr>
          <w:sz w:val="28"/>
          <w:szCs w:val="28"/>
        </w:rPr>
        <w:t xml:space="preserve">міської ради, </w:t>
      </w:r>
      <w:r>
        <w:rPr>
          <w:sz w:val="28"/>
          <w:szCs w:val="28"/>
        </w:rPr>
        <w:t>виконавчого комітету та цим Положенням.</w:t>
      </w:r>
    </w:p>
    <w:p w:rsidR="00336FD8" w:rsidRDefault="00336FD8" w:rsidP="00336FD8">
      <w:pPr>
        <w:tabs>
          <w:tab w:val="left" w:pos="284"/>
          <w:tab w:val="left" w:pos="567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1.3. Метою роботи Комісії є формування </w:t>
      </w:r>
      <w:r w:rsidR="006E243C">
        <w:rPr>
          <w:sz w:val="28"/>
          <w:szCs w:val="28"/>
        </w:rPr>
        <w:t xml:space="preserve">висновку про </w:t>
      </w:r>
      <w:r w:rsidR="006E243C">
        <w:rPr>
          <w:color w:val="000000"/>
          <w:sz w:val="28"/>
          <w:szCs w:val="28"/>
          <w:shd w:val="clear" w:color="auto" w:fill="FFFFFF"/>
        </w:rPr>
        <w:t>п</w:t>
      </w:r>
      <w:r w:rsidR="006E243C" w:rsidRPr="004D708F">
        <w:rPr>
          <w:color w:val="000000"/>
          <w:sz w:val="28"/>
          <w:szCs w:val="28"/>
          <w:shd w:val="clear" w:color="auto" w:fill="FFFFFF"/>
        </w:rPr>
        <w:t>ризначення або відмов</w:t>
      </w:r>
      <w:r w:rsidR="006E243C">
        <w:rPr>
          <w:color w:val="000000"/>
          <w:sz w:val="28"/>
          <w:szCs w:val="28"/>
          <w:shd w:val="clear" w:color="auto" w:fill="FFFFFF"/>
        </w:rPr>
        <w:t>у</w:t>
      </w:r>
      <w:r w:rsidR="006E243C" w:rsidRPr="004D708F">
        <w:rPr>
          <w:color w:val="000000"/>
          <w:sz w:val="28"/>
          <w:szCs w:val="28"/>
          <w:shd w:val="clear" w:color="auto" w:fill="FFFFFF"/>
        </w:rPr>
        <w:t xml:space="preserve"> у призначенні адресної допомоги</w:t>
      </w:r>
      <w:r w:rsidR="006E243C">
        <w:rPr>
          <w:color w:val="000000"/>
          <w:sz w:val="28"/>
          <w:szCs w:val="28"/>
          <w:shd w:val="clear" w:color="auto" w:fill="FFFFFF"/>
        </w:rPr>
        <w:t>; визнання особи такою, що не підпадає під дію Програми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36FD8" w:rsidRDefault="00336FD8" w:rsidP="00336FD8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1.4. Комісія має право одержувати в установленому порядку від структурних підрозділів виконавчого комітету міської ради, органів місцевого самоврядування, громадських організацій необхідну інформацію з питань, що належать до її компетенції.</w:t>
      </w:r>
    </w:p>
    <w:p w:rsidR="00336FD8" w:rsidRDefault="00336FD8" w:rsidP="00336FD8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336FD8" w:rsidRPr="00A36DE6" w:rsidRDefault="00336FD8" w:rsidP="00336FD8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</w:p>
    <w:p w:rsidR="00102A90" w:rsidRDefault="00102A90" w:rsidP="00336FD8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66E2F" w:rsidRDefault="00366E2F" w:rsidP="00336FD8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66E2F" w:rsidRDefault="00366E2F" w:rsidP="00336FD8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02A90" w:rsidRDefault="00102A90" w:rsidP="00336FD8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E5C1E" w:rsidRPr="00CB658E" w:rsidRDefault="001E5C1E" w:rsidP="001E5C1E">
      <w:pPr>
        <w:jc w:val="right"/>
        <w:rPr>
          <w:sz w:val="28"/>
          <w:szCs w:val="28"/>
        </w:rPr>
      </w:pPr>
      <w:r w:rsidRPr="00CB658E">
        <w:rPr>
          <w:bCs/>
          <w:color w:val="000000"/>
          <w:sz w:val="28"/>
          <w:szCs w:val="28"/>
        </w:rPr>
        <w:lastRenderedPageBreak/>
        <w:t xml:space="preserve">Продовження додатка </w:t>
      </w:r>
      <w:r>
        <w:rPr>
          <w:bCs/>
          <w:color w:val="000000"/>
          <w:sz w:val="28"/>
          <w:szCs w:val="28"/>
        </w:rPr>
        <w:t>2</w:t>
      </w:r>
    </w:p>
    <w:p w:rsidR="001E5C1E" w:rsidRDefault="001E5C1E" w:rsidP="00102A90">
      <w:pPr>
        <w:tabs>
          <w:tab w:val="left" w:pos="567"/>
        </w:tabs>
        <w:rPr>
          <w:b/>
          <w:sz w:val="28"/>
          <w:szCs w:val="28"/>
        </w:rPr>
      </w:pPr>
    </w:p>
    <w:p w:rsidR="00336FD8" w:rsidRDefault="00336FD8" w:rsidP="00102A90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Склад та порядок створення комісії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Склад Комісії формується з представників структурних підрозділів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депутатів міської ради</w:t>
      </w:r>
      <w:r w:rsidR="0022774E">
        <w:rPr>
          <w:sz w:val="28"/>
          <w:szCs w:val="28"/>
        </w:rPr>
        <w:t>, громадських організацій</w:t>
      </w:r>
      <w:r>
        <w:rPr>
          <w:sz w:val="28"/>
          <w:szCs w:val="28"/>
        </w:rPr>
        <w:t xml:space="preserve"> (за згодою).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Комісія є постійно діючим органом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утворюється у складі голови Комісії, секретаря та членів Комісії.</w:t>
      </w:r>
    </w:p>
    <w:p w:rsidR="00336FD8" w:rsidRDefault="006216B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6FD8">
        <w:rPr>
          <w:sz w:val="28"/>
          <w:szCs w:val="28"/>
        </w:rPr>
        <w:t>2.3. Склад Комісії затверджується рішенням виконавчого комітету.</w:t>
      </w:r>
    </w:p>
    <w:p w:rsidR="006636BA" w:rsidRDefault="006636BA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3. Повноваження Комісії</w:t>
      </w:r>
    </w:p>
    <w:p w:rsidR="00336FD8" w:rsidRDefault="006636BA" w:rsidP="008921D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8943C1" w:rsidRDefault="001F554B" w:rsidP="001F554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8921D6" w:rsidRPr="008921D6">
        <w:rPr>
          <w:color w:val="000000"/>
          <w:sz w:val="28"/>
          <w:szCs w:val="28"/>
          <w:shd w:val="clear" w:color="auto" w:fill="FFFFFF"/>
        </w:rPr>
        <w:t>3.</w:t>
      </w:r>
      <w:r w:rsidR="006636BA">
        <w:rPr>
          <w:color w:val="000000"/>
          <w:sz w:val="28"/>
          <w:szCs w:val="28"/>
          <w:shd w:val="clear" w:color="auto" w:fill="FFFFFF"/>
        </w:rPr>
        <w:t>1</w:t>
      </w:r>
      <w:r w:rsidR="008921D6" w:rsidRPr="008921D6">
        <w:rPr>
          <w:color w:val="000000"/>
          <w:sz w:val="28"/>
          <w:szCs w:val="28"/>
          <w:shd w:val="clear" w:color="auto" w:fill="FFFFFF"/>
        </w:rPr>
        <w:t>.</w:t>
      </w:r>
      <w:r w:rsidR="008921D6">
        <w:rPr>
          <w:color w:val="000000"/>
          <w:sz w:val="28"/>
          <w:szCs w:val="28"/>
          <w:shd w:val="clear" w:color="auto" w:fill="FFFFFF"/>
        </w:rPr>
        <w:t xml:space="preserve"> Розгляд заяв</w:t>
      </w:r>
      <w:r w:rsidR="008921D6"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r w:rsidR="008921D6">
        <w:rPr>
          <w:sz w:val="28"/>
          <w:szCs w:val="28"/>
        </w:rPr>
        <w:t xml:space="preserve">учасників Програми з </w:t>
      </w:r>
      <w:r w:rsidR="008921D6" w:rsidRPr="0086561B">
        <w:rPr>
          <w:color w:val="000000" w:themeColor="text1"/>
          <w:sz w:val="28"/>
          <w:szCs w:val="28"/>
        </w:rPr>
        <w:t xml:space="preserve">поданими документами </w:t>
      </w:r>
      <w:r w:rsidR="008921D6" w:rsidRPr="004D708F">
        <w:rPr>
          <w:color w:val="000000"/>
          <w:sz w:val="28"/>
          <w:szCs w:val="28"/>
          <w:shd w:val="clear" w:color="auto" w:fill="FFFFFF"/>
        </w:rPr>
        <w:t xml:space="preserve">про </w:t>
      </w:r>
      <w:r w:rsidR="008921D6" w:rsidRPr="0086561B">
        <w:rPr>
          <w:bCs/>
          <w:sz w:val="28"/>
          <w:szCs w:val="28"/>
          <w:shd w:val="clear" w:color="auto" w:fill="FFFFFF"/>
        </w:rPr>
        <w:t>виплату адресної д</w:t>
      </w:r>
      <w:r w:rsidR="008921D6">
        <w:rPr>
          <w:bCs/>
          <w:sz w:val="28"/>
          <w:szCs w:val="28"/>
          <w:shd w:val="clear" w:color="auto" w:fill="FFFFFF"/>
        </w:rPr>
        <w:t xml:space="preserve">опомоги на придбання житла для </w:t>
      </w:r>
      <w:r w:rsidR="008921D6" w:rsidRPr="0086561B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="008921D6" w:rsidRPr="0086561B">
        <w:rPr>
          <w:sz w:val="28"/>
          <w:szCs w:val="28"/>
        </w:rPr>
        <w:t>операції об’єднаних сил, членів сім’ї загиблого (померлого) учасника АТО/ООС</w:t>
      </w:r>
      <w:r w:rsidR="006636BA">
        <w:rPr>
          <w:sz w:val="28"/>
          <w:szCs w:val="28"/>
        </w:rPr>
        <w:t xml:space="preserve"> </w:t>
      </w:r>
      <w:r w:rsidR="006636BA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="008921D6" w:rsidRPr="0086561B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="008921D6">
        <w:rPr>
          <w:color w:val="000000"/>
          <w:sz w:val="28"/>
          <w:szCs w:val="28"/>
          <w:shd w:val="clear" w:color="auto" w:fill="FFFFFF"/>
        </w:rPr>
        <w:t>.</w:t>
      </w:r>
      <w:r w:rsidR="008921D6" w:rsidRPr="004D708F">
        <w:rPr>
          <w:color w:val="000000"/>
          <w:sz w:val="28"/>
          <w:szCs w:val="28"/>
        </w:rPr>
        <w:br/>
      </w:r>
      <w:r w:rsidR="0022774E"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8921D6">
        <w:rPr>
          <w:color w:val="000000"/>
          <w:sz w:val="28"/>
          <w:szCs w:val="28"/>
          <w:shd w:val="clear" w:color="auto" w:fill="FFFFFF"/>
        </w:rPr>
        <w:t>3.</w:t>
      </w:r>
      <w:r w:rsidR="006636BA">
        <w:rPr>
          <w:color w:val="000000"/>
          <w:sz w:val="28"/>
          <w:szCs w:val="28"/>
          <w:shd w:val="clear" w:color="auto" w:fill="FFFFFF"/>
        </w:rPr>
        <w:t>2</w:t>
      </w:r>
      <w:r w:rsidR="008921D6">
        <w:rPr>
          <w:color w:val="000000"/>
          <w:sz w:val="28"/>
          <w:szCs w:val="28"/>
          <w:shd w:val="clear" w:color="auto" w:fill="FFFFFF"/>
        </w:rPr>
        <w:t>.</w:t>
      </w:r>
      <w:r w:rsidR="0022774E">
        <w:rPr>
          <w:color w:val="000000"/>
          <w:sz w:val="28"/>
          <w:szCs w:val="28"/>
          <w:shd w:val="clear" w:color="auto" w:fill="FFFFFF"/>
        </w:rPr>
        <w:t xml:space="preserve"> </w:t>
      </w:r>
      <w:r w:rsidR="008921D6" w:rsidRPr="004D708F">
        <w:rPr>
          <w:color w:val="000000"/>
          <w:sz w:val="28"/>
          <w:szCs w:val="28"/>
          <w:shd w:val="clear" w:color="auto" w:fill="FFFFFF"/>
        </w:rPr>
        <w:t xml:space="preserve">Перевірка документів, поданих на </w:t>
      </w:r>
      <w:r w:rsidR="0022774E">
        <w:rPr>
          <w:color w:val="000000"/>
          <w:sz w:val="28"/>
          <w:szCs w:val="28"/>
          <w:shd w:val="clear" w:color="auto" w:fill="FFFFFF"/>
        </w:rPr>
        <w:t xml:space="preserve">розгляд </w:t>
      </w:r>
      <w:r w:rsidR="006E243C">
        <w:rPr>
          <w:color w:val="000000"/>
          <w:sz w:val="28"/>
          <w:szCs w:val="28"/>
          <w:shd w:val="clear" w:color="auto" w:fill="FFFFFF"/>
        </w:rPr>
        <w:t>К</w:t>
      </w:r>
      <w:r w:rsidR="0022774E">
        <w:rPr>
          <w:color w:val="000000"/>
          <w:sz w:val="28"/>
          <w:szCs w:val="28"/>
          <w:shd w:val="clear" w:color="auto" w:fill="FFFFFF"/>
        </w:rPr>
        <w:t>омісії.</w:t>
      </w:r>
      <w:r w:rsidR="008921D6" w:rsidRPr="004D708F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8943C1">
        <w:rPr>
          <w:sz w:val="28"/>
          <w:szCs w:val="28"/>
        </w:rPr>
        <w:t>3.3. Перевірка факту місця проживання/реєстрації учасника Програми в межах</w:t>
      </w:r>
      <w:r w:rsidR="008943C1" w:rsidRPr="004739D2">
        <w:rPr>
          <w:sz w:val="28"/>
          <w:szCs w:val="28"/>
        </w:rPr>
        <w:t xml:space="preserve"> територіальн</w:t>
      </w:r>
      <w:r w:rsidR="008943C1">
        <w:rPr>
          <w:sz w:val="28"/>
          <w:szCs w:val="28"/>
        </w:rPr>
        <w:t>ої</w:t>
      </w:r>
      <w:r w:rsidR="008943C1" w:rsidRPr="004739D2">
        <w:rPr>
          <w:sz w:val="28"/>
          <w:szCs w:val="28"/>
        </w:rPr>
        <w:t xml:space="preserve"> громад</w:t>
      </w:r>
      <w:r w:rsidR="008943C1">
        <w:rPr>
          <w:sz w:val="28"/>
          <w:szCs w:val="28"/>
        </w:rPr>
        <w:t>и.</w:t>
      </w:r>
    </w:p>
    <w:p w:rsidR="00A32F4C" w:rsidRDefault="008943C1" w:rsidP="001F55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54B">
        <w:rPr>
          <w:sz w:val="28"/>
          <w:szCs w:val="28"/>
        </w:rPr>
        <w:t>4</w:t>
      </w:r>
      <w:r>
        <w:rPr>
          <w:sz w:val="28"/>
          <w:szCs w:val="28"/>
        </w:rPr>
        <w:t xml:space="preserve">. Перевірка наявності </w:t>
      </w:r>
      <w:r w:rsidR="00A32F4C">
        <w:rPr>
          <w:sz w:val="28"/>
          <w:szCs w:val="28"/>
        </w:rPr>
        <w:t xml:space="preserve">у власності </w:t>
      </w:r>
      <w:r>
        <w:rPr>
          <w:sz w:val="28"/>
          <w:szCs w:val="28"/>
        </w:rPr>
        <w:t xml:space="preserve">учасника Програми земельної ділянки </w:t>
      </w:r>
      <w:r w:rsidR="00A32F4C">
        <w:rPr>
          <w:sz w:val="28"/>
          <w:szCs w:val="28"/>
        </w:rPr>
        <w:t>з цільовим призначенням «для будівництва і обслуговування житлового будинку, господарських будівель і споруд (присадибна ділянка)» на території України, окрім тих земельних ділянок, які були набуті у власність шляхом спадкування, д</w:t>
      </w:r>
      <w:r w:rsidR="001F554B">
        <w:rPr>
          <w:sz w:val="28"/>
          <w:szCs w:val="28"/>
        </w:rPr>
        <w:t>арування, купівлі-продажу тощо.</w:t>
      </w:r>
    </w:p>
    <w:p w:rsidR="008943C1" w:rsidRDefault="003B144C" w:rsidP="001F55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54B">
        <w:rPr>
          <w:sz w:val="28"/>
          <w:szCs w:val="28"/>
        </w:rPr>
        <w:t>5</w:t>
      </w:r>
      <w:r>
        <w:rPr>
          <w:sz w:val="28"/>
          <w:szCs w:val="28"/>
        </w:rPr>
        <w:t xml:space="preserve">. Перевірка факту </w:t>
      </w:r>
      <w:r w:rsidR="008943C1">
        <w:rPr>
          <w:sz w:val="28"/>
          <w:szCs w:val="28"/>
        </w:rPr>
        <w:t xml:space="preserve">використання </w:t>
      </w:r>
      <w:r>
        <w:rPr>
          <w:sz w:val="28"/>
          <w:szCs w:val="28"/>
        </w:rPr>
        <w:t>учасником Програми</w:t>
      </w:r>
      <w:r w:rsidR="008943C1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="008943C1">
        <w:rPr>
          <w:sz w:val="28"/>
          <w:szCs w:val="28"/>
        </w:rPr>
        <w:t xml:space="preserve"> на приватизацію земельної ділянки </w:t>
      </w:r>
      <w:r>
        <w:rPr>
          <w:sz w:val="28"/>
          <w:szCs w:val="28"/>
        </w:rPr>
        <w:t>з цільовим призначенням «для будівництва і обслуговування житлового будинку, господарських будівель і споруд (присадибна ділянка)» на території України.</w:t>
      </w:r>
    </w:p>
    <w:p w:rsidR="008943C1" w:rsidRDefault="008943C1" w:rsidP="008943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</w:t>
      </w:r>
      <w:r w:rsidR="00A32F4C">
        <w:rPr>
          <w:sz w:val="28"/>
          <w:szCs w:val="28"/>
        </w:rPr>
        <w:t>.</w:t>
      </w:r>
      <w:r w:rsidR="001F554B">
        <w:rPr>
          <w:sz w:val="28"/>
          <w:szCs w:val="28"/>
        </w:rPr>
        <w:t>6</w:t>
      </w:r>
      <w:r w:rsidR="00A32F4C">
        <w:rPr>
          <w:sz w:val="28"/>
          <w:szCs w:val="28"/>
        </w:rPr>
        <w:t xml:space="preserve">. </w:t>
      </w:r>
      <w:r w:rsidR="003B144C">
        <w:rPr>
          <w:sz w:val="28"/>
          <w:szCs w:val="28"/>
        </w:rPr>
        <w:t>П</w:t>
      </w:r>
      <w:r w:rsidR="00A32F4C">
        <w:rPr>
          <w:sz w:val="28"/>
          <w:szCs w:val="28"/>
        </w:rPr>
        <w:t xml:space="preserve">еревірка </w:t>
      </w:r>
      <w:r w:rsidR="003B144C">
        <w:rPr>
          <w:sz w:val="28"/>
          <w:szCs w:val="28"/>
        </w:rPr>
        <w:t xml:space="preserve">факту </w:t>
      </w:r>
      <w:r>
        <w:rPr>
          <w:sz w:val="28"/>
          <w:szCs w:val="28"/>
        </w:rPr>
        <w:t>забезпечен</w:t>
      </w:r>
      <w:r w:rsidR="003B144C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3B144C">
        <w:rPr>
          <w:sz w:val="28"/>
          <w:szCs w:val="28"/>
        </w:rPr>
        <w:t xml:space="preserve">учасника Програми </w:t>
      </w:r>
      <w:r>
        <w:rPr>
          <w:sz w:val="28"/>
          <w:szCs w:val="28"/>
        </w:rPr>
        <w:t>житлом чи отрим</w:t>
      </w:r>
      <w:r w:rsidR="003B144C">
        <w:rPr>
          <w:sz w:val="28"/>
          <w:szCs w:val="28"/>
        </w:rPr>
        <w:t>ання</w:t>
      </w:r>
      <w:r w:rsidR="001F554B">
        <w:rPr>
          <w:sz w:val="28"/>
          <w:szCs w:val="28"/>
        </w:rPr>
        <w:t>м</w:t>
      </w:r>
      <w:r>
        <w:rPr>
          <w:sz w:val="28"/>
          <w:szCs w:val="28"/>
        </w:rPr>
        <w:t xml:space="preserve"> грошов</w:t>
      </w:r>
      <w:r w:rsidR="003B144C">
        <w:rPr>
          <w:sz w:val="28"/>
          <w:szCs w:val="28"/>
        </w:rPr>
        <w:t>ої</w:t>
      </w:r>
      <w:r>
        <w:rPr>
          <w:sz w:val="28"/>
          <w:szCs w:val="28"/>
        </w:rPr>
        <w:t xml:space="preserve"> компенсаці</w:t>
      </w:r>
      <w:r w:rsidR="003B144C">
        <w:rPr>
          <w:sz w:val="28"/>
          <w:szCs w:val="28"/>
        </w:rPr>
        <w:t>ї</w:t>
      </w:r>
      <w:r>
        <w:rPr>
          <w:sz w:val="28"/>
          <w:szCs w:val="28"/>
        </w:rPr>
        <w:t xml:space="preserve"> на придбання житла як учасники </w:t>
      </w:r>
      <w:r w:rsidRPr="001945E5">
        <w:rPr>
          <w:bCs/>
          <w:sz w:val="28"/>
          <w:szCs w:val="28"/>
          <w:shd w:val="clear" w:color="auto" w:fill="FFFFFF"/>
        </w:rPr>
        <w:t>антитерористичної операції,</w:t>
      </w:r>
      <w:r w:rsidRPr="001945E5">
        <w:rPr>
          <w:sz w:val="28"/>
          <w:szCs w:val="28"/>
        </w:rPr>
        <w:t xml:space="preserve"> операції об’єднаних сил</w:t>
      </w:r>
      <w:r>
        <w:rPr>
          <w:sz w:val="28"/>
          <w:szCs w:val="28"/>
        </w:rPr>
        <w:t>, члени сімей загиблих (померлих) учасників АТО/ООС</w:t>
      </w:r>
      <w:r>
        <w:t xml:space="preserve"> </w:t>
      </w:r>
      <w:r>
        <w:rPr>
          <w:sz w:val="28"/>
          <w:szCs w:val="28"/>
        </w:rPr>
        <w:t>за рахунок коштів Державного бюджету України або місцевого бюджету, інших джерел фінансування, не заб</w:t>
      </w:r>
      <w:r w:rsidR="003B144C">
        <w:rPr>
          <w:sz w:val="28"/>
          <w:szCs w:val="28"/>
        </w:rPr>
        <w:t>оронених законодавством України.</w:t>
      </w:r>
    </w:p>
    <w:p w:rsidR="008943C1" w:rsidRDefault="003B144C" w:rsidP="008943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1F554B">
        <w:rPr>
          <w:sz w:val="28"/>
          <w:szCs w:val="28"/>
        </w:rPr>
        <w:t>7</w:t>
      </w:r>
      <w:r>
        <w:rPr>
          <w:sz w:val="28"/>
          <w:szCs w:val="28"/>
        </w:rPr>
        <w:t>. Перевірка факту перебування учасника Програми на обліку громадян, які потребують поліпшення житлових умов за місцем проживання (квартирний облік).</w:t>
      </w:r>
    </w:p>
    <w:p w:rsidR="008943C1" w:rsidRPr="003B144C" w:rsidRDefault="003B144C" w:rsidP="003B1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54B">
        <w:rPr>
          <w:sz w:val="28"/>
          <w:szCs w:val="28"/>
        </w:rPr>
        <w:t>8</w:t>
      </w:r>
      <w:r>
        <w:rPr>
          <w:sz w:val="28"/>
          <w:szCs w:val="28"/>
        </w:rPr>
        <w:t xml:space="preserve">. Перевірка факту </w:t>
      </w:r>
      <w:r w:rsidR="008943C1">
        <w:rPr>
          <w:sz w:val="28"/>
          <w:szCs w:val="28"/>
        </w:rPr>
        <w:t>отрим</w:t>
      </w:r>
      <w:r>
        <w:rPr>
          <w:sz w:val="28"/>
          <w:szCs w:val="28"/>
        </w:rPr>
        <w:t>ання</w:t>
      </w:r>
      <w:r w:rsidR="008943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учасником Програми </w:t>
      </w:r>
      <w:r w:rsidR="008943C1">
        <w:rPr>
          <w:sz w:val="28"/>
          <w:szCs w:val="28"/>
        </w:rPr>
        <w:t xml:space="preserve">на пільгових умовах </w:t>
      </w:r>
      <w:r w:rsidR="008943C1" w:rsidRPr="00E43E17">
        <w:rPr>
          <w:sz w:val="28"/>
          <w:szCs w:val="28"/>
        </w:rPr>
        <w:t>інш</w:t>
      </w:r>
      <w:r>
        <w:rPr>
          <w:sz w:val="28"/>
          <w:szCs w:val="28"/>
        </w:rPr>
        <w:t>их</w:t>
      </w:r>
      <w:r w:rsidR="008943C1" w:rsidRPr="00E43E17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ів</w:t>
      </w:r>
      <w:r w:rsidR="008943C1" w:rsidRPr="00E43E17">
        <w:rPr>
          <w:sz w:val="28"/>
          <w:szCs w:val="28"/>
        </w:rPr>
        <w:t xml:space="preserve"> </w:t>
      </w:r>
      <w:r w:rsidR="008943C1">
        <w:rPr>
          <w:sz w:val="28"/>
          <w:szCs w:val="28"/>
        </w:rPr>
        <w:t>на придбання житла.</w:t>
      </w:r>
    </w:p>
    <w:p w:rsidR="00F65934" w:rsidRDefault="008921D6" w:rsidP="00366E2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1F554B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2774E">
        <w:rPr>
          <w:color w:val="000000"/>
          <w:sz w:val="28"/>
          <w:szCs w:val="28"/>
          <w:shd w:val="clear" w:color="auto" w:fill="FFFFFF"/>
        </w:rPr>
        <w:t xml:space="preserve"> </w:t>
      </w:r>
      <w:r w:rsidRPr="004D708F">
        <w:rPr>
          <w:color w:val="000000"/>
          <w:sz w:val="28"/>
          <w:szCs w:val="28"/>
          <w:shd w:val="clear" w:color="auto" w:fill="FFFFFF"/>
        </w:rPr>
        <w:t xml:space="preserve">Скерування запитів для </w:t>
      </w:r>
      <w:r w:rsidR="0022774E">
        <w:rPr>
          <w:color w:val="000000"/>
          <w:sz w:val="28"/>
          <w:szCs w:val="28"/>
          <w:shd w:val="clear" w:color="auto" w:fill="FFFFFF"/>
        </w:rPr>
        <w:t>отримання додаткової інформації.</w:t>
      </w:r>
      <w:r w:rsidRPr="004D708F">
        <w:rPr>
          <w:color w:val="000000"/>
          <w:sz w:val="28"/>
          <w:szCs w:val="28"/>
        </w:rPr>
        <w:br/>
      </w:r>
      <w:r w:rsidR="006636BA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F554B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3.</w:t>
      </w:r>
      <w:r w:rsidR="001F554B">
        <w:rPr>
          <w:color w:val="000000"/>
          <w:sz w:val="28"/>
          <w:szCs w:val="28"/>
          <w:shd w:val="clear" w:color="auto" w:fill="FFFFFF"/>
        </w:rPr>
        <w:t>10</w:t>
      </w:r>
      <w:r w:rsidR="00B7630C">
        <w:rPr>
          <w:color w:val="000000"/>
          <w:sz w:val="28"/>
          <w:szCs w:val="28"/>
          <w:shd w:val="clear" w:color="auto" w:fill="FFFFFF"/>
        </w:rPr>
        <w:t>.</w:t>
      </w:r>
      <w:r w:rsidR="0022774E">
        <w:rPr>
          <w:color w:val="000000"/>
          <w:sz w:val="28"/>
          <w:szCs w:val="28"/>
          <w:shd w:val="clear" w:color="auto" w:fill="FFFFFF"/>
        </w:rPr>
        <w:t xml:space="preserve"> </w:t>
      </w:r>
      <w:r w:rsidRPr="004D708F">
        <w:rPr>
          <w:color w:val="000000"/>
          <w:sz w:val="28"/>
          <w:szCs w:val="28"/>
          <w:shd w:val="clear" w:color="auto" w:fill="FFFFFF"/>
        </w:rPr>
        <w:t xml:space="preserve">Прийняття </w:t>
      </w:r>
      <w:r w:rsidR="00366E2F" w:rsidRPr="00366E2F">
        <w:rPr>
          <w:sz w:val="28"/>
          <w:szCs w:val="28"/>
          <w:shd w:val="clear" w:color="auto" w:fill="FFFFFF"/>
        </w:rPr>
        <w:t>висновку</w:t>
      </w:r>
      <w:r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r w:rsidR="00F65934">
        <w:rPr>
          <w:color w:val="000000"/>
          <w:sz w:val="28"/>
          <w:szCs w:val="28"/>
          <w:shd w:val="clear" w:color="auto" w:fill="FFFFFF"/>
        </w:rPr>
        <w:t>про п</w:t>
      </w:r>
      <w:r w:rsidR="00F65934" w:rsidRPr="004D708F">
        <w:rPr>
          <w:color w:val="000000"/>
          <w:sz w:val="28"/>
          <w:szCs w:val="28"/>
          <w:shd w:val="clear" w:color="auto" w:fill="FFFFFF"/>
        </w:rPr>
        <w:t>ризначення або відмов</w:t>
      </w:r>
      <w:r w:rsidR="00F65934">
        <w:rPr>
          <w:color w:val="000000"/>
          <w:sz w:val="28"/>
          <w:szCs w:val="28"/>
          <w:shd w:val="clear" w:color="auto" w:fill="FFFFFF"/>
        </w:rPr>
        <w:t>у</w:t>
      </w:r>
      <w:r w:rsidR="00F65934" w:rsidRPr="004D708F">
        <w:rPr>
          <w:color w:val="000000"/>
          <w:sz w:val="28"/>
          <w:szCs w:val="28"/>
          <w:shd w:val="clear" w:color="auto" w:fill="FFFFFF"/>
        </w:rPr>
        <w:t xml:space="preserve"> у призначенні адресної допомоги</w:t>
      </w:r>
      <w:r w:rsidR="00F65934">
        <w:rPr>
          <w:color w:val="000000"/>
          <w:sz w:val="28"/>
          <w:szCs w:val="28"/>
          <w:shd w:val="clear" w:color="auto" w:fill="FFFFFF"/>
        </w:rPr>
        <w:t>; визнання особи такою, що не підпадає під дію Програми</w:t>
      </w:r>
      <w:r w:rsidR="00366E2F">
        <w:rPr>
          <w:color w:val="000000"/>
          <w:sz w:val="28"/>
          <w:szCs w:val="28"/>
          <w:shd w:val="clear" w:color="auto" w:fill="FFFFFF"/>
        </w:rPr>
        <w:t>.</w:t>
      </w:r>
    </w:p>
    <w:p w:rsidR="00F65934" w:rsidRDefault="00F65934" w:rsidP="003B144C">
      <w:pPr>
        <w:jc w:val="right"/>
        <w:rPr>
          <w:bCs/>
          <w:color w:val="000000"/>
          <w:sz w:val="28"/>
          <w:szCs w:val="28"/>
        </w:rPr>
      </w:pPr>
    </w:p>
    <w:p w:rsidR="00074E31" w:rsidRDefault="00074E31" w:rsidP="00F65934">
      <w:pPr>
        <w:jc w:val="right"/>
        <w:rPr>
          <w:bCs/>
          <w:color w:val="000000"/>
          <w:sz w:val="28"/>
          <w:szCs w:val="28"/>
        </w:rPr>
      </w:pPr>
    </w:p>
    <w:p w:rsidR="00F65934" w:rsidRPr="00F65934" w:rsidRDefault="003B144C" w:rsidP="00F65934">
      <w:pPr>
        <w:jc w:val="right"/>
        <w:rPr>
          <w:sz w:val="28"/>
          <w:szCs w:val="28"/>
        </w:rPr>
      </w:pPr>
      <w:r w:rsidRPr="00CB658E">
        <w:rPr>
          <w:bCs/>
          <w:color w:val="000000"/>
          <w:sz w:val="28"/>
          <w:szCs w:val="28"/>
        </w:rPr>
        <w:lastRenderedPageBreak/>
        <w:t xml:space="preserve">Продовження додатка </w:t>
      </w:r>
      <w:r>
        <w:rPr>
          <w:bCs/>
          <w:color w:val="000000"/>
          <w:sz w:val="28"/>
          <w:szCs w:val="28"/>
        </w:rPr>
        <w:t>2</w:t>
      </w:r>
    </w:p>
    <w:p w:rsidR="00336FD8" w:rsidRDefault="00336FD8" w:rsidP="00336FD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роботи Комісії</w:t>
      </w:r>
    </w:p>
    <w:p w:rsidR="001F554B" w:rsidRDefault="001F554B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Формою роботи Комісії є її засідання, що скликаються за пропозицією голови Комісії, який веде засідання.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Для прийняття рішення необхідна присутність на засіданні не менше </w:t>
      </w:r>
      <w:r w:rsidR="0022774E">
        <w:rPr>
          <w:sz w:val="28"/>
          <w:szCs w:val="28"/>
        </w:rPr>
        <w:t>половини</w:t>
      </w:r>
      <w:r>
        <w:rPr>
          <w:sz w:val="28"/>
          <w:szCs w:val="28"/>
        </w:rPr>
        <w:t xml:space="preserve"> від загальної кількості членів Комісії.</w:t>
      </w:r>
    </w:p>
    <w:p w:rsidR="0022774E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4.3. Рішення місцевої комісії приймаються простою більшістю голосів </w:t>
      </w:r>
      <w:r w:rsidR="001B6AA6">
        <w:rPr>
          <w:sz w:val="28"/>
          <w:szCs w:val="28"/>
        </w:rPr>
        <w:t xml:space="preserve">від присутніх </w:t>
      </w:r>
      <w:r>
        <w:rPr>
          <w:sz w:val="28"/>
          <w:szCs w:val="28"/>
        </w:rPr>
        <w:t>та оформляється протоколом, який підписується всіма членами комісії, та подається виконавчому комітету міської ради для затвердження в уста</w:t>
      </w:r>
      <w:r w:rsidR="0022774E">
        <w:rPr>
          <w:sz w:val="28"/>
          <w:szCs w:val="28"/>
        </w:rPr>
        <w:t>новленому законодавством порядку.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4.4. На засідання Комісії можуть запрошуватися керівники структурних підрозділів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громадських організацій тощо.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5. Організація роботи Комісії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 Голова Комісії: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організовує роботу і проводить засідання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визначає функції кожного члена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приймає рішення про скликання засідань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представляє Комісію у відносинах з органами державної влади та місцевого самоврядування;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 рішенням голови Комісії можуть створюватись окремі робочі групи для вирішення конкретних питань, що виникають у процесі розгляду питань.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 Секретар Комісії: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інформує членів Комісії про місце і час проведення засідань;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готує матеріали до засідання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6E2F">
        <w:rPr>
          <w:sz w:val="28"/>
          <w:szCs w:val="28"/>
        </w:rPr>
        <w:t xml:space="preserve">  - оформляє протоколи засідань.</w:t>
      </w:r>
    </w:p>
    <w:p w:rsidR="00336FD8" w:rsidRDefault="008D5BBD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 Я</w:t>
      </w:r>
      <w:r w:rsidR="00336FD8">
        <w:rPr>
          <w:sz w:val="28"/>
          <w:szCs w:val="28"/>
        </w:rPr>
        <w:t>кщо секретар Комісії відсутній на засіданні, то голова Комісії доручає іншому члену Комісії тимчасово виконувати функції секретаря.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8D5BBD">
        <w:rPr>
          <w:sz w:val="28"/>
          <w:szCs w:val="28"/>
        </w:rPr>
        <w:t>4</w:t>
      </w:r>
      <w:r>
        <w:rPr>
          <w:sz w:val="28"/>
          <w:szCs w:val="28"/>
        </w:rPr>
        <w:t>. Члени Комісії мають право: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брати участь в усіх засіданнях Комісії та прийнятті рішень;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ознайомлюватися з усіма матеріалами, що підлягають розгляду на засіданнях Комісії;</w:t>
      </w:r>
    </w:p>
    <w:p w:rsidR="00336FD8" w:rsidRPr="00901249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 занесення своєї окремої думки до протоколів засідань Комісії.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66E2F" w:rsidRPr="006D5D37" w:rsidRDefault="00366E2F" w:rsidP="00366E2F">
      <w:pPr>
        <w:tabs>
          <w:tab w:val="left" w:pos="297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  <w:r>
        <w:rPr>
          <w:sz w:val="28"/>
          <w:szCs w:val="28"/>
        </w:rPr>
        <w:tab/>
        <w:t xml:space="preserve">                           Сергій ДЕНЕГА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5349C9" w:rsidRPr="001B6AA6" w:rsidRDefault="00336FD8" w:rsidP="001B6AA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t xml:space="preserve"> </w:t>
      </w:r>
    </w:p>
    <w:sectPr w:rsidR="005349C9" w:rsidRPr="001B6AA6" w:rsidSect="006216B8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5D" w:rsidRDefault="00BB575D" w:rsidP="006216B8">
      <w:r>
        <w:separator/>
      </w:r>
    </w:p>
  </w:endnote>
  <w:endnote w:type="continuationSeparator" w:id="0">
    <w:p w:rsidR="00BB575D" w:rsidRDefault="00BB575D" w:rsidP="0062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5D" w:rsidRDefault="00BB575D" w:rsidP="006216B8">
      <w:r>
        <w:separator/>
      </w:r>
    </w:p>
  </w:footnote>
  <w:footnote w:type="continuationSeparator" w:id="0">
    <w:p w:rsidR="00BB575D" w:rsidRDefault="00BB575D" w:rsidP="00621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757296"/>
      <w:docPartObj>
        <w:docPartGallery w:val="Page Numbers (Top of Page)"/>
        <w:docPartUnique/>
      </w:docPartObj>
    </w:sdtPr>
    <w:sdtEndPr/>
    <w:sdtContent>
      <w:p w:rsidR="006216B8" w:rsidRDefault="006216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2F" w:rsidRPr="001D102F">
          <w:rPr>
            <w:noProof/>
            <w:lang w:val="ru-RU"/>
          </w:rPr>
          <w:t>3</w:t>
        </w:r>
        <w:r>
          <w:fldChar w:fldCharType="end"/>
        </w:r>
      </w:p>
    </w:sdtContent>
  </w:sdt>
  <w:p w:rsidR="006216B8" w:rsidRDefault="006216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2D68"/>
    <w:multiLevelType w:val="hybridMultilevel"/>
    <w:tmpl w:val="8920119C"/>
    <w:lvl w:ilvl="0" w:tplc="1AAC8E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C2"/>
    <w:rsid w:val="00074E31"/>
    <w:rsid w:val="00102A90"/>
    <w:rsid w:val="001938E3"/>
    <w:rsid w:val="001B6AA6"/>
    <w:rsid w:val="001D102F"/>
    <w:rsid w:val="001E5C1E"/>
    <w:rsid w:val="001F554B"/>
    <w:rsid w:val="0022774E"/>
    <w:rsid w:val="00327BFB"/>
    <w:rsid w:val="00336FD8"/>
    <w:rsid w:val="00366E2F"/>
    <w:rsid w:val="003A3AC2"/>
    <w:rsid w:val="003B144C"/>
    <w:rsid w:val="004458F2"/>
    <w:rsid w:val="00456977"/>
    <w:rsid w:val="005349C9"/>
    <w:rsid w:val="006216B8"/>
    <w:rsid w:val="006636BA"/>
    <w:rsid w:val="00696AB1"/>
    <w:rsid w:val="006E243C"/>
    <w:rsid w:val="008921D6"/>
    <w:rsid w:val="008943C1"/>
    <w:rsid w:val="008D5BBD"/>
    <w:rsid w:val="009A1611"/>
    <w:rsid w:val="00A32F4C"/>
    <w:rsid w:val="00B7630C"/>
    <w:rsid w:val="00B86488"/>
    <w:rsid w:val="00BB575D"/>
    <w:rsid w:val="00C252DA"/>
    <w:rsid w:val="00C745CE"/>
    <w:rsid w:val="00DA4263"/>
    <w:rsid w:val="00EF6698"/>
    <w:rsid w:val="00EF74DD"/>
    <w:rsid w:val="00F33B08"/>
    <w:rsid w:val="00F6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5DC9-B314-4883-807E-DF124CBE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C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C1E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header"/>
    <w:basedOn w:val="a"/>
    <w:link w:val="a6"/>
    <w:uiPriority w:val="99"/>
    <w:unhideWhenUsed/>
    <w:rsid w:val="006216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16B8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6216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6B8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9">
    <w:name w:val="List Paragraph"/>
    <w:basedOn w:val="a"/>
    <w:uiPriority w:val="34"/>
    <w:qFormat/>
    <w:rsid w:val="001B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5D06-67FC-46D2-84E8-0A5F4DC8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4198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12</cp:revision>
  <cp:lastPrinted>2020-06-19T09:29:00Z</cp:lastPrinted>
  <dcterms:created xsi:type="dcterms:W3CDTF">2020-05-27T08:56:00Z</dcterms:created>
  <dcterms:modified xsi:type="dcterms:W3CDTF">2021-04-01T14:06:00Z</dcterms:modified>
</cp:coreProperties>
</file>