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2A" w:rsidRPr="008A3B32" w:rsidRDefault="00A87C40" w:rsidP="00E04D82">
      <w:pPr>
        <w:ind w:left="1416" w:firstLine="708"/>
        <w:jc w:val="center"/>
        <w:rPr>
          <w:rFonts w:ascii="Times New Roman" w:hAnsi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4.35pt;margin-top:-42.15pt;width:113.05pt;height:59.7pt;z-index:251658240;visibility:visible;mso-wrap-distance-top:3.6pt;mso-wrap-distance-bottom:3.6pt;mso-width-relative:margin;mso-height-relative:margin" stroked="f">
            <v:textbox style="mso-next-textbox:#_x0000_s1027">
              <w:txbxContent>
                <w:p w:rsidR="00E70A1C" w:rsidRDefault="00E70A1C" w:rsidP="00E70A1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  <w:p w:rsidR="00E70A1C" w:rsidRPr="00D52866" w:rsidRDefault="00E70A1C" w:rsidP="00E70A1C">
                  <w:pPr>
                    <w:ind w:left="6372" w:firstLine="708"/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Тетяна Сич</w:t>
                  </w:r>
                </w:p>
                <w:p w:rsidR="00084FC5" w:rsidRPr="00AF6B94" w:rsidRDefault="00084FC5" w:rsidP="00AF6B94">
                  <w:pPr>
                    <w:rPr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11D49">
        <w:rPr>
          <w:rFonts w:ascii="Times New Roman" w:hAnsi="Times New Roman"/>
          <w:sz w:val="24"/>
          <w:szCs w:val="24"/>
        </w:rPr>
        <w:t xml:space="preserve">          </w:t>
      </w:r>
      <w:r w:rsidR="00623614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384" w:rsidRPr="008A3B32" w:rsidRDefault="006F382A" w:rsidP="004D4081">
      <w:pPr>
        <w:jc w:val="center"/>
        <w:rPr>
          <w:rFonts w:ascii="Times New Roman" w:hAnsi="Times New Roman"/>
          <w:i/>
          <w:sz w:val="24"/>
          <w:szCs w:val="24"/>
        </w:rPr>
      </w:pP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  <w:r w:rsidRPr="008A3B32">
        <w:rPr>
          <w:rFonts w:ascii="Times New Roman" w:hAnsi="Times New Roman"/>
        </w:rPr>
        <w:tab/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70A1C" w:rsidRDefault="00E70A1C" w:rsidP="00E70A1C">
      <w:pPr>
        <w:spacing w:line="276" w:lineRule="auto"/>
        <w:jc w:val="center"/>
        <w:rPr>
          <w:b/>
          <w:szCs w:val="28"/>
        </w:rPr>
      </w:pPr>
    </w:p>
    <w:p w:rsidR="00475237" w:rsidRDefault="00E70A1C" w:rsidP="00E70A1C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 xml:space="preserve">Р І Ш Е Н Н Я </w:t>
      </w:r>
    </w:p>
    <w:p w:rsidR="00E70A1C" w:rsidRDefault="00E70A1C" w:rsidP="00E70A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53384" w:rsidRPr="008A3B32" w:rsidRDefault="00E70A1C" w:rsidP="00E70A1C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  <w:r>
        <w:rPr>
          <w:b/>
          <w:sz w:val="32"/>
          <w:szCs w:val="32"/>
        </w:rPr>
        <w:t xml:space="preserve">                          </w:t>
      </w:r>
    </w:p>
    <w:p w:rsidR="00E70A1C" w:rsidRPr="009268F4" w:rsidRDefault="00AE24A6" w:rsidP="00E70A1C">
      <w:pPr>
        <w:jc w:val="both"/>
        <w:rPr>
          <w:b/>
          <w:bCs w:val="0"/>
        </w:rPr>
      </w:pPr>
      <w:r>
        <w:rPr>
          <w:b/>
          <w:bCs w:val="0"/>
        </w:rPr>
        <w:t>08 липня</w:t>
      </w:r>
      <w:r w:rsidR="00E70A1C" w:rsidRPr="009268F4">
        <w:rPr>
          <w:b/>
          <w:bCs w:val="0"/>
        </w:rPr>
        <w:t xml:space="preserve"> 2021  року</w:t>
      </w:r>
      <w:r w:rsidR="00E70A1C" w:rsidRPr="009268F4">
        <w:rPr>
          <w:b/>
          <w:bCs w:val="0"/>
        </w:rPr>
        <w:tab/>
        <w:t xml:space="preserve">                                       </w:t>
      </w:r>
      <w:r w:rsidR="00E70A1C" w:rsidRPr="009268F4">
        <w:rPr>
          <w:b/>
          <w:bCs w:val="0"/>
        </w:rPr>
        <w:tab/>
        <w:t xml:space="preserve">      </w:t>
      </w:r>
      <w:r w:rsidR="0051519B">
        <w:rPr>
          <w:b/>
          <w:bCs w:val="0"/>
        </w:rPr>
        <w:tab/>
      </w:r>
      <w:r>
        <w:rPr>
          <w:b/>
          <w:bCs w:val="0"/>
        </w:rPr>
        <w:tab/>
      </w:r>
      <w:r w:rsidR="0051519B">
        <w:rPr>
          <w:b/>
          <w:bCs w:val="0"/>
        </w:rPr>
        <w:tab/>
        <w:t>№</w:t>
      </w:r>
      <w:r>
        <w:rPr>
          <w:b/>
          <w:bCs w:val="0"/>
        </w:rPr>
        <w:t>2</w:t>
      </w:r>
      <w:r w:rsidR="007313F2">
        <w:rPr>
          <w:b/>
          <w:bCs w:val="0"/>
        </w:rPr>
        <w:t>26</w:t>
      </w:r>
    </w:p>
    <w:p w:rsidR="002D3442" w:rsidRDefault="002D3442" w:rsidP="00653384">
      <w:pPr>
        <w:rPr>
          <w:rFonts w:ascii="Times New Roman" w:hAnsi="Times New Roman"/>
          <w:szCs w:val="28"/>
        </w:rPr>
      </w:pPr>
      <w:r>
        <w:rPr>
          <w:noProof/>
        </w:rPr>
        <w:pict>
          <v:shape id="Надпись 2" o:spid="_x0000_s1026" type="#_x0000_t202" style="position:absolute;margin-left:-6.4pt;margin-top:14.1pt;width:240.1pt;height:133.4pt;z-index:251657216;visibility:visible;mso-wrap-distance-top:3.6pt;mso-wrap-distance-bottom:3.6pt;mso-width-relative:margin;mso-height-relative:margin" stroked="f">
            <v:textbox style="mso-next-textbox:#Надпись 2">
              <w:txbxContent>
                <w:p w:rsidR="002D3442" w:rsidRPr="00654E8E" w:rsidRDefault="00E04D82" w:rsidP="00654E8E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8A3B32">
                    <w:rPr>
                      <w:rFonts w:ascii="Times New Roman" w:hAnsi="Times New Roman"/>
                      <w:szCs w:val="28"/>
                    </w:rPr>
                    <w:t>Про</w:t>
                  </w:r>
                  <w:r w:rsidR="009B26D2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="000B25B7">
                    <w:rPr>
                      <w:rFonts w:ascii="Times New Roman" w:hAnsi="Times New Roman"/>
                      <w:szCs w:val="28"/>
                      <w:lang w:val="en-US"/>
                    </w:rPr>
                    <w:t xml:space="preserve">внесення змін до рішення виконавчого комітету </w:t>
                  </w:r>
                  <w:r w:rsidR="000B25B7">
                    <w:rPr>
                      <w:rFonts w:ascii="Times New Roman" w:hAnsi="Times New Roman"/>
                      <w:szCs w:val="28"/>
                    </w:rPr>
                    <w:t xml:space="preserve">від 24.10.2019 №254 «Про </w:t>
                  </w:r>
                  <w:r w:rsidR="009B26D2">
                    <w:rPr>
                      <w:rFonts w:ascii="Times New Roman" w:hAnsi="Times New Roman"/>
                      <w:szCs w:val="28"/>
                    </w:rPr>
                    <w:t>затвердження</w:t>
                  </w:r>
                  <w:r w:rsidR="009B26D2" w:rsidRPr="008A3B32">
                    <w:rPr>
                      <w:rFonts w:ascii="Times New Roman" w:hAnsi="Times New Roman"/>
                    </w:rPr>
                    <w:t xml:space="preserve"> </w:t>
                  </w:r>
                  <w:r w:rsidR="00654E8E">
                    <w:rPr>
                      <w:rFonts w:ascii="Times New Roman" w:hAnsi="Times New Roman"/>
                    </w:rPr>
                    <w:t>рішення ком</w:t>
                  </w:r>
                  <w:r w:rsidR="003F1767">
                    <w:rPr>
                      <w:rFonts w:ascii="Times New Roman" w:hAnsi="Times New Roman"/>
                    </w:rPr>
                    <w:t>ісії щодо</w:t>
                  </w:r>
                  <w:r w:rsidR="003F1767" w:rsidRPr="00B02895">
                    <w:rPr>
                      <w:szCs w:val="28"/>
                    </w:rPr>
                    <w:t xml:space="preserve"> розгляду заяв членів сімей осіб, які загинули (пропали безвісти), померли, та осіб з інвалідністю про виплату грошової компенсації</w:t>
                  </w:r>
                  <w:r w:rsidR="00B47EFF">
                    <w:rPr>
                      <w:szCs w:val="28"/>
                    </w:rPr>
                    <w:t>»</w:t>
                  </w:r>
                </w:p>
              </w:txbxContent>
            </v:textbox>
            <w10:wrap type="square"/>
          </v:shape>
        </w:pict>
      </w: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2D3442" w:rsidRDefault="002D3442" w:rsidP="00653384">
      <w:pPr>
        <w:rPr>
          <w:rFonts w:ascii="Times New Roman" w:hAnsi="Times New Roman"/>
          <w:szCs w:val="28"/>
        </w:rPr>
      </w:pPr>
    </w:p>
    <w:p w:rsidR="007E23B9" w:rsidRPr="008A3B32" w:rsidRDefault="007E23B9" w:rsidP="000356A1">
      <w:pPr>
        <w:jc w:val="both"/>
        <w:rPr>
          <w:rFonts w:ascii="Times New Roman" w:hAnsi="Times New Roman"/>
        </w:rPr>
      </w:pPr>
    </w:p>
    <w:p w:rsidR="000B25B7" w:rsidRDefault="000B25B7" w:rsidP="002F6EB9">
      <w:pPr>
        <w:ind w:firstLine="708"/>
        <w:jc w:val="both"/>
        <w:rPr>
          <w:rFonts w:ascii="Times New Roman" w:hAnsi="Times New Roman"/>
        </w:rPr>
      </w:pPr>
    </w:p>
    <w:p w:rsidR="000B25B7" w:rsidRDefault="000B25B7" w:rsidP="002F6EB9">
      <w:pPr>
        <w:ind w:firstLine="708"/>
        <w:jc w:val="both"/>
        <w:rPr>
          <w:rFonts w:ascii="Times New Roman" w:hAnsi="Times New Roman"/>
        </w:rPr>
      </w:pPr>
    </w:p>
    <w:p w:rsidR="002F6EB9" w:rsidRPr="001A7571" w:rsidRDefault="002F6EB9" w:rsidP="002F6EB9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2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A6032E">
        <w:rPr>
          <w:rFonts w:ascii="Times New Roman" w:hAnsi="Times New Roman"/>
          <w:szCs w:val="28"/>
        </w:rPr>
        <w:t>№</w:t>
      </w:r>
      <w:r w:rsidR="00475237">
        <w:rPr>
          <w:rFonts w:ascii="Times New Roman" w:hAnsi="Times New Roman"/>
          <w:szCs w:val="28"/>
        </w:rPr>
        <w:t>2</w:t>
      </w:r>
      <w:r w:rsidR="00E8798C">
        <w:rPr>
          <w:rFonts w:ascii="Times New Roman" w:hAnsi="Times New Roman"/>
          <w:szCs w:val="28"/>
        </w:rPr>
        <w:t xml:space="preserve"> від </w:t>
      </w:r>
      <w:r w:rsidR="00475237">
        <w:rPr>
          <w:rFonts w:ascii="Times New Roman" w:hAnsi="Times New Roman"/>
          <w:szCs w:val="28"/>
        </w:rPr>
        <w:t>15</w:t>
      </w:r>
      <w:r w:rsidR="00E8798C">
        <w:rPr>
          <w:rFonts w:ascii="Times New Roman" w:hAnsi="Times New Roman"/>
          <w:szCs w:val="28"/>
        </w:rPr>
        <w:t>.0</w:t>
      </w:r>
      <w:r w:rsidR="00475237">
        <w:rPr>
          <w:rFonts w:ascii="Times New Roman" w:hAnsi="Times New Roman"/>
          <w:szCs w:val="28"/>
        </w:rPr>
        <w:t>6</w:t>
      </w:r>
      <w:r w:rsidR="003F1767" w:rsidRPr="001A7571">
        <w:rPr>
          <w:rFonts w:ascii="Times New Roman" w:hAnsi="Times New Roman"/>
          <w:szCs w:val="28"/>
        </w:rPr>
        <w:t>.20</w:t>
      </w:r>
      <w:r w:rsidR="00E8798C">
        <w:rPr>
          <w:rFonts w:ascii="Times New Roman" w:hAnsi="Times New Roman"/>
          <w:szCs w:val="28"/>
        </w:rPr>
        <w:t>2</w:t>
      </w:r>
      <w:r w:rsidR="00A6032E">
        <w:rPr>
          <w:rFonts w:ascii="Times New Roman" w:hAnsi="Times New Roman"/>
          <w:szCs w:val="28"/>
        </w:rPr>
        <w:t>1</w:t>
      </w:r>
      <w:r w:rsidR="003F1767">
        <w:rPr>
          <w:rFonts w:ascii="Times New Roman" w:hAnsi="Times New Roman"/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засідання комісії щодо</w:t>
      </w:r>
      <w:r w:rsidR="003F1767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A6032E">
        <w:rPr>
          <w:szCs w:val="28"/>
        </w:rPr>
        <w:t xml:space="preserve"> осіб з інвалідністю про призначення</w:t>
      </w:r>
      <w:r w:rsidR="003F1767" w:rsidRPr="00B02895">
        <w:rPr>
          <w:szCs w:val="28"/>
        </w:rPr>
        <w:t xml:space="preserve"> грошової компенсації</w:t>
      </w:r>
      <w:r w:rsidRPr="001A7571">
        <w:rPr>
          <w:rFonts w:ascii="Times New Roman" w:hAnsi="Times New Roman"/>
          <w:szCs w:val="28"/>
        </w:rPr>
        <w:t>,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України №</w:t>
      </w:r>
      <w:r w:rsidR="003F1767">
        <w:rPr>
          <w:szCs w:val="28"/>
        </w:rPr>
        <w:t xml:space="preserve">719 від 19.10.2016 </w:t>
      </w:r>
      <w:r w:rsidR="003F1767" w:rsidRPr="003F1767">
        <w:rPr>
          <w:szCs w:val="28"/>
        </w:rPr>
        <w:t>«</w:t>
      </w:r>
      <w:r w:rsidR="003F1767" w:rsidRPr="00607E0D">
        <w:rPr>
          <w:bCs w:val="0"/>
          <w:color w:val="000000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3F1767" w:rsidRPr="003F1767">
        <w:rPr>
          <w:bCs w:val="0"/>
          <w:color w:val="000000"/>
          <w:szCs w:val="28"/>
          <w:shd w:val="clear" w:color="auto" w:fill="FFFFFF"/>
        </w:rPr>
        <w:t>»</w:t>
      </w:r>
      <w:r w:rsidRPr="003F1767">
        <w:rPr>
          <w:szCs w:val="28"/>
        </w:rPr>
        <w:t>,</w:t>
      </w:r>
      <w:r w:rsidRPr="001A7571">
        <w:rPr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 xml:space="preserve">еруючись п.п.2 п.б частини </w:t>
      </w:r>
      <w:r w:rsidR="00E858F1"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 w:rsidR="009F058E">
        <w:rPr>
          <w:rFonts w:ascii="Times New Roman" w:hAnsi="Times New Roman"/>
          <w:color w:val="000000"/>
          <w:szCs w:val="28"/>
        </w:rPr>
        <w:t xml:space="preserve">, </w:t>
      </w:r>
      <w:r w:rsidR="009F058E"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Вараської міської ради</w:t>
      </w:r>
    </w:p>
    <w:p w:rsidR="00C07545" w:rsidRDefault="00C07545" w:rsidP="006C76D1">
      <w:pPr>
        <w:jc w:val="center"/>
        <w:rPr>
          <w:rFonts w:ascii="Times New Roman" w:hAnsi="Times New Roman"/>
          <w:szCs w:val="28"/>
        </w:rPr>
      </w:pPr>
    </w:p>
    <w:p w:rsidR="00977A8F" w:rsidRDefault="00E04D82" w:rsidP="006C76D1">
      <w:pPr>
        <w:jc w:val="center"/>
        <w:rPr>
          <w:rFonts w:ascii="Times New Roman" w:hAnsi="Times New Roman"/>
          <w:szCs w:val="28"/>
        </w:rPr>
      </w:pPr>
      <w:r w:rsidRPr="00294C13">
        <w:rPr>
          <w:rFonts w:ascii="Times New Roman" w:hAnsi="Times New Roman"/>
          <w:szCs w:val="28"/>
        </w:rPr>
        <w:t>ВИРІШИВ:</w:t>
      </w:r>
    </w:p>
    <w:p w:rsidR="006C76D1" w:rsidRPr="00294C13" w:rsidRDefault="006C76D1" w:rsidP="006C76D1">
      <w:pPr>
        <w:jc w:val="center"/>
        <w:rPr>
          <w:rFonts w:ascii="Times New Roman" w:hAnsi="Times New Roman"/>
          <w:szCs w:val="28"/>
        </w:rPr>
      </w:pPr>
    </w:p>
    <w:p w:rsidR="00842955" w:rsidRDefault="00161B1D" w:rsidP="00E8798C">
      <w:pPr>
        <w:ind w:firstLine="600"/>
        <w:jc w:val="both"/>
        <w:rPr>
          <w:szCs w:val="28"/>
        </w:rPr>
      </w:pPr>
      <w:r>
        <w:rPr>
          <w:szCs w:val="28"/>
        </w:rPr>
        <w:t>1.</w:t>
      </w:r>
      <w:r w:rsidR="00E8798C">
        <w:rPr>
          <w:szCs w:val="28"/>
        </w:rPr>
        <w:t>Внести зміни до рішення виконавчого комітету Вараської міської ради від 24.10.2019 №254 «</w:t>
      </w:r>
      <w:r w:rsidR="00E8798C" w:rsidRPr="008A3B32">
        <w:rPr>
          <w:rFonts w:ascii="Times New Roman" w:hAnsi="Times New Roman"/>
          <w:szCs w:val="28"/>
        </w:rPr>
        <w:t>Про</w:t>
      </w:r>
      <w:r w:rsidR="00E8798C">
        <w:rPr>
          <w:rFonts w:ascii="Times New Roman" w:hAnsi="Times New Roman"/>
          <w:szCs w:val="28"/>
        </w:rPr>
        <w:t xml:space="preserve"> затвердження</w:t>
      </w:r>
      <w:r w:rsidR="00E8798C" w:rsidRPr="008A3B32">
        <w:rPr>
          <w:rFonts w:ascii="Times New Roman" w:hAnsi="Times New Roman"/>
        </w:rPr>
        <w:t xml:space="preserve"> </w:t>
      </w:r>
      <w:r w:rsidR="00E8798C">
        <w:rPr>
          <w:rFonts w:ascii="Times New Roman" w:hAnsi="Times New Roman"/>
        </w:rPr>
        <w:t>рішення комісії щодо</w:t>
      </w:r>
      <w:r w:rsidR="00E8798C" w:rsidRPr="00B02895">
        <w:rPr>
          <w:szCs w:val="28"/>
        </w:rPr>
        <w:t xml:space="preserve"> розгляду заяв членів сімей осіб, які загинули (пропали безвісти), померли, та осіб з інвалідністю про виплату грошової компенсації</w:t>
      </w:r>
      <w:r w:rsidR="00E8798C">
        <w:rPr>
          <w:szCs w:val="28"/>
        </w:rPr>
        <w:t>»</w:t>
      </w:r>
      <w:r w:rsidR="000B25B7">
        <w:rPr>
          <w:szCs w:val="28"/>
        </w:rPr>
        <w:t>, а саме:</w:t>
      </w:r>
      <w:r w:rsidR="00E8798C">
        <w:rPr>
          <w:szCs w:val="28"/>
        </w:rPr>
        <w:t xml:space="preserve"> </w:t>
      </w:r>
      <w:r w:rsidR="000B25B7">
        <w:rPr>
          <w:szCs w:val="28"/>
        </w:rPr>
        <w:t>з</w:t>
      </w:r>
      <w:r w:rsidR="00B47EFF">
        <w:rPr>
          <w:szCs w:val="28"/>
        </w:rPr>
        <w:t>а</w:t>
      </w:r>
      <w:r w:rsidR="000B25B7">
        <w:rPr>
          <w:szCs w:val="28"/>
        </w:rPr>
        <w:t>мінити цифри  та слова «</w:t>
      </w:r>
      <w:r w:rsidR="00475237">
        <w:rPr>
          <w:szCs w:val="28"/>
        </w:rPr>
        <w:t>534 479</w:t>
      </w:r>
      <w:r w:rsidR="00475237" w:rsidRPr="00C56853">
        <w:rPr>
          <w:szCs w:val="28"/>
        </w:rPr>
        <w:t>,00 грн</w:t>
      </w:r>
      <w:r w:rsidR="000B25B7">
        <w:rPr>
          <w:szCs w:val="28"/>
        </w:rPr>
        <w:t>.» на цифри та слова  «</w:t>
      </w:r>
      <w:r w:rsidR="00A6032E">
        <w:rPr>
          <w:szCs w:val="28"/>
        </w:rPr>
        <w:t>5</w:t>
      </w:r>
      <w:r w:rsidR="00475237">
        <w:rPr>
          <w:szCs w:val="28"/>
        </w:rPr>
        <w:t>67 091</w:t>
      </w:r>
      <w:r w:rsidR="00842955" w:rsidRPr="00C56853">
        <w:rPr>
          <w:szCs w:val="28"/>
        </w:rPr>
        <w:t>,00 грн. (</w:t>
      </w:r>
      <w:r w:rsidR="00A6032E">
        <w:rPr>
          <w:szCs w:val="28"/>
        </w:rPr>
        <w:t xml:space="preserve">П’ятсот </w:t>
      </w:r>
      <w:r w:rsidR="00475237">
        <w:rPr>
          <w:szCs w:val="28"/>
        </w:rPr>
        <w:t xml:space="preserve">шістдесят сім </w:t>
      </w:r>
      <w:r w:rsidR="00842955" w:rsidRPr="00C56853">
        <w:rPr>
          <w:szCs w:val="28"/>
        </w:rPr>
        <w:t xml:space="preserve">тисяч </w:t>
      </w:r>
      <w:r w:rsidR="00475237">
        <w:rPr>
          <w:szCs w:val="28"/>
        </w:rPr>
        <w:t>д</w:t>
      </w:r>
      <w:r w:rsidR="00A6032E">
        <w:rPr>
          <w:szCs w:val="28"/>
        </w:rPr>
        <w:t>ев’я</w:t>
      </w:r>
      <w:r w:rsidR="00475237">
        <w:rPr>
          <w:szCs w:val="28"/>
        </w:rPr>
        <w:t>носто одна</w:t>
      </w:r>
      <w:r w:rsidR="00842955">
        <w:rPr>
          <w:szCs w:val="28"/>
        </w:rPr>
        <w:t xml:space="preserve"> </w:t>
      </w:r>
      <w:r w:rsidR="00842955" w:rsidRPr="00C56853">
        <w:rPr>
          <w:szCs w:val="28"/>
        </w:rPr>
        <w:t>грив</w:t>
      </w:r>
      <w:r w:rsidR="00842955">
        <w:rPr>
          <w:szCs w:val="28"/>
        </w:rPr>
        <w:t>н</w:t>
      </w:r>
      <w:r w:rsidR="00475237">
        <w:rPr>
          <w:szCs w:val="28"/>
        </w:rPr>
        <w:t>я</w:t>
      </w:r>
      <w:r w:rsidR="00842955" w:rsidRPr="00C56853">
        <w:rPr>
          <w:szCs w:val="28"/>
        </w:rPr>
        <w:t xml:space="preserve"> 00 коп.)</w:t>
      </w:r>
      <w:r w:rsidR="00BA3D07">
        <w:rPr>
          <w:szCs w:val="28"/>
        </w:rPr>
        <w:t>»</w:t>
      </w:r>
      <w:r w:rsidR="00842955" w:rsidRPr="00C56853">
        <w:rPr>
          <w:szCs w:val="28"/>
        </w:rPr>
        <w:t>.</w:t>
      </w:r>
    </w:p>
    <w:p w:rsidR="00161B1D" w:rsidRDefault="00161B1D" w:rsidP="00E8798C">
      <w:pPr>
        <w:ind w:firstLine="600"/>
        <w:jc w:val="both"/>
        <w:rPr>
          <w:szCs w:val="28"/>
        </w:rPr>
      </w:pPr>
    </w:p>
    <w:p w:rsidR="00FC6A7A" w:rsidRDefault="00161B1D" w:rsidP="005B59E0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2.Визнати таким, що втратило чинність рішення виконавчого комітету</w:t>
      </w:r>
      <w:r w:rsidR="00A6032E">
        <w:rPr>
          <w:szCs w:val="28"/>
        </w:rPr>
        <w:t xml:space="preserve"> від </w:t>
      </w:r>
      <w:r w:rsidR="00475237">
        <w:rPr>
          <w:szCs w:val="28"/>
        </w:rPr>
        <w:t>30</w:t>
      </w:r>
      <w:r>
        <w:rPr>
          <w:szCs w:val="28"/>
        </w:rPr>
        <w:t>.0</w:t>
      </w:r>
      <w:r w:rsidR="00475237">
        <w:rPr>
          <w:szCs w:val="28"/>
        </w:rPr>
        <w:t>3</w:t>
      </w:r>
      <w:r w:rsidR="00A6032E">
        <w:rPr>
          <w:szCs w:val="28"/>
        </w:rPr>
        <w:t>.202</w:t>
      </w:r>
      <w:r w:rsidR="00475237">
        <w:rPr>
          <w:szCs w:val="28"/>
        </w:rPr>
        <w:t>1</w:t>
      </w:r>
      <w:r w:rsidR="00A6032E">
        <w:rPr>
          <w:szCs w:val="28"/>
        </w:rPr>
        <w:t xml:space="preserve"> №</w:t>
      </w:r>
      <w:r w:rsidR="00475237">
        <w:rPr>
          <w:szCs w:val="28"/>
        </w:rPr>
        <w:t>74</w:t>
      </w:r>
      <w:r>
        <w:rPr>
          <w:szCs w:val="28"/>
        </w:rPr>
        <w:t xml:space="preserve"> «</w:t>
      </w:r>
      <w:r w:rsidR="00A6032E" w:rsidRPr="008A3B32">
        <w:rPr>
          <w:rFonts w:ascii="Times New Roman" w:hAnsi="Times New Roman"/>
          <w:szCs w:val="28"/>
        </w:rPr>
        <w:t>Про</w:t>
      </w:r>
      <w:r w:rsidR="00A6032E">
        <w:rPr>
          <w:rFonts w:ascii="Times New Roman" w:hAnsi="Times New Roman"/>
          <w:szCs w:val="28"/>
        </w:rPr>
        <w:t xml:space="preserve"> </w:t>
      </w:r>
      <w:r w:rsidR="00A6032E" w:rsidRPr="00A6032E">
        <w:rPr>
          <w:rFonts w:ascii="Times New Roman" w:hAnsi="Times New Roman"/>
          <w:szCs w:val="28"/>
        </w:rPr>
        <w:t>внесення змін до рішення виконавчого комітету</w:t>
      </w:r>
    </w:p>
    <w:p w:rsidR="00475237" w:rsidRDefault="00475237" w:rsidP="00FC6A7A">
      <w:pPr>
        <w:jc w:val="center"/>
        <w:rPr>
          <w:rFonts w:ascii="Times New Roman" w:hAnsi="Times New Roman"/>
          <w:szCs w:val="28"/>
        </w:rPr>
      </w:pPr>
    </w:p>
    <w:p w:rsidR="00FC6A7A" w:rsidRDefault="00FC6A7A" w:rsidP="00FC6A7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</w:t>
      </w:r>
    </w:p>
    <w:p w:rsidR="00FC6A7A" w:rsidRDefault="00FC6A7A" w:rsidP="00FC6A7A">
      <w:pPr>
        <w:jc w:val="both"/>
        <w:rPr>
          <w:rFonts w:ascii="Times New Roman" w:hAnsi="Times New Roman"/>
          <w:szCs w:val="28"/>
        </w:rPr>
      </w:pPr>
    </w:p>
    <w:p w:rsidR="00A6032E" w:rsidRPr="00654E8E" w:rsidRDefault="00A6032E" w:rsidP="00FC6A7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від 24.10.2019 №254 «Про затвердження</w:t>
      </w:r>
      <w:r w:rsidRPr="008A3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рішення комісії щодо</w:t>
      </w:r>
      <w:r w:rsidRPr="00B02895">
        <w:rPr>
          <w:szCs w:val="28"/>
        </w:rPr>
        <w:t xml:space="preserve"> розгляду заяв членів сімей осіб, які загинули (пропали безвісти), померли, та осіб з інвалідністю про виплату грошової компенсації</w:t>
      </w:r>
      <w:r>
        <w:rPr>
          <w:szCs w:val="28"/>
        </w:rPr>
        <w:t>».</w:t>
      </w:r>
    </w:p>
    <w:p w:rsidR="00161B1D" w:rsidRDefault="00161B1D" w:rsidP="00161B1D">
      <w:pPr>
        <w:ind w:firstLine="600"/>
        <w:jc w:val="both"/>
        <w:rPr>
          <w:szCs w:val="28"/>
        </w:rPr>
      </w:pPr>
    </w:p>
    <w:p w:rsidR="00161B1D" w:rsidRPr="00654E8E" w:rsidRDefault="00161B1D" w:rsidP="00161B1D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3.Контроль за виконанням рішення покласти на заступника міського голови з питань діяльності виконавчих органів ради</w:t>
      </w:r>
      <w:r w:rsidR="00FC6A7A">
        <w:rPr>
          <w:szCs w:val="28"/>
        </w:rPr>
        <w:t xml:space="preserve"> М.Волинця</w:t>
      </w:r>
      <w:r>
        <w:rPr>
          <w:szCs w:val="28"/>
        </w:rPr>
        <w:t>.</w:t>
      </w:r>
    </w:p>
    <w:p w:rsidR="00161B1D" w:rsidRPr="00E8798C" w:rsidRDefault="00161B1D" w:rsidP="00E8798C">
      <w:pPr>
        <w:ind w:firstLine="600"/>
        <w:jc w:val="both"/>
        <w:rPr>
          <w:rFonts w:ascii="Times New Roman" w:hAnsi="Times New Roman"/>
          <w:szCs w:val="28"/>
        </w:rPr>
      </w:pPr>
    </w:p>
    <w:p w:rsidR="00294C13" w:rsidRPr="00294196" w:rsidRDefault="00294C13" w:rsidP="00294196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  <w:lang w:val="uk-UA"/>
        </w:rPr>
      </w:pPr>
    </w:p>
    <w:p w:rsidR="001E2E30" w:rsidRDefault="001E2E30" w:rsidP="00CC1854">
      <w:pPr>
        <w:ind w:firstLine="708"/>
        <w:jc w:val="both"/>
        <w:rPr>
          <w:rFonts w:ascii="Times New Roman" w:hAnsi="Times New Roman"/>
          <w:szCs w:val="28"/>
        </w:rPr>
      </w:pPr>
    </w:p>
    <w:p w:rsidR="00475237" w:rsidRDefault="00475237" w:rsidP="00CC1854">
      <w:pPr>
        <w:ind w:firstLine="708"/>
        <w:jc w:val="both"/>
        <w:rPr>
          <w:rFonts w:ascii="Times New Roman" w:hAnsi="Times New Roman"/>
          <w:szCs w:val="28"/>
        </w:rPr>
      </w:pPr>
    </w:p>
    <w:p w:rsidR="0051519B" w:rsidRPr="00AE24A6" w:rsidRDefault="00842955" w:rsidP="00AE24A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="002F6EB9"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="002F6EB9" w:rsidRPr="00C07545">
        <w:rPr>
          <w:rFonts w:ascii="Times New Roman" w:hAnsi="Times New Roman"/>
          <w:szCs w:val="28"/>
        </w:rPr>
        <w:t xml:space="preserve"> голов</w:t>
      </w:r>
      <w:r w:rsidR="00A6032E">
        <w:rPr>
          <w:rFonts w:ascii="Times New Roman" w:hAnsi="Times New Roman"/>
          <w:szCs w:val="28"/>
        </w:rPr>
        <w:t>а</w:t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</w:r>
      <w:r w:rsidR="00A6032E">
        <w:rPr>
          <w:rFonts w:ascii="Times New Roman" w:hAnsi="Times New Roman"/>
          <w:szCs w:val="28"/>
        </w:rPr>
        <w:tab/>
        <w:t>Олександр МЕНЗУЛ</w:t>
      </w:r>
    </w:p>
    <w:sectPr w:rsidR="0051519B" w:rsidRPr="00AE24A6" w:rsidSect="005B59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27" w:rsidRDefault="002A0E27" w:rsidP="00954A00">
      <w:r>
        <w:separator/>
      </w:r>
    </w:p>
  </w:endnote>
  <w:endnote w:type="continuationSeparator" w:id="1">
    <w:p w:rsidR="002A0E27" w:rsidRDefault="002A0E27" w:rsidP="0095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27" w:rsidRDefault="002A0E27" w:rsidP="00954A00">
      <w:r>
        <w:separator/>
      </w:r>
    </w:p>
  </w:footnote>
  <w:footnote w:type="continuationSeparator" w:id="1">
    <w:p w:rsidR="002A0E27" w:rsidRDefault="002A0E27" w:rsidP="00954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3C6"/>
    <w:multiLevelType w:val="hybridMultilevel"/>
    <w:tmpl w:val="FDFEB2F2"/>
    <w:lvl w:ilvl="0" w:tplc="AC50F4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384"/>
    <w:rsid w:val="00000735"/>
    <w:rsid w:val="00005CF4"/>
    <w:rsid w:val="00010946"/>
    <w:rsid w:val="000161E4"/>
    <w:rsid w:val="000176BA"/>
    <w:rsid w:val="00030E32"/>
    <w:rsid w:val="00032139"/>
    <w:rsid w:val="000356A1"/>
    <w:rsid w:val="000421D4"/>
    <w:rsid w:val="000545C5"/>
    <w:rsid w:val="00057A9F"/>
    <w:rsid w:val="00074EA8"/>
    <w:rsid w:val="0007686B"/>
    <w:rsid w:val="00084FC5"/>
    <w:rsid w:val="00085FC0"/>
    <w:rsid w:val="000906B6"/>
    <w:rsid w:val="000A534F"/>
    <w:rsid w:val="000B25B7"/>
    <w:rsid w:val="000D0413"/>
    <w:rsid w:val="000F0DC2"/>
    <w:rsid w:val="000F2A9E"/>
    <w:rsid w:val="000F33D9"/>
    <w:rsid w:val="00100470"/>
    <w:rsid w:val="00102654"/>
    <w:rsid w:val="00136BEF"/>
    <w:rsid w:val="00143E8B"/>
    <w:rsid w:val="00153E41"/>
    <w:rsid w:val="00161B1D"/>
    <w:rsid w:val="00175152"/>
    <w:rsid w:val="00184B40"/>
    <w:rsid w:val="001930F1"/>
    <w:rsid w:val="0019587C"/>
    <w:rsid w:val="001973D5"/>
    <w:rsid w:val="001A0CE8"/>
    <w:rsid w:val="001B375A"/>
    <w:rsid w:val="001C3173"/>
    <w:rsid w:val="001C3494"/>
    <w:rsid w:val="001E2E30"/>
    <w:rsid w:val="00205D12"/>
    <w:rsid w:val="00215183"/>
    <w:rsid w:val="00245909"/>
    <w:rsid w:val="002569ED"/>
    <w:rsid w:val="00265974"/>
    <w:rsid w:val="00282F5B"/>
    <w:rsid w:val="00285182"/>
    <w:rsid w:val="002902CB"/>
    <w:rsid w:val="00294196"/>
    <w:rsid w:val="00294A57"/>
    <w:rsid w:val="00294C13"/>
    <w:rsid w:val="00296A8F"/>
    <w:rsid w:val="002A0E27"/>
    <w:rsid w:val="002A50C0"/>
    <w:rsid w:val="002A6B7E"/>
    <w:rsid w:val="002B11F3"/>
    <w:rsid w:val="002B3DED"/>
    <w:rsid w:val="002D1F2A"/>
    <w:rsid w:val="002D2DE1"/>
    <w:rsid w:val="002D3442"/>
    <w:rsid w:val="002D4377"/>
    <w:rsid w:val="002D7A0A"/>
    <w:rsid w:val="002E466F"/>
    <w:rsid w:val="002E61A1"/>
    <w:rsid w:val="002F29D4"/>
    <w:rsid w:val="002F6EB9"/>
    <w:rsid w:val="00303C34"/>
    <w:rsid w:val="00310E43"/>
    <w:rsid w:val="00311D49"/>
    <w:rsid w:val="0031380B"/>
    <w:rsid w:val="0031750D"/>
    <w:rsid w:val="003250B4"/>
    <w:rsid w:val="0036750E"/>
    <w:rsid w:val="003743B2"/>
    <w:rsid w:val="00381215"/>
    <w:rsid w:val="00383600"/>
    <w:rsid w:val="00396734"/>
    <w:rsid w:val="003B4DD8"/>
    <w:rsid w:val="003D3E99"/>
    <w:rsid w:val="003D5C79"/>
    <w:rsid w:val="003E16DC"/>
    <w:rsid w:val="003F1767"/>
    <w:rsid w:val="003F5CED"/>
    <w:rsid w:val="00400827"/>
    <w:rsid w:val="004010EC"/>
    <w:rsid w:val="00434BAC"/>
    <w:rsid w:val="00472BDE"/>
    <w:rsid w:val="00474DB0"/>
    <w:rsid w:val="0047516A"/>
    <w:rsid w:val="00475237"/>
    <w:rsid w:val="00476B9C"/>
    <w:rsid w:val="00476E90"/>
    <w:rsid w:val="0049044A"/>
    <w:rsid w:val="004A0698"/>
    <w:rsid w:val="004D01DF"/>
    <w:rsid w:val="004D2727"/>
    <w:rsid w:val="004D4081"/>
    <w:rsid w:val="004D5967"/>
    <w:rsid w:val="004E1231"/>
    <w:rsid w:val="004F22E4"/>
    <w:rsid w:val="00502F73"/>
    <w:rsid w:val="00503ACB"/>
    <w:rsid w:val="0051519B"/>
    <w:rsid w:val="005153E6"/>
    <w:rsid w:val="00526137"/>
    <w:rsid w:val="00534971"/>
    <w:rsid w:val="005432CD"/>
    <w:rsid w:val="005545ED"/>
    <w:rsid w:val="00570545"/>
    <w:rsid w:val="00571FD8"/>
    <w:rsid w:val="00576648"/>
    <w:rsid w:val="0057678A"/>
    <w:rsid w:val="0057701C"/>
    <w:rsid w:val="0059546F"/>
    <w:rsid w:val="005A124D"/>
    <w:rsid w:val="005A7DF9"/>
    <w:rsid w:val="005B1CCD"/>
    <w:rsid w:val="005B59E0"/>
    <w:rsid w:val="005D7C71"/>
    <w:rsid w:val="005E1177"/>
    <w:rsid w:val="00601110"/>
    <w:rsid w:val="0060250D"/>
    <w:rsid w:val="00603B0D"/>
    <w:rsid w:val="00604123"/>
    <w:rsid w:val="00607E0D"/>
    <w:rsid w:val="00614EB8"/>
    <w:rsid w:val="00623614"/>
    <w:rsid w:val="006256C8"/>
    <w:rsid w:val="00635FC9"/>
    <w:rsid w:val="00641C07"/>
    <w:rsid w:val="006477F9"/>
    <w:rsid w:val="00653384"/>
    <w:rsid w:val="00654E8E"/>
    <w:rsid w:val="006656C1"/>
    <w:rsid w:val="00685AB7"/>
    <w:rsid w:val="00696049"/>
    <w:rsid w:val="006A0DD0"/>
    <w:rsid w:val="006B21F3"/>
    <w:rsid w:val="006B3EBE"/>
    <w:rsid w:val="006C76D1"/>
    <w:rsid w:val="006D2080"/>
    <w:rsid w:val="006F31AE"/>
    <w:rsid w:val="006F382A"/>
    <w:rsid w:val="0071376A"/>
    <w:rsid w:val="00714746"/>
    <w:rsid w:val="007173CA"/>
    <w:rsid w:val="007249D1"/>
    <w:rsid w:val="00724DCC"/>
    <w:rsid w:val="007313F2"/>
    <w:rsid w:val="007325D7"/>
    <w:rsid w:val="0073317D"/>
    <w:rsid w:val="00742B77"/>
    <w:rsid w:val="0074319B"/>
    <w:rsid w:val="00762224"/>
    <w:rsid w:val="00767036"/>
    <w:rsid w:val="007C35BE"/>
    <w:rsid w:val="007D3F6D"/>
    <w:rsid w:val="007E23B9"/>
    <w:rsid w:val="007E48B5"/>
    <w:rsid w:val="00820E65"/>
    <w:rsid w:val="00826AAC"/>
    <w:rsid w:val="008419C7"/>
    <w:rsid w:val="00842955"/>
    <w:rsid w:val="00850EEA"/>
    <w:rsid w:val="00861619"/>
    <w:rsid w:val="00863398"/>
    <w:rsid w:val="00874EB3"/>
    <w:rsid w:val="008879CB"/>
    <w:rsid w:val="008A3B32"/>
    <w:rsid w:val="008A4C60"/>
    <w:rsid w:val="008A7115"/>
    <w:rsid w:val="008A71CA"/>
    <w:rsid w:val="008B5541"/>
    <w:rsid w:val="008C1798"/>
    <w:rsid w:val="008D2589"/>
    <w:rsid w:val="008E0A49"/>
    <w:rsid w:val="009008AF"/>
    <w:rsid w:val="009068F4"/>
    <w:rsid w:val="009268F4"/>
    <w:rsid w:val="00933028"/>
    <w:rsid w:val="00936B31"/>
    <w:rsid w:val="0093781D"/>
    <w:rsid w:val="00940A26"/>
    <w:rsid w:val="00943DE7"/>
    <w:rsid w:val="009449AB"/>
    <w:rsid w:val="0095234D"/>
    <w:rsid w:val="00954A00"/>
    <w:rsid w:val="00955DAA"/>
    <w:rsid w:val="009705A5"/>
    <w:rsid w:val="0097074C"/>
    <w:rsid w:val="00977A8F"/>
    <w:rsid w:val="009856A1"/>
    <w:rsid w:val="00991D4B"/>
    <w:rsid w:val="009A150B"/>
    <w:rsid w:val="009A48E8"/>
    <w:rsid w:val="009B26D2"/>
    <w:rsid w:val="009C1050"/>
    <w:rsid w:val="009E257E"/>
    <w:rsid w:val="009E6848"/>
    <w:rsid w:val="009F0336"/>
    <w:rsid w:val="009F058E"/>
    <w:rsid w:val="009F2B0A"/>
    <w:rsid w:val="00A112A1"/>
    <w:rsid w:val="00A22A00"/>
    <w:rsid w:val="00A37A3F"/>
    <w:rsid w:val="00A44CDC"/>
    <w:rsid w:val="00A57BC6"/>
    <w:rsid w:val="00A6032E"/>
    <w:rsid w:val="00A67F1B"/>
    <w:rsid w:val="00A700C2"/>
    <w:rsid w:val="00A73304"/>
    <w:rsid w:val="00A857DE"/>
    <w:rsid w:val="00A87C40"/>
    <w:rsid w:val="00A917C3"/>
    <w:rsid w:val="00AA185A"/>
    <w:rsid w:val="00AA5764"/>
    <w:rsid w:val="00AE1226"/>
    <w:rsid w:val="00AE24A6"/>
    <w:rsid w:val="00AF6B94"/>
    <w:rsid w:val="00B00E88"/>
    <w:rsid w:val="00B04F57"/>
    <w:rsid w:val="00B402FE"/>
    <w:rsid w:val="00B47EFF"/>
    <w:rsid w:val="00B5220F"/>
    <w:rsid w:val="00B66344"/>
    <w:rsid w:val="00B719F2"/>
    <w:rsid w:val="00B83A73"/>
    <w:rsid w:val="00B843DE"/>
    <w:rsid w:val="00B87AF0"/>
    <w:rsid w:val="00B96FC7"/>
    <w:rsid w:val="00BA1BFC"/>
    <w:rsid w:val="00BA2CD8"/>
    <w:rsid w:val="00BA3D07"/>
    <w:rsid w:val="00BB019C"/>
    <w:rsid w:val="00BD2AE9"/>
    <w:rsid w:val="00BD5A46"/>
    <w:rsid w:val="00BE67BE"/>
    <w:rsid w:val="00BE7661"/>
    <w:rsid w:val="00C01BFA"/>
    <w:rsid w:val="00C07545"/>
    <w:rsid w:val="00C27E22"/>
    <w:rsid w:val="00C400D4"/>
    <w:rsid w:val="00C46EB4"/>
    <w:rsid w:val="00C6102A"/>
    <w:rsid w:val="00C61B4B"/>
    <w:rsid w:val="00C8521D"/>
    <w:rsid w:val="00C867AC"/>
    <w:rsid w:val="00C94EE0"/>
    <w:rsid w:val="00CA1563"/>
    <w:rsid w:val="00CB13DA"/>
    <w:rsid w:val="00CB2098"/>
    <w:rsid w:val="00CB2F9E"/>
    <w:rsid w:val="00CC1854"/>
    <w:rsid w:val="00CE6F8F"/>
    <w:rsid w:val="00CF194E"/>
    <w:rsid w:val="00D151D0"/>
    <w:rsid w:val="00D2033C"/>
    <w:rsid w:val="00D22952"/>
    <w:rsid w:val="00D34D2C"/>
    <w:rsid w:val="00D454A3"/>
    <w:rsid w:val="00D5119F"/>
    <w:rsid w:val="00D62584"/>
    <w:rsid w:val="00D723B0"/>
    <w:rsid w:val="00D765C2"/>
    <w:rsid w:val="00D839C9"/>
    <w:rsid w:val="00D84735"/>
    <w:rsid w:val="00DA3C20"/>
    <w:rsid w:val="00DB612C"/>
    <w:rsid w:val="00DD64F3"/>
    <w:rsid w:val="00DD657D"/>
    <w:rsid w:val="00DF14DF"/>
    <w:rsid w:val="00DF7B6F"/>
    <w:rsid w:val="00E02240"/>
    <w:rsid w:val="00E02740"/>
    <w:rsid w:val="00E04D82"/>
    <w:rsid w:val="00E17D24"/>
    <w:rsid w:val="00E21471"/>
    <w:rsid w:val="00E3486B"/>
    <w:rsid w:val="00E427D9"/>
    <w:rsid w:val="00E47E4F"/>
    <w:rsid w:val="00E50D2C"/>
    <w:rsid w:val="00E57E34"/>
    <w:rsid w:val="00E61530"/>
    <w:rsid w:val="00E676F8"/>
    <w:rsid w:val="00E70A1C"/>
    <w:rsid w:val="00E72460"/>
    <w:rsid w:val="00E77A37"/>
    <w:rsid w:val="00E858F1"/>
    <w:rsid w:val="00E8798C"/>
    <w:rsid w:val="00E923F6"/>
    <w:rsid w:val="00EB2257"/>
    <w:rsid w:val="00EC18AF"/>
    <w:rsid w:val="00EC1B46"/>
    <w:rsid w:val="00EC2BD0"/>
    <w:rsid w:val="00EC7918"/>
    <w:rsid w:val="00EE0684"/>
    <w:rsid w:val="00F004F7"/>
    <w:rsid w:val="00F034E9"/>
    <w:rsid w:val="00F06345"/>
    <w:rsid w:val="00F169A7"/>
    <w:rsid w:val="00F23279"/>
    <w:rsid w:val="00F33087"/>
    <w:rsid w:val="00F50E9D"/>
    <w:rsid w:val="00F607D5"/>
    <w:rsid w:val="00F772FD"/>
    <w:rsid w:val="00FB08F4"/>
    <w:rsid w:val="00FB4E30"/>
    <w:rsid w:val="00FB59B8"/>
    <w:rsid w:val="00FC6A7A"/>
    <w:rsid w:val="00FE301C"/>
    <w:rsid w:val="00FF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384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next w:val="a"/>
    <w:qFormat/>
    <w:rsid w:val="00653384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qFormat/>
    <w:rsid w:val="0065338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65338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table" w:styleId="a4">
    <w:name w:val="Table Grid"/>
    <w:basedOn w:val="a1"/>
    <w:rsid w:val="00641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E34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ru-RU"/>
    </w:rPr>
  </w:style>
  <w:style w:type="paragraph" w:customStyle="1" w:styleId="1">
    <w:name w:val="1"/>
    <w:basedOn w:val="a"/>
    <w:rsid w:val="00826AAC"/>
    <w:rPr>
      <w:rFonts w:ascii="Verdana" w:hAnsi="Verdana" w:cs="Verdana"/>
      <w:bCs w:val="0"/>
      <w:sz w:val="20"/>
      <w:lang w:val="en-US" w:eastAsia="en-US"/>
    </w:rPr>
  </w:style>
  <w:style w:type="paragraph" w:styleId="a5">
    <w:name w:val="Balloon Text"/>
    <w:basedOn w:val="a"/>
    <w:semiHidden/>
    <w:rsid w:val="00E47E4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723B0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  <w:style w:type="character" w:customStyle="1" w:styleId="rvts23">
    <w:name w:val="rvts23"/>
    <w:basedOn w:val="a0"/>
    <w:rsid w:val="006256C8"/>
  </w:style>
  <w:style w:type="paragraph" w:styleId="a6">
    <w:name w:val="Body Text Indent"/>
    <w:basedOn w:val="a"/>
    <w:rsid w:val="00861619"/>
    <w:pPr>
      <w:spacing w:line="360" w:lineRule="auto"/>
      <w:ind w:firstLine="709"/>
      <w:jc w:val="both"/>
    </w:pPr>
    <w:rPr>
      <w:rFonts w:ascii="Times New Roman" w:hAnsi="Times New Roman"/>
      <w:bCs w:val="0"/>
      <w:sz w:val="26"/>
      <w:lang w:val="ru-RU" w:eastAsia="uk-UA"/>
    </w:rPr>
  </w:style>
  <w:style w:type="character" w:styleId="a7">
    <w:name w:val="Hyperlink"/>
    <w:rsid w:val="00E02240"/>
    <w:rPr>
      <w:color w:val="0000FF"/>
      <w:u w:val="single"/>
    </w:rPr>
  </w:style>
  <w:style w:type="paragraph" w:customStyle="1" w:styleId="tjbmf">
    <w:name w:val="tj bmf"/>
    <w:basedOn w:val="a"/>
    <w:rsid w:val="00E02240"/>
    <w:pPr>
      <w:suppressAutoHyphens/>
      <w:spacing w:before="280" w:after="280"/>
    </w:pPr>
    <w:rPr>
      <w:rFonts w:ascii="Times New Roman" w:hAnsi="Times New Roman"/>
      <w:bCs w:val="0"/>
      <w:sz w:val="24"/>
      <w:szCs w:val="24"/>
      <w:lang w:val="ru-RU" w:eastAsia="ar-SA"/>
    </w:rPr>
  </w:style>
  <w:style w:type="paragraph" w:customStyle="1" w:styleId="tcbmf">
    <w:name w:val="tc bmf"/>
    <w:basedOn w:val="a"/>
    <w:rsid w:val="00E02240"/>
    <w:pPr>
      <w:suppressAutoHyphens/>
      <w:spacing w:before="280" w:after="280"/>
    </w:pPr>
    <w:rPr>
      <w:rFonts w:ascii="Times New Roman" w:hAnsi="Times New Roman"/>
      <w:bCs w:val="0"/>
      <w:sz w:val="24"/>
      <w:szCs w:val="24"/>
      <w:lang w:val="ru-RU" w:eastAsia="ar-SA"/>
    </w:rPr>
  </w:style>
  <w:style w:type="character" w:styleId="a8">
    <w:name w:val="Strong"/>
    <w:qFormat/>
    <w:rsid w:val="00010946"/>
    <w:rPr>
      <w:b/>
      <w:bCs/>
    </w:rPr>
  </w:style>
  <w:style w:type="character" w:customStyle="1" w:styleId="2111">
    <w:name w:val="Основной текст (2) + 111"/>
    <w:aliases w:val="5 pt1"/>
    <w:rsid w:val="009A48E8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lang w:val="uk-UA" w:eastAsia="uk-UA"/>
    </w:rPr>
  </w:style>
  <w:style w:type="paragraph" w:styleId="a9">
    <w:name w:val="header"/>
    <w:basedOn w:val="a"/>
    <w:link w:val="aa"/>
    <w:rsid w:val="00954A00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954A00"/>
    <w:rPr>
      <w:rFonts w:ascii="Times New Roman CYR" w:hAnsi="Times New Roman CYR"/>
      <w:bCs/>
      <w:sz w:val="28"/>
      <w:lang w:val="uk-UA"/>
    </w:rPr>
  </w:style>
  <w:style w:type="paragraph" w:styleId="ab">
    <w:name w:val="footer"/>
    <w:basedOn w:val="a"/>
    <w:link w:val="ac"/>
    <w:rsid w:val="00954A00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954A00"/>
    <w:rPr>
      <w:rFonts w:ascii="Times New Roman CYR" w:hAnsi="Times New Roman CYR"/>
      <w:bCs/>
      <w:sz w:val="28"/>
      <w:lang w:val="uk-UA"/>
    </w:rPr>
  </w:style>
  <w:style w:type="character" w:styleId="ad">
    <w:name w:val="Emphasis"/>
    <w:qFormat/>
    <w:rsid w:val="005A7D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</cp:lastModifiedBy>
  <cp:revision>2</cp:revision>
  <cp:lastPrinted>2021-07-08T13:24:00Z</cp:lastPrinted>
  <dcterms:created xsi:type="dcterms:W3CDTF">2021-07-12T06:17:00Z</dcterms:created>
  <dcterms:modified xsi:type="dcterms:W3CDTF">2021-07-12T06:17:00Z</dcterms:modified>
</cp:coreProperties>
</file>