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D8" w:rsidRPr="005C3B1A" w:rsidRDefault="002A094F" w:rsidP="00754BAD">
      <w:pPr>
        <w:jc w:val="center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2A094F" w:rsidRPr="005C3B1A" w:rsidRDefault="002A094F" w:rsidP="000610C6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2A094F" w:rsidRDefault="002A094F" w:rsidP="000610C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2A094F" w:rsidRPr="00C35A21" w:rsidRDefault="002A094F" w:rsidP="000610C6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</w:p>
    <w:p w:rsidR="00E64FD8" w:rsidRPr="00EA71CE" w:rsidRDefault="00754BAD" w:rsidP="00E64FD8">
      <w:pPr>
        <w:jc w:val="both"/>
        <w:rPr>
          <w:rFonts w:ascii="Times New Roman CYR" w:eastAsia="Batang" w:hAnsi="Times New Roman CYR"/>
          <w:b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>26 жовтня</w:t>
      </w:r>
      <w:r w:rsidR="00E64FD8">
        <w:rPr>
          <w:rFonts w:ascii="Times New Roman CYR" w:eastAsia="Batang" w:hAnsi="Times New Roman CYR"/>
          <w:b/>
          <w:bCs/>
          <w:sz w:val="28"/>
          <w:szCs w:val="20"/>
        </w:rPr>
        <w:t xml:space="preserve">  2021 </w:t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 xml:space="preserve"> року</w:t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       </w:t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</w:t>
      </w:r>
      <w:r w:rsidR="00E64FD8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               </w:t>
      </w:r>
      <w:r w:rsidR="00EA71CE"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E64FD8" w:rsidRPr="00C0160D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>
        <w:rPr>
          <w:rFonts w:ascii="Times New Roman CYR" w:eastAsia="Batang" w:hAnsi="Times New Roman CYR"/>
          <w:b/>
          <w:bCs/>
          <w:sz w:val="28"/>
          <w:szCs w:val="20"/>
        </w:rPr>
        <w:t>363</w:t>
      </w:r>
    </w:p>
    <w:p w:rsidR="002A094F" w:rsidRDefault="002A094F" w:rsidP="000610C6">
      <w:pPr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з квартирного обліку </w:t>
      </w:r>
    </w:p>
    <w:p w:rsidR="002A094F" w:rsidRDefault="002A094F" w:rsidP="000610C6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громадянина Кушнарьова П.В.</w:t>
      </w:r>
    </w:p>
    <w:p w:rsidR="002A094F" w:rsidRDefault="002A094F" w:rsidP="000610C6">
      <w:pPr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</w:rPr>
      </w:pPr>
      <w:r>
        <w:rPr>
          <w:sz w:val="28"/>
          <w:szCs w:val="28"/>
        </w:rPr>
        <w:t xml:space="preserve">            </w:t>
      </w:r>
      <w:r w:rsidRPr="00615280">
        <w:rPr>
          <w:sz w:val="28"/>
          <w:szCs w:val="28"/>
        </w:rPr>
        <w:t xml:space="preserve">Розглянувши заяву громадянина </w:t>
      </w:r>
      <w:r>
        <w:rPr>
          <w:sz w:val="28"/>
          <w:szCs w:val="28"/>
        </w:rPr>
        <w:t>Кушнарьова Павла Вадимовича</w:t>
      </w:r>
      <w:r w:rsidRPr="00BC43DA">
        <w:rPr>
          <w:sz w:val="28"/>
          <w:szCs w:val="28"/>
        </w:rPr>
        <w:t xml:space="preserve"> від </w:t>
      </w:r>
      <w:r>
        <w:rPr>
          <w:sz w:val="28"/>
          <w:szCs w:val="28"/>
        </w:rPr>
        <w:t>30.08</w:t>
      </w:r>
      <w:r w:rsidRPr="00BC43DA">
        <w:rPr>
          <w:sz w:val="28"/>
          <w:szCs w:val="28"/>
        </w:rPr>
        <w:t xml:space="preserve">.2021 </w:t>
      </w:r>
      <w:r>
        <w:rPr>
          <w:sz w:val="28"/>
          <w:szCs w:val="28"/>
        </w:rPr>
        <w:t>№К-447/143-04</w:t>
      </w:r>
      <w:r w:rsidRPr="006152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житлових питань виконавчого комітету міської ради (протокол №5 від 14.09.2021), на підставі пункту 2 частини другої статті 40 Житлового кодексу Української РСР, підпункту </w:t>
      </w:r>
      <w:r w:rsidR="000610C6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пункту 26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р. № 470,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</w:t>
      </w:r>
    </w:p>
    <w:p w:rsidR="002A094F" w:rsidRDefault="002A094F" w:rsidP="000610C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2A094F" w:rsidRDefault="002A094F" w:rsidP="000610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2A094F" w:rsidRPr="007C1165" w:rsidRDefault="002A094F" w:rsidP="000610C6">
      <w:pPr>
        <w:jc w:val="both"/>
        <w:rPr>
          <w:sz w:val="28"/>
        </w:rPr>
      </w:pPr>
    </w:p>
    <w:p w:rsidR="002A094F" w:rsidRDefault="002A094F" w:rsidP="000610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62AFA">
        <w:rPr>
          <w:sz w:val="28"/>
          <w:szCs w:val="28"/>
        </w:rPr>
        <w:t xml:space="preserve">Зняти з квартирного обліку та виключити зі 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Pr="00B62AF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0610C6">
        <w:rPr>
          <w:sz w:val="28"/>
          <w:szCs w:val="28"/>
        </w:rPr>
        <w:t>Кушнарьова Павла Вадимовича</w:t>
      </w:r>
      <w:r w:rsidRPr="00AB25CB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 xml:space="preserve">1 </w:t>
      </w:r>
      <w:r w:rsidR="00E64FD8">
        <w:rPr>
          <w:sz w:val="28"/>
          <w:szCs w:val="28"/>
        </w:rPr>
        <w:t xml:space="preserve">(одна) </w:t>
      </w:r>
      <w:r>
        <w:rPr>
          <w:sz w:val="28"/>
          <w:szCs w:val="28"/>
        </w:rPr>
        <w:t>особа.</w:t>
      </w:r>
      <w:r w:rsidRPr="00AB25CB">
        <w:rPr>
          <w:sz w:val="28"/>
          <w:szCs w:val="28"/>
        </w:rPr>
        <w:t xml:space="preserve"> </w:t>
      </w:r>
      <w:r w:rsidRPr="00BC3209">
        <w:rPr>
          <w:sz w:val="28"/>
          <w:szCs w:val="28"/>
        </w:rPr>
        <w:t>На квартирному обліку громадян, які потребують поліпшення житлових умов при виконавчому комітеті Вараської міської ради перебуває у загальній</w:t>
      </w:r>
      <w:r>
        <w:rPr>
          <w:sz w:val="28"/>
          <w:szCs w:val="28"/>
        </w:rPr>
        <w:t xml:space="preserve"> черзі та включений до </w:t>
      </w:r>
      <w:r w:rsidRPr="00B62AFA">
        <w:rPr>
          <w:sz w:val="28"/>
          <w:szCs w:val="28"/>
        </w:rPr>
        <w:t xml:space="preserve">списку осіб, які користуються правом </w:t>
      </w:r>
      <w:r>
        <w:rPr>
          <w:sz w:val="28"/>
          <w:szCs w:val="28"/>
        </w:rPr>
        <w:t>першочергового одержання жилих приміщень</w:t>
      </w:r>
      <w:r w:rsidRPr="00BC3209">
        <w:rPr>
          <w:sz w:val="28"/>
          <w:szCs w:val="28"/>
        </w:rPr>
        <w:t xml:space="preserve"> з </w:t>
      </w:r>
      <w:r w:rsidR="000610C6">
        <w:rPr>
          <w:sz w:val="28"/>
          <w:szCs w:val="28"/>
        </w:rPr>
        <w:t>17.05.2020</w:t>
      </w:r>
      <w:r>
        <w:rPr>
          <w:sz w:val="28"/>
          <w:szCs w:val="28"/>
        </w:rPr>
        <w:t xml:space="preserve">.    </w:t>
      </w:r>
    </w:p>
    <w:p w:rsidR="002A094F" w:rsidRDefault="002A094F" w:rsidP="000610C6">
      <w:pPr>
        <w:ind w:firstLine="708"/>
        <w:jc w:val="both"/>
        <w:rPr>
          <w:sz w:val="28"/>
          <w:szCs w:val="28"/>
        </w:rPr>
      </w:pPr>
    </w:p>
    <w:p w:rsidR="002E45AA" w:rsidRPr="00C158C6" w:rsidRDefault="002A094F" w:rsidP="002E45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45AA" w:rsidRPr="00C158C6">
        <w:rPr>
          <w:sz w:val="28"/>
          <w:szCs w:val="28"/>
        </w:rPr>
        <w:t>К</w:t>
      </w:r>
      <w:r w:rsidR="002E45AA" w:rsidRPr="00C158C6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 w:rsidR="002E45AA">
        <w:rPr>
          <w:color w:val="000000"/>
          <w:sz w:val="28"/>
          <w:szCs w:val="28"/>
          <w:shd w:val="clear" w:color="auto" w:fill="FFFFFF"/>
        </w:rPr>
        <w:t xml:space="preserve">ності виконавчих органів ради Михайла </w:t>
      </w:r>
      <w:r w:rsidR="002E45AA" w:rsidRPr="00C158C6">
        <w:rPr>
          <w:color w:val="000000"/>
          <w:sz w:val="28"/>
          <w:szCs w:val="28"/>
          <w:shd w:val="clear" w:color="auto" w:fill="FFFFFF"/>
        </w:rPr>
        <w:t>Волинця.</w:t>
      </w:r>
    </w:p>
    <w:p w:rsidR="002E45AA" w:rsidRDefault="002E45AA" w:rsidP="002E45AA">
      <w:pPr>
        <w:ind w:firstLine="567"/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  <w:szCs w:val="28"/>
        </w:rPr>
      </w:pPr>
    </w:p>
    <w:p w:rsidR="002A094F" w:rsidRDefault="002A094F" w:rsidP="000610C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</w:t>
      </w:r>
      <w:r w:rsidR="00754BAD">
        <w:rPr>
          <w:sz w:val="28"/>
          <w:szCs w:val="28"/>
        </w:rPr>
        <w:t xml:space="preserve">                   </w:t>
      </w:r>
      <w:r w:rsidRPr="00392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Олександр МЕНЗУЛ</w:t>
      </w:r>
    </w:p>
    <w:p w:rsidR="000610C6" w:rsidRDefault="000610C6" w:rsidP="000610C6">
      <w:pPr>
        <w:jc w:val="both"/>
        <w:rPr>
          <w:sz w:val="28"/>
          <w:szCs w:val="28"/>
        </w:rPr>
      </w:pPr>
    </w:p>
    <w:p w:rsidR="002A094F" w:rsidRDefault="002A094F" w:rsidP="000610C6"/>
    <w:sectPr w:rsidR="002A094F" w:rsidSect="009F041E">
      <w:headerReference w:type="default" r:id="rId7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2D5" w:rsidRDefault="007312D5">
      <w:r>
        <w:separator/>
      </w:r>
    </w:p>
  </w:endnote>
  <w:endnote w:type="continuationSeparator" w:id="0">
    <w:p w:rsidR="007312D5" w:rsidRDefault="0073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2D5" w:rsidRDefault="007312D5">
      <w:r>
        <w:separator/>
      </w:r>
    </w:p>
  </w:footnote>
  <w:footnote w:type="continuationSeparator" w:id="0">
    <w:p w:rsidR="007312D5" w:rsidRDefault="00731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1E" w:rsidRDefault="00111496">
    <w:pPr>
      <w:pStyle w:val="a4"/>
      <w:jc w:val="center"/>
    </w:pPr>
    <w:r>
      <w:fldChar w:fldCharType="begin"/>
    </w:r>
    <w:r w:rsidR="000610C6">
      <w:instrText>PAGE   \* MERGEFORMAT</w:instrText>
    </w:r>
    <w:r>
      <w:fldChar w:fldCharType="separate"/>
    </w:r>
    <w:r w:rsidR="00EA71CE" w:rsidRPr="00EA71CE">
      <w:rPr>
        <w:noProof/>
        <w:lang w:val="ru-RU"/>
      </w:rPr>
      <w:t>2</w:t>
    </w:r>
    <w:r>
      <w:fldChar w:fldCharType="end"/>
    </w:r>
  </w:p>
  <w:p w:rsidR="009F041E" w:rsidRDefault="00CD0D1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94F"/>
    <w:rsid w:val="000610C6"/>
    <w:rsid w:val="00111496"/>
    <w:rsid w:val="00173F78"/>
    <w:rsid w:val="002A094F"/>
    <w:rsid w:val="002E45AA"/>
    <w:rsid w:val="007312D5"/>
    <w:rsid w:val="007376F5"/>
    <w:rsid w:val="00754BAD"/>
    <w:rsid w:val="007938CD"/>
    <w:rsid w:val="00CD0D15"/>
    <w:rsid w:val="00D63845"/>
    <w:rsid w:val="00DD3A98"/>
    <w:rsid w:val="00E64FD8"/>
    <w:rsid w:val="00EA71CE"/>
    <w:rsid w:val="00F51B4C"/>
    <w:rsid w:val="00FD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2A09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A094F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2A094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header"/>
    <w:basedOn w:val="a"/>
    <w:link w:val="a5"/>
    <w:uiPriority w:val="99"/>
    <w:rsid w:val="002A09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094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E64F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4FD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</cp:lastModifiedBy>
  <cp:revision>2</cp:revision>
  <cp:lastPrinted>2021-10-27T12:37:00Z</cp:lastPrinted>
  <dcterms:created xsi:type="dcterms:W3CDTF">2021-10-28T07:44:00Z</dcterms:created>
  <dcterms:modified xsi:type="dcterms:W3CDTF">2021-10-28T07:44:00Z</dcterms:modified>
</cp:coreProperties>
</file>