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3B6" w:rsidRPr="00E96941" w:rsidRDefault="0004556B" w:rsidP="008043B6">
      <w:pPr>
        <w:tabs>
          <w:tab w:val="left" w:pos="8520"/>
        </w:tabs>
        <w:rPr>
          <w:rFonts w:cs="Academy"/>
          <w:b/>
          <w:sz w:val="28"/>
          <w:szCs w:val="28"/>
        </w:rPr>
      </w:pPr>
      <w:r w:rsidRPr="00E96941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0F2C">
        <w:rPr>
          <w:rFonts w:cs="Academy"/>
          <w:b/>
          <w:sz w:val="28"/>
          <w:szCs w:val="28"/>
          <w:lang w:val="uk-UA"/>
        </w:rPr>
        <w:t xml:space="preserve">                     </w:t>
      </w:r>
    </w:p>
    <w:p w:rsidR="00E62A2B" w:rsidRPr="00E62A2B" w:rsidRDefault="008043B6" w:rsidP="008043B6">
      <w:pPr>
        <w:tabs>
          <w:tab w:val="center" w:pos="2156"/>
        </w:tabs>
        <w:rPr>
          <w:rFonts w:cs="Academy"/>
          <w:b/>
          <w:sz w:val="28"/>
          <w:szCs w:val="28"/>
        </w:rPr>
      </w:pPr>
      <w:r w:rsidRPr="00E96941">
        <w:rPr>
          <w:rFonts w:cs="Academy"/>
          <w:b/>
          <w:sz w:val="28"/>
          <w:szCs w:val="28"/>
        </w:rPr>
        <w:tab/>
      </w:r>
      <w:r w:rsidR="00081155">
        <w:rPr>
          <w:rFonts w:cs="Academy"/>
          <w:b/>
          <w:sz w:val="28"/>
          <w:szCs w:val="28"/>
          <w:lang w:val="uk-UA"/>
        </w:rPr>
        <w:t xml:space="preserve">         </w:t>
      </w:r>
      <w:r w:rsidR="002E4E36">
        <w:rPr>
          <w:rFonts w:cs="Academy"/>
          <w:b/>
          <w:sz w:val="28"/>
          <w:szCs w:val="28"/>
          <w:lang w:val="uk-UA"/>
        </w:rPr>
        <w:t xml:space="preserve">     </w:t>
      </w:r>
      <w:r w:rsidR="00E62A2B">
        <w:rPr>
          <w:rFonts w:cs="Academy"/>
          <w:b/>
          <w:sz w:val="28"/>
          <w:szCs w:val="28"/>
          <w:lang w:val="uk-UA"/>
        </w:rPr>
        <w:t xml:space="preserve">            </w:t>
      </w:r>
    </w:p>
    <w:p w:rsidR="008043B6" w:rsidRPr="00E62A2B" w:rsidRDefault="00E62A2B" w:rsidP="00E62A2B">
      <w:pPr>
        <w:tabs>
          <w:tab w:val="left" w:pos="1500"/>
        </w:tabs>
        <w:rPr>
          <w:b/>
          <w:caps/>
          <w:sz w:val="28"/>
          <w:szCs w:val="28"/>
        </w:rPr>
      </w:pPr>
      <w:r w:rsidRPr="00E62A2B">
        <w:rPr>
          <w:rFonts w:cs="Academy"/>
          <w:b/>
          <w:sz w:val="28"/>
          <w:szCs w:val="28"/>
        </w:rPr>
        <w:tab/>
      </w:r>
      <w:r w:rsidRPr="00E62A2B">
        <w:rPr>
          <w:rFonts w:cs="Academy"/>
          <w:b/>
          <w:sz w:val="28"/>
          <w:szCs w:val="28"/>
          <w:lang w:val="uk-UA"/>
        </w:rPr>
        <w:t xml:space="preserve">                          </w:t>
      </w:r>
      <w:r w:rsidR="008043B6" w:rsidRPr="00E62A2B">
        <w:rPr>
          <w:rFonts w:cs="Academy"/>
          <w:b/>
          <w:sz w:val="28"/>
          <w:szCs w:val="28"/>
        </w:rPr>
        <w:br w:type="textWrapping" w:clear="all"/>
      </w:r>
      <w:r>
        <w:rPr>
          <w:b/>
          <w:caps/>
          <w:sz w:val="28"/>
          <w:szCs w:val="28"/>
          <w:lang w:val="uk-UA"/>
        </w:rPr>
        <w:t xml:space="preserve">                                                            </w:t>
      </w:r>
      <w:r w:rsidR="008043B6" w:rsidRPr="00E62A2B">
        <w:rPr>
          <w:b/>
          <w:caps/>
          <w:sz w:val="28"/>
          <w:szCs w:val="28"/>
        </w:rPr>
        <w:t>Україна</w:t>
      </w:r>
    </w:p>
    <w:p w:rsidR="008043B6" w:rsidRPr="005F2AF4" w:rsidRDefault="008043B6" w:rsidP="008043B6">
      <w:pPr>
        <w:pStyle w:val="4"/>
        <w:spacing w:before="0" w:after="0"/>
        <w:jc w:val="center"/>
        <w:rPr>
          <w:caps/>
        </w:rPr>
      </w:pPr>
      <w:r w:rsidRPr="005F2AF4">
        <w:rPr>
          <w:caps/>
        </w:rPr>
        <w:t>вараська МІСЬКА РАДА</w:t>
      </w:r>
    </w:p>
    <w:p w:rsidR="008043B6" w:rsidRPr="00DB39FD" w:rsidRDefault="008043B6" w:rsidP="008043B6">
      <w:pPr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РІВНЕНСЬКОЇ ОБЛАСТІ</w:t>
      </w:r>
    </w:p>
    <w:p w:rsidR="008043B6" w:rsidRPr="00DB39FD" w:rsidRDefault="008043B6" w:rsidP="008043B6">
      <w:pPr>
        <w:spacing w:line="360" w:lineRule="auto"/>
        <w:jc w:val="center"/>
        <w:rPr>
          <w:b/>
          <w:sz w:val="28"/>
          <w:szCs w:val="28"/>
        </w:rPr>
      </w:pPr>
      <w:r w:rsidRPr="00DB39FD">
        <w:rPr>
          <w:b/>
          <w:sz w:val="28"/>
          <w:szCs w:val="28"/>
        </w:rPr>
        <w:t>ВИКОНАВЧИЙ КОМІТЕТ</w:t>
      </w:r>
    </w:p>
    <w:p w:rsidR="008043B6" w:rsidRDefault="00370F2C" w:rsidP="008043B6">
      <w:pPr>
        <w:ind w:left="2124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</w:t>
      </w:r>
      <w:r w:rsidR="00F97F96">
        <w:rPr>
          <w:b/>
          <w:sz w:val="32"/>
          <w:szCs w:val="32"/>
          <w:lang w:val="uk-UA"/>
        </w:rPr>
        <w:t xml:space="preserve">    </w:t>
      </w:r>
      <w:r>
        <w:rPr>
          <w:b/>
          <w:sz w:val="32"/>
          <w:szCs w:val="32"/>
          <w:lang w:val="uk-UA"/>
        </w:rPr>
        <w:t xml:space="preserve"> </w:t>
      </w:r>
      <w:r w:rsidR="008043B6" w:rsidRPr="00D25BAB">
        <w:rPr>
          <w:b/>
          <w:sz w:val="32"/>
          <w:szCs w:val="32"/>
        </w:rPr>
        <w:t xml:space="preserve">Р І Ш Е Н </w:t>
      </w:r>
      <w:proofErr w:type="spellStart"/>
      <w:r w:rsidR="008043B6" w:rsidRPr="00D25BAB">
        <w:rPr>
          <w:b/>
          <w:sz w:val="32"/>
          <w:szCs w:val="32"/>
        </w:rPr>
        <w:t>Н</w:t>
      </w:r>
      <w:proofErr w:type="spellEnd"/>
      <w:r w:rsidR="008043B6" w:rsidRPr="00D25BAB">
        <w:rPr>
          <w:b/>
          <w:sz w:val="32"/>
          <w:szCs w:val="32"/>
        </w:rPr>
        <w:t xml:space="preserve"> Я</w:t>
      </w:r>
    </w:p>
    <w:p w:rsidR="008043B6" w:rsidRPr="005F2AF4" w:rsidRDefault="008043B6" w:rsidP="008043B6">
      <w:pPr>
        <w:ind w:left="2124"/>
        <w:rPr>
          <w:b/>
          <w:sz w:val="18"/>
          <w:szCs w:val="18"/>
          <w:lang w:val="uk-UA"/>
        </w:rPr>
      </w:pPr>
    </w:p>
    <w:p w:rsidR="005379C2" w:rsidRDefault="0034215C" w:rsidP="008043B6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30 березня</w:t>
      </w:r>
      <w:r w:rsidR="002B38C7" w:rsidRPr="0034215C">
        <w:rPr>
          <w:b/>
          <w:sz w:val="28"/>
        </w:rPr>
        <w:t xml:space="preserve"> </w:t>
      </w:r>
      <w:r w:rsidR="008043B6" w:rsidRPr="00AD710A">
        <w:rPr>
          <w:b/>
          <w:sz w:val="28"/>
          <w:lang w:val="uk-UA"/>
        </w:rPr>
        <w:t>20</w:t>
      </w:r>
      <w:r w:rsidR="00F74954" w:rsidRPr="00AD710A">
        <w:rPr>
          <w:b/>
          <w:sz w:val="28"/>
          <w:lang w:val="uk-UA"/>
        </w:rPr>
        <w:t>2</w:t>
      </w:r>
      <w:r w:rsidR="00081155">
        <w:rPr>
          <w:b/>
          <w:sz w:val="28"/>
          <w:lang w:val="uk-UA"/>
        </w:rPr>
        <w:t>1</w:t>
      </w:r>
      <w:r w:rsidR="008043B6" w:rsidRPr="00AD710A">
        <w:rPr>
          <w:b/>
          <w:sz w:val="28"/>
          <w:lang w:val="uk-UA"/>
        </w:rPr>
        <w:t xml:space="preserve"> року</w:t>
      </w:r>
      <w:r w:rsidR="008043B6">
        <w:rPr>
          <w:b/>
          <w:sz w:val="28"/>
          <w:lang w:val="uk-UA"/>
        </w:rPr>
        <w:tab/>
      </w:r>
      <w:r w:rsidR="00370F2C">
        <w:rPr>
          <w:b/>
          <w:sz w:val="28"/>
          <w:lang w:val="uk-UA"/>
        </w:rPr>
        <w:t xml:space="preserve">                                                   </w:t>
      </w:r>
      <w:r w:rsidR="005379C2">
        <w:rPr>
          <w:b/>
          <w:sz w:val="28"/>
          <w:lang w:val="uk-UA"/>
        </w:rPr>
        <w:t xml:space="preserve">   </w:t>
      </w:r>
      <w:r>
        <w:rPr>
          <w:b/>
          <w:sz w:val="28"/>
          <w:lang w:val="uk-UA"/>
        </w:rPr>
        <w:t xml:space="preserve">                 </w:t>
      </w:r>
      <w:bookmarkStart w:id="0" w:name="_GoBack"/>
      <w:bookmarkEnd w:id="0"/>
      <w:r w:rsidR="005379C2">
        <w:rPr>
          <w:b/>
          <w:sz w:val="28"/>
          <w:lang w:val="uk-UA"/>
        </w:rPr>
        <w:t xml:space="preserve">         </w:t>
      </w:r>
      <w:r w:rsidR="00370F2C">
        <w:rPr>
          <w:b/>
          <w:sz w:val="28"/>
          <w:lang w:val="uk-UA"/>
        </w:rPr>
        <w:t xml:space="preserve"> </w:t>
      </w:r>
      <w:r w:rsidR="008043B6" w:rsidRPr="00E96941">
        <w:rPr>
          <w:b/>
          <w:sz w:val="28"/>
          <w:lang w:val="uk-UA"/>
        </w:rPr>
        <w:t>№</w:t>
      </w:r>
      <w:r w:rsidR="00E63E41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69</w:t>
      </w:r>
      <w:r w:rsidR="006C5C38">
        <w:rPr>
          <w:b/>
          <w:sz w:val="28"/>
          <w:lang w:val="uk-UA"/>
        </w:rPr>
        <w:t xml:space="preserve"> </w:t>
      </w:r>
    </w:p>
    <w:p w:rsidR="00FC527A" w:rsidRDefault="00FC527A" w:rsidP="008043B6">
      <w:pPr>
        <w:jc w:val="both"/>
        <w:rPr>
          <w:b/>
          <w:sz w:val="28"/>
          <w:lang w:val="uk-UA"/>
        </w:rPr>
      </w:pPr>
    </w:p>
    <w:p w:rsidR="00761E41" w:rsidRDefault="008043B6" w:rsidP="008043B6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 внесення змін до рішення </w:t>
      </w:r>
    </w:p>
    <w:p w:rsidR="00761E41" w:rsidRDefault="00761E41" w:rsidP="0008115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</w:t>
      </w:r>
      <w:r w:rsidR="008043B6">
        <w:rPr>
          <w:sz w:val="28"/>
          <w:lang w:val="uk-UA"/>
        </w:rPr>
        <w:t>иконавчого</w:t>
      </w:r>
      <w:r>
        <w:rPr>
          <w:sz w:val="28"/>
          <w:lang w:val="uk-UA"/>
        </w:rPr>
        <w:t xml:space="preserve"> </w:t>
      </w:r>
      <w:r w:rsidR="008043B6">
        <w:rPr>
          <w:sz w:val="28"/>
          <w:lang w:val="uk-UA"/>
        </w:rPr>
        <w:t xml:space="preserve">комітету від </w:t>
      </w:r>
      <w:r w:rsidR="00081155">
        <w:rPr>
          <w:sz w:val="28"/>
          <w:lang w:val="uk-UA"/>
        </w:rPr>
        <w:t>21</w:t>
      </w:r>
      <w:r w:rsidR="008043B6">
        <w:rPr>
          <w:sz w:val="28"/>
          <w:lang w:val="uk-UA"/>
        </w:rPr>
        <w:t>.</w:t>
      </w:r>
      <w:r w:rsidR="00081155">
        <w:rPr>
          <w:sz w:val="28"/>
          <w:lang w:val="uk-UA"/>
        </w:rPr>
        <w:t>12</w:t>
      </w:r>
      <w:r w:rsidR="008043B6">
        <w:rPr>
          <w:sz w:val="28"/>
          <w:lang w:val="uk-UA"/>
        </w:rPr>
        <w:t>.20</w:t>
      </w:r>
      <w:r w:rsidR="00F74954">
        <w:rPr>
          <w:sz w:val="28"/>
          <w:lang w:val="uk-UA"/>
        </w:rPr>
        <w:t>20</w:t>
      </w:r>
      <w:r w:rsidR="008043B6">
        <w:rPr>
          <w:sz w:val="28"/>
          <w:lang w:val="uk-UA"/>
        </w:rPr>
        <w:t xml:space="preserve"> </w:t>
      </w:r>
    </w:p>
    <w:p w:rsidR="00761E41" w:rsidRDefault="008043B6" w:rsidP="00081155">
      <w:pPr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lang w:val="uk-UA"/>
        </w:rPr>
        <w:t xml:space="preserve">№ </w:t>
      </w:r>
      <w:r w:rsidR="00081155">
        <w:rPr>
          <w:sz w:val="28"/>
          <w:lang w:val="uk-UA"/>
        </w:rPr>
        <w:t xml:space="preserve">299 </w:t>
      </w:r>
      <w:r w:rsidR="00F74954">
        <w:rPr>
          <w:sz w:val="28"/>
          <w:lang w:val="uk-UA"/>
        </w:rPr>
        <w:t>«</w:t>
      </w:r>
      <w:r w:rsidR="00081155" w:rsidRPr="00081155">
        <w:rPr>
          <w:rFonts w:eastAsia="Calibri"/>
          <w:sz w:val="28"/>
          <w:szCs w:val="28"/>
          <w:lang w:val="uk-UA" w:eastAsia="uk-UA"/>
        </w:rPr>
        <w:t xml:space="preserve">Про затвердження мережі </w:t>
      </w:r>
    </w:p>
    <w:p w:rsidR="00761E41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 xml:space="preserve">закладів дошкільної, загальної середньої </w:t>
      </w:r>
    </w:p>
    <w:p w:rsidR="00081155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 xml:space="preserve">та позашкільної  освіти </w:t>
      </w:r>
      <w:proofErr w:type="spellStart"/>
      <w:r w:rsidRPr="00081155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Pr="00081155">
        <w:rPr>
          <w:rFonts w:eastAsia="Calibri"/>
          <w:sz w:val="28"/>
          <w:szCs w:val="28"/>
          <w:lang w:val="uk-UA" w:eastAsia="uk-UA"/>
        </w:rPr>
        <w:t xml:space="preserve"> міської </w:t>
      </w:r>
    </w:p>
    <w:p w:rsidR="00081155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 xml:space="preserve">територіальної громади </w:t>
      </w:r>
      <w:proofErr w:type="spellStart"/>
      <w:r w:rsidRPr="00081155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Pr="00081155">
        <w:rPr>
          <w:rFonts w:eastAsia="Calibri"/>
          <w:sz w:val="28"/>
          <w:szCs w:val="28"/>
          <w:lang w:val="uk-UA" w:eastAsia="uk-UA"/>
        </w:rPr>
        <w:t xml:space="preserve"> міської </w:t>
      </w:r>
    </w:p>
    <w:p w:rsidR="00761E41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>ради на 2020/2021 навчальний рік</w:t>
      </w:r>
    </w:p>
    <w:p w:rsidR="00081155" w:rsidRPr="00081155" w:rsidRDefault="00081155" w:rsidP="00081155">
      <w:pPr>
        <w:jc w:val="both"/>
        <w:rPr>
          <w:rFonts w:eastAsia="Calibri"/>
          <w:sz w:val="28"/>
          <w:szCs w:val="28"/>
          <w:lang w:val="uk-UA" w:eastAsia="uk-UA"/>
        </w:rPr>
      </w:pPr>
      <w:r w:rsidRPr="00081155">
        <w:rPr>
          <w:rFonts w:eastAsia="Calibri"/>
          <w:sz w:val="28"/>
          <w:szCs w:val="28"/>
          <w:lang w:val="uk-UA" w:eastAsia="uk-UA"/>
        </w:rPr>
        <w:t>в новій редакції</w:t>
      </w:r>
      <w:r>
        <w:rPr>
          <w:rFonts w:eastAsia="Calibri"/>
          <w:sz w:val="28"/>
          <w:szCs w:val="28"/>
          <w:lang w:val="uk-UA" w:eastAsia="uk-UA"/>
        </w:rPr>
        <w:t>»</w:t>
      </w:r>
    </w:p>
    <w:p w:rsidR="00F74954" w:rsidRDefault="00F74954" w:rsidP="008043B6">
      <w:pPr>
        <w:jc w:val="both"/>
        <w:rPr>
          <w:sz w:val="28"/>
          <w:lang w:val="uk-UA"/>
        </w:rPr>
      </w:pPr>
    </w:p>
    <w:p w:rsidR="00991F37" w:rsidRDefault="00991F37" w:rsidP="00991F37">
      <w:pPr>
        <w:ind w:firstLine="708"/>
        <w:jc w:val="both"/>
        <w:rPr>
          <w:sz w:val="28"/>
          <w:szCs w:val="28"/>
          <w:lang w:val="uk-UA"/>
        </w:rPr>
      </w:pPr>
      <w:r w:rsidRPr="00CB3549">
        <w:rPr>
          <w:sz w:val="28"/>
          <w:szCs w:val="28"/>
          <w:lang w:val="uk-UA"/>
        </w:rPr>
        <w:t xml:space="preserve">З метою реалізації права дитини з особливими освітніми потребами на освіту, її соціалізацію та інтеграцію в суспільство, </w:t>
      </w:r>
      <w:r>
        <w:rPr>
          <w:sz w:val="28"/>
          <w:szCs w:val="28"/>
          <w:lang w:val="uk-UA"/>
        </w:rPr>
        <w:t>на підставі частини першої статті 20 Закону України «Про освіту», Постанови Кабінету Міністрів України ві</w:t>
      </w:r>
      <w:r w:rsidRPr="002904C0">
        <w:rPr>
          <w:sz w:val="28"/>
          <w:szCs w:val="28"/>
          <w:lang w:val="uk-UA"/>
        </w:rPr>
        <w:t xml:space="preserve">д </w:t>
      </w:r>
      <w:r>
        <w:rPr>
          <w:sz w:val="28"/>
          <w:szCs w:val="28"/>
          <w:lang w:val="uk-UA"/>
        </w:rPr>
        <w:t>10.04.2019</w:t>
      </w:r>
      <w:r w:rsidRPr="002904C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530</w:t>
      </w:r>
      <w:r w:rsidRPr="002904C0">
        <w:rPr>
          <w:sz w:val="28"/>
          <w:szCs w:val="28"/>
          <w:lang w:val="uk-UA"/>
        </w:rPr>
        <w:t xml:space="preserve"> «Про затвердження Порядку </w:t>
      </w:r>
      <w:r>
        <w:rPr>
          <w:sz w:val="28"/>
          <w:szCs w:val="28"/>
          <w:lang w:val="uk-UA"/>
        </w:rPr>
        <w:t>організації діяльності</w:t>
      </w:r>
      <w:r w:rsidRPr="002904C0">
        <w:rPr>
          <w:sz w:val="28"/>
          <w:szCs w:val="28"/>
          <w:lang w:val="uk-UA"/>
        </w:rPr>
        <w:t xml:space="preserve"> інклюзивних груп у закладах </w:t>
      </w:r>
      <w:r>
        <w:rPr>
          <w:sz w:val="28"/>
          <w:szCs w:val="28"/>
          <w:lang w:val="uk-UA"/>
        </w:rPr>
        <w:t>дошкільної освіти</w:t>
      </w:r>
      <w:r w:rsidRPr="002904C0">
        <w:rPr>
          <w:sz w:val="28"/>
          <w:szCs w:val="28"/>
          <w:lang w:val="uk-UA"/>
        </w:rPr>
        <w:t>»,</w:t>
      </w:r>
      <w:r w:rsidRPr="00E0689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спільного </w:t>
      </w:r>
      <w:r w:rsidRPr="002904C0">
        <w:rPr>
          <w:sz w:val="28"/>
          <w:szCs w:val="28"/>
          <w:lang w:val="uk-UA"/>
        </w:rPr>
        <w:t xml:space="preserve">наказу </w:t>
      </w:r>
      <w:r>
        <w:rPr>
          <w:sz w:val="28"/>
          <w:szCs w:val="28"/>
          <w:lang w:val="uk-UA"/>
        </w:rPr>
        <w:t xml:space="preserve"> Міністерства освіти </w:t>
      </w:r>
      <w:r w:rsidRPr="002904C0">
        <w:rPr>
          <w:sz w:val="28"/>
          <w:szCs w:val="28"/>
          <w:lang w:val="uk-UA"/>
        </w:rPr>
        <w:t>і науки України</w:t>
      </w:r>
      <w:r>
        <w:rPr>
          <w:sz w:val="28"/>
          <w:szCs w:val="28"/>
          <w:lang w:val="uk-UA"/>
        </w:rPr>
        <w:t xml:space="preserve"> та Міністерства охорони здоров</w:t>
      </w:r>
      <w:r w:rsidRPr="00CB110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</w:t>
      </w:r>
      <w:r w:rsidRPr="002904C0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 xml:space="preserve"> </w:t>
      </w:r>
      <w:r w:rsidRPr="002904C0">
        <w:rPr>
          <w:sz w:val="28"/>
          <w:szCs w:val="28"/>
          <w:lang w:val="uk-UA"/>
        </w:rPr>
        <w:t>06.02.2015 №104/52 «Про затвердження Порядку комплектування інклюзивних груп у дошкільних навчальних закладах», зареєстрованого в Міністерстві юстиції України 26.02.2015 № 224/26669,</w:t>
      </w:r>
      <w:r>
        <w:rPr>
          <w:sz w:val="28"/>
          <w:szCs w:val="28"/>
          <w:lang w:val="uk-UA"/>
        </w:rPr>
        <w:t xml:space="preserve"> Постанови Кабінету Міністрів України від 12.07.2017 № 545 «Про затвердження Положення про 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 xml:space="preserve">-ресурсний центр», зі змінами, враховуючи висновки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інклюзивно</w:t>
      </w:r>
      <w:proofErr w:type="spellEnd"/>
      <w:r>
        <w:rPr>
          <w:sz w:val="28"/>
          <w:szCs w:val="28"/>
          <w:lang w:val="uk-UA"/>
        </w:rPr>
        <w:t xml:space="preserve">-ресурсного центру від </w:t>
      </w:r>
      <w:r w:rsidR="00925F8E">
        <w:rPr>
          <w:sz w:val="28"/>
          <w:szCs w:val="28"/>
          <w:lang w:val="uk-UA"/>
        </w:rPr>
        <w:t>15.02.2021</w:t>
      </w:r>
      <w:r>
        <w:rPr>
          <w:sz w:val="28"/>
          <w:szCs w:val="28"/>
          <w:lang w:val="uk-UA"/>
        </w:rPr>
        <w:t xml:space="preserve"> №</w:t>
      </w:r>
      <w:r w:rsidR="00925F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="00925F8E">
        <w:rPr>
          <w:sz w:val="28"/>
          <w:szCs w:val="28"/>
          <w:lang w:val="uk-UA"/>
        </w:rPr>
        <w:t>8, від 04.02.2021 № 07</w:t>
      </w:r>
      <w:r>
        <w:rPr>
          <w:sz w:val="28"/>
          <w:szCs w:val="28"/>
          <w:lang w:val="uk-UA"/>
        </w:rPr>
        <w:t xml:space="preserve"> та від </w:t>
      </w:r>
      <w:r w:rsidR="00925F8E">
        <w:rPr>
          <w:sz w:val="28"/>
          <w:szCs w:val="28"/>
          <w:lang w:val="uk-UA"/>
        </w:rPr>
        <w:t>17.02.2021</w:t>
      </w:r>
      <w:r>
        <w:rPr>
          <w:sz w:val="28"/>
          <w:szCs w:val="28"/>
          <w:lang w:val="uk-UA"/>
        </w:rPr>
        <w:t xml:space="preserve"> № </w:t>
      </w:r>
      <w:r w:rsidR="00925F8E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 xml:space="preserve">, керуючись підпунктом 1 пункту «а» частини першої статті 32 Закону України «Про місцеве самоврядування в Україні», виконавчий комітет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</w:p>
    <w:p w:rsidR="00991F37" w:rsidRPr="005A0100" w:rsidRDefault="00991F37" w:rsidP="005F290E">
      <w:pPr>
        <w:ind w:firstLine="720"/>
        <w:jc w:val="both"/>
        <w:rPr>
          <w:sz w:val="28"/>
          <w:szCs w:val="28"/>
          <w:lang w:val="uk-UA"/>
        </w:rPr>
      </w:pPr>
    </w:p>
    <w:p w:rsidR="008043B6" w:rsidRDefault="008043B6" w:rsidP="00C74898">
      <w:pPr>
        <w:ind w:firstLine="720"/>
        <w:jc w:val="center"/>
        <w:rPr>
          <w:b/>
          <w:sz w:val="28"/>
          <w:szCs w:val="28"/>
          <w:lang w:val="uk-UA"/>
        </w:rPr>
      </w:pPr>
      <w:r w:rsidRPr="00251DC9">
        <w:rPr>
          <w:b/>
          <w:sz w:val="28"/>
          <w:szCs w:val="28"/>
          <w:lang w:val="uk-UA"/>
        </w:rPr>
        <w:t>В И Р І Ш И В :</w:t>
      </w:r>
    </w:p>
    <w:p w:rsidR="00C74898" w:rsidRPr="00251DC9" w:rsidRDefault="00C74898" w:rsidP="008043B6">
      <w:pPr>
        <w:ind w:firstLine="720"/>
        <w:jc w:val="both"/>
        <w:rPr>
          <w:b/>
          <w:sz w:val="28"/>
          <w:szCs w:val="28"/>
          <w:lang w:val="uk-UA"/>
        </w:rPr>
      </w:pPr>
    </w:p>
    <w:p w:rsidR="00C75591" w:rsidRDefault="008043B6" w:rsidP="00081155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до рішення виконавчого комітету</w:t>
      </w:r>
      <w:r w:rsidR="00081155" w:rsidRPr="00081155">
        <w:rPr>
          <w:sz w:val="28"/>
          <w:lang w:val="uk-UA"/>
        </w:rPr>
        <w:t xml:space="preserve"> </w:t>
      </w:r>
      <w:r w:rsidR="00081155">
        <w:rPr>
          <w:sz w:val="28"/>
          <w:lang w:val="uk-UA"/>
        </w:rPr>
        <w:t>від 21.12.2020 № 299 «</w:t>
      </w:r>
      <w:r w:rsidR="00081155" w:rsidRPr="00081155">
        <w:rPr>
          <w:rFonts w:eastAsia="Calibri"/>
          <w:sz w:val="28"/>
          <w:szCs w:val="28"/>
          <w:lang w:val="uk-UA" w:eastAsia="uk-UA"/>
        </w:rPr>
        <w:t xml:space="preserve">Про затвердження мережі закладів дошкільної, загальної середньої та позашкільної  освіти </w:t>
      </w:r>
      <w:proofErr w:type="spellStart"/>
      <w:r w:rsidR="00081155" w:rsidRPr="00081155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="00081155" w:rsidRPr="00081155">
        <w:rPr>
          <w:rFonts w:eastAsia="Calibri"/>
          <w:sz w:val="28"/>
          <w:szCs w:val="28"/>
          <w:lang w:val="uk-UA" w:eastAsia="uk-UA"/>
        </w:rPr>
        <w:t xml:space="preserve"> міської територіальної громади </w:t>
      </w:r>
      <w:proofErr w:type="spellStart"/>
      <w:r w:rsidR="00081155" w:rsidRPr="00081155">
        <w:rPr>
          <w:rFonts w:eastAsia="Calibri"/>
          <w:sz w:val="28"/>
          <w:szCs w:val="28"/>
          <w:lang w:val="uk-UA" w:eastAsia="uk-UA"/>
        </w:rPr>
        <w:t>Вараської</w:t>
      </w:r>
      <w:proofErr w:type="spellEnd"/>
      <w:r w:rsidR="00081155" w:rsidRPr="00081155">
        <w:rPr>
          <w:rFonts w:eastAsia="Calibri"/>
          <w:sz w:val="28"/>
          <w:szCs w:val="28"/>
          <w:lang w:val="uk-UA" w:eastAsia="uk-UA"/>
        </w:rPr>
        <w:t xml:space="preserve"> міської ради на 2020/2021 навчальний рік в новій редакції</w:t>
      </w:r>
      <w:r w:rsidR="00081155">
        <w:rPr>
          <w:rFonts w:eastAsia="Calibri"/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/>
        </w:rPr>
        <w:t xml:space="preserve"> </w:t>
      </w:r>
      <w:r w:rsidR="00D066AF">
        <w:rPr>
          <w:rFonts w:eastAsia="Calibri"/>
          <w:sz w:val="28"/>
          <w:szCs w:val="28"/>
          <w:lang w:val="uk-UA" w:eastAsia="uk-UA"/>
        </w:rPr>
        <w:t>такі зміни</w:t>
      </w:r>
      <w:r>
        <w:rPr>
          <w:sz w:val="28"/>
          <w:szCs w:val="28"/>
          <w:lang w:val="uk-UA"/>
        </w:rPr>
        <w:t>:</w:t>
      </w:r>
      <w:r w:rsidR="00081155">
        <w:rPr>
          <w:rFonts w:eastAsia="Calibri"/>
          <w:sz w:val="28"/>
          <w:szCs w:val="28"/>
          <w:lang w:val="uk-UA" w:eastAsia="uk-UA"/>
        </w:rPr>
        <w:t xml:space="preserve"> </w:t>
      </w:r>
    </w:p>
    <w:p w:rsidR="00925F8E" w:rsidRPr="00925F8E" w:rsidRDefault="00925F8E" w:rsidP="00925F8E">
      <w:pPr>
        <w:tabs>
          <w:tab w:val="left" w:pos="5201"/>
          <w:tab w:val="left" w:pos="6661"/>
        </w:tabs>
        <w:ind w:left="33" w:firstLine="534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1.1. </w:t>
      </w:r>
      <w:r w:rsidR="005379C2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ідпункт 1 пункту 2 викласти в такій редакції: «</w:t>
      </w:r>
      <w:r w:rsidRPr="00925F8E">
        <w:rPr>
          <w:rFonts w:eastAsia="Calibri"/>
          <w:b/>
          <w:sz w:val="28"/>
          <w:szCs w:val="28"/>
          <w:lang w:val="uk-UA" w:eastAsia="uk-UA"/>
        </w:rPr>
        <w:t>1) у закладі дошкільної освіти  ( яслах-садку) №</w:t>
      </w:r>
      <w:r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Pr="00925F8E">
        <w:rPr>
          <w:rFonts w:eastAsia="Calibri"/>
          <w:b/>
          <w:sz w:val="28"/>
          <w:szCs w:val="28"/>
          <w:lang w:val="uk-UA" w:eastAsia="uk-UA"/>
        </w:rPr>
        <w:t xml:space="preserve">1 </w:t>
      </w:r>
      <w:r w:rsidRPr="00925F8E">
        <w:rPr>
          <w:rFonts w:eastAsia="Calibri"/>
          <w:sz w:val="28"/>
          <w:szCs w:val="28"/>
          <w:lang w:val="uk-UA" w:eastAsia="uk-UA"/>
        </w:rPr>
        <w:t xml:space="preserve">загальна чисельність груп - </w:t>
      </w:r>
      <w:r w:rsidRPr="00925F8E">
        <w:rPr>
          <w:b/>
          <w:sz w:val="28"/>
          <w:szCs w:val="28"/>
          <w:lang w:val="uk-UA" w:eastAsia="uk-UA"/>
        </w:rPr>
        <w:t xml:space="preserve">7 (132 дитини): </w:t>
      </w:r>
      <w:r w:rsidRPr="00925F8E">
        <w:rPr>
          <w:sz w:val="28"/>
          <w:szCs w:val="28"/>
          <w:lang w:val="uk-UA" w:eastAsia="uk-UA"/>
        </w:rPr>
        <w:t xml:space="preserve">2 групи раннього дошкільного віку (від 2 до 3 років) 30 дітей; 2 групи молодшого </w:t>
      </w:r>
      <w:r w:rsidRPr="00925F8E">
        <w:rPr>
          <w:sz w:val="28"/>
          <w:szCs w:val="28"/>
          <w:lang w:val="uk-UA" w:eastAsia="uk-UA"/>
        </w:rPr>
        <w:lastRenderedPageBreak/>
        <w:t>дошкільного віку (від 3 до 4 років) 36 дітей</w:t>
      </w:r>
      <w:r>
        <w:rPr>
          <w:sz w:val="28"/>
          <w:szCs w:val="28"/>
          <w:lang w:val="uk-UA" w:eastAsia="uk-UA"/>
        </w:rPr>
        <w:t>,</w:t>
      </w:r>
      <w:r w:rsidRPr="00925F8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 тому числі 1 </w:t>
      </w:r>
      <w:r w:rsidRPr="00FB21CA">
        <w:rPr>
          <w:b/>
          <w:sz w:val="28"/>
          <w:szCs w:val="28"/>
          <w:lang w:val="uk-UA"/>
        </w:rPr>
        <w:t>інклюзивна</w:t>
      </w:r>
      <w:r>
        <w:rPr>
          <w:b/>
          <w:sz w:val="28"/>
          <w:szCs w:val="28"/>
          <w:lang w:val="uk-UA"/>
        </w:rPr>
        <w:t xml:space="preserve"> група</w:t>
      </w:r>
      <w:r w:rsidRPr="00925F8E">
        <w:rPr>
          <w:sz w:val="28"/>
          <w:szCs w:val="28"/>
          <w:lang w:val="uk-UA" w:eastAsia="uk-UA"/>
        </w:rPr>
        <w:t>; 1 група  середнього  дошкільного віку (від 4 до 5 років) 25 дітей; 2 групи   старшого   дошкільного віку (від 5 до 6 років)  41 дитина</w:t>
      </w:r>
      <w:r>
        <w:rPr>
          <w:sz w:val="28"/>
          <w:szCs w:val="28"/>
          <w:lang w:val="uk-UA" w:eastAsia="uk-UA"/>
        </w:rPr>
        <w:t>»</w:t>
      </w:r>
      <w:r w:rsidRPr="00925F8E">
        <w:rPr>
          <w:sz w:val="28"/>
          <w:szCs w:val="28"/>
          <w:lang w:val="uk-UA" w:eastAsia="uk-UA"/>
        </w:rPr>
        <w:t>;</w:t>
      </w:r>
    </w:p>
    <w:p w:rsidR="00C051C5" w:rsidRPr="00C051C5" w:rsidRDefault="00C051C5" w:rsidP="00C051C5">
      <w:pPr>
        <w:tabs>
          <w:tab w:val="left" w:pos="5201"/>
          <w:tab w:val="left" w:pos="6661"/>
        </w:tabs>
        <w:ind w:firstLine="567"/>
        <w:jc w:val="both"/>
        <w:rPr>
          <w:sz w:val="28"/>
          <w:szCs w:val="28"/>
          <w:lang w:val="uk-UA" w:eastAsia="uk-UA"/>
        </w:rPr>
      </w:pPr>
      <w:r w:rsidRPr="00C051C5">
        <w:rPr>
          <w:rFonts w:eastAsia="Calibri"/>
          <w:sz w:val="28"/>
          <w:szCs w:val="28"/>
          <w:lang w:val="uk-UA" w:eastAsia="uk-UA"/>
        </w:rPr>
        <w:t>1.2.</w:t>
      </w:r>
      <w:r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="005379C2" w:rsidRPr="005379C2">
        <w:rPr>
          <w:rFonts w:eastAsia="Calibri"/>
          <w:sz w:val="28"/>
          <w:szCs w:val="28"/>
          <w:lang w:val="uk-UA" w:eastAsia="uk-UA"/>
        </w:rPr>
        <w:t>П</w:t>
      </w:r>
      <w:r>
        <w:rPr>
          <w:sz w:val="28"/>
          <w:szCs w:val="28"/>
          <w:lang w:val="uk-UA"/>
        </w:rPr>
        <w:t xml:space="preserve">ідпункт 3 пункту 2 викласти в такій редакції: </w:t>
      </w:r>
      <w:r>
        <w:rPr>
          <w:rFonts w:eastAsia="Calibri"/>
          <w:b/>
          <w:sz w:val="28"/>
          <w:szCs w:val="28"/>
          <w:lang w:val="uk-UA" w:eastAsia="uk-UA"/>
        </w:rPr>
        <w:t>«</w:t>
      </w:r>
      <w:r w:rsidRPr="00C051C5">
        <w:rPr>
          <w:rFonts w:eastAsia="Calibri"/>
          <w:b/>
          <w:sz w:val="28"/>
          <w:szCs w:val="28"/>
          <w:lang w:val="uk-UA" w:eastAsia="uk-UA"/>
        </w:rPr>
        <w:t>3) у дошкільному  навчальному  закладі (яслах-садку) № 3</w:t>
      </w:r>
      <w:r w:rsidR="00C24639">
        <w:rPr>
          <w:rFonts w:eastAsia="Calibri"/>
          <w:b/>
          <w:sz w:val="28"/>
          <w:szCs w:val="28"/>
          <w:lang w:val="uk-UA" w:eastAsia="uk-UA"/>
        </w:rPr>
        <w:t xml:space="preserve"> </w:t>
      </w:r>
      <w:r w:rsidRPr="00C051C5">
        <w:rPr>
          <w:rFonts w:eastAsia="Calibri"/>
          <w:sz w:val="28"/>
          <w:szCs w:val="28"/>
          <w:lang w:val="uk-UA" w:eastAsia="uk-UA"/>
        </w:rPr>
        <w:t xml:space="preserve">загальна чисельність груп - </w:t>
      </w:r>
      <w:r w:rsidRPr="00C051C5">
        <w:rPr>
          <w:rFonts w:eastAsia="Calibri"/>
          <w:b/>
          <w:sz w:val="28"/>
          <w:szCs w:val="28"/>
          <w:lang w:val="uk-UA" w:eastAsia="uk-UA"/>
        </w:rPr>
        <w:t>8 (124 дитини)</w:t>
      </w:r>
      <w:r w:rsidRPr="00C051C5">
        <w:rPr>
          <w:rFonts w:eastAsia="Calibri"/>
          <w:b/>
          <w:bCs/>
          <w:sz w:val="28"/>
          <w:szCs w:val="28"/>
          <w:lang w:val="uk-UA" w:eastAsia="uk-UA"/>
        </w:rPr>
        <w:t>:</w:t>
      </w:r>
      <w:r w:rsidRPr="00C051C5">
        <w:rPr>
          <w:sz w:val="28"/>
          <w:szCs w:val="28"/>
          <w:lang w:val="uk-UA" w:eastAsia="uk-UA"/>
        </w:rPr>
        <w:t xml:space="preserve">1  група  раннього віку (від 1 до 2 років) чисельністю 14 дітей; 2 групи раннього віку (від 2 до 3 років) 28 дітей; </w:t>
      </w:r>
      <w:r w:rsidRPr="00C051C5">
        <w:rPr>
          <w:b/>
          <w:sz w:val="28"/>
          <w:szCs w:val="28"/>
          <w:lang w:val="uk-UA" w:eastAsia="uk-UA"/>
        </w:rPr>
        <w:t>1 інклюзивна</w:t>
      </w:r>
      <w:r>
        <w:rPr>
          <w:sz w:val="28"/>
          <w:szCs w:val="28"/>
          <w:lang w:val="uk-UA" w:eastAsia="uk-UA"/>
        </w:rPr>
        <w:t xml:space="preserve"> </w:t>
      </w:r>
      <w:r w:rsidRPr="00C051C5">
        <w:rPr>
          <w:sz w:val="28"/>
          <w:szCs w:val="28"/>
          <w:lang w:val="uk-UA" w:eastAsia="uk-UA"/>
        </w:rPr>
        <w:t xml:space="preserve">група молодшого дошкільного віку (від 3 до 4 років) 20 дітей; </w:t>
      </w:r>
      <w:r w:rsidRPr="00C051C5">
        <w:rPr>
          <w:b/>
          <w:sz w:val="28"/>
          <w:szCs w:val="28"/>
          <w:lang w:val="uk-UA" w:eastAsia="uk-UA"/>
        </w:rPr>
        <w:t>1</w:t>
      </w:r>
      <w:r w:rsidRPr="00C051C5">
        <w:rPr>
          <w:sz w:val="28"/>
          <w:szCs w:val="28"/>
          <w:lang w:val="uk-UA" w:eastAsia="uk-UA"/>
        </w:rPr>
        <w:t xml:space="preserve"> </w:t>
      </w:r>
      <w:r w:rsidRPr="00C051C5">
        <w:rPr>
          <w:b/>
          <w:sz w:val="28"/>
          <w:szCs w:val="28"/>
          <w:lang w:val="uk-UA" w:eastAsia="uk-UA"/>
        </w:rPr>
        <w:t>інклюзивна</w:t>
      </w:r>
      <w:r w:rsidRPr="00C051C5">
        <w:rPr>
          <w:sz w:val="28"/>
          <w:szCs w:val="28"/>
          <w:lang w:val="uk-UA" w:eastAsia="uk-UA"/>
        </w:rPr>
        <w:t xml:space="preserve"> група середнього дошкільного віку (від 4 до 5 років) 16 дітей; 1 група середнього дошкільного віку (від 4 до 5 років)  18 дітей; 2 групи старшого дошкільного в</w:t>
      </w:r>
      <w:r w:rsidR="005379C2">
        <w:rPr>
          <w:sz w:val="28"/>
          <w:szCs w:val="28"/>
          <w:lang w:val="uk-UA" w:eastAsia="uk-UA"/>
        </w:rPr>
        <w:t>іку (від 5 до 6 років) 28 дітей.</w:t>
      </w:r>
    </w:p>
    <w:p w:rsidR="00925F8E" w:rsidRDefault="00925F8E" w:rsidP="00925F8E">
      <w:pPr>
        <w:ind w:firstLine="567"/>
        <w:jc w:val="both"/>
        <w:rPr>
          <w:sz w:val="28"/>
          <w:szCs w:val="28"/>
          <w:lang w:val="uk-UA"/>
        </w:rPr>
      </w:pPr>
    </w:p>
    <w:p w:rsidR="003A1707" w:rsidRPr="003A1707" w:rsidRDefault="00721041" w:rsidP="003A1707">
      <w:pPr>
        <w:ind w:firstLine="567"/>
        <w:jc w:val="both"/>
        <w:rPr>
          <w:rFonts w:eastAsia="Calibri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2</w:t>
      </w:r>
      <w:r w:rsidR="008043B6" w:rsidRPr="001E48DE">
        <w:rPr>
          <w:sz w:val="28"/>
          <w:szCs w:val="28"/>
          <w:lang w:val="uk-UA"/>
        </w:rPr>
        <w:t xml:space="preserve">. Контроль </w:t>
      </w:r>
      <w:r w:rsidR="008043B6">
        <w:rPr>
          <w:sz w:val="28"/>
          <w:szCs w:val="28"/>
          <w:lang w:val="uk-UA"/>
        </w:rPr>
        <w:t>за виконанням</w:t>
      </w:r>
      <w:r w:rsidR="008043B6" w:rsidRPr="001E48DE">
        <w:rPr>
          <w:sz w:val="28"/>
          <w:szCs w:val="28"/>
          <w:lang w:val="uk-UA"/>
        </w:rPr>
        <w:t xml:space="preserve"> рішення покласти </w:t>
      </w:r>
      <w:r w:rsidR="008043B6">
        <w:rPr>
          <w:sz w:val="28"/>
          <w:szCs w:val="28"/>
          <w:lang w:val="uk-UA"/>
        </w:rPr>
        <w:t xml:space="preserve">на </w:t>
      </w:r>
      <w:r w:rsidR="008043B6" w:rsidRPr="001E48DE">
        <w:rPr>
          <w:sz w:val="28"/>
          <w:szCs w:val="28"/>
          <w:lang w:val="uk-UA"/>
        </w:rPr>
        <w:t>заступник</w:t>
      </w:r>
      <w:r w:rsidR="00301FB9">
        <w:rPr>
          <w:sz w:val="28"/>
          <w:szCs w:val="28"/>
          <w:lang w:val="uk-UA"/>
        </w:rPr>
        <w:t>а</w:t>
      </w:r>
      <w:r w:rsidR="008043B6" w:rsidRPr="001E48DE">
        <w:rPr>
          <w:sz w:val="28"/>
          <w:szCs w:val="28"/>
          <w:lang w:val="uk-UA"/>
        </w:rPr>
        <w:t xml:space="preserve"> міського голови з питань діяльності виконавчих органів ради згідно</w:t>
      </w:r>
      <w:r w:rsidR="003A1707" w:rsidRPr="003A1707">
        <w:rPr>
          <w:rFonts w:eastAsia="Calibri"/>
          <w:sz w:val="28"/>
          <w:szCs w:val="28"/>
          <w:lang w:val="uk-UA" w:eastAsia="uk-UA"/>
        </w:rPr>
        <w:t xml:space="preserve"> виконання функціональних повноважень.</w:t>
      </w:r>
    </w:p>
    <w:p w:rsidR="008043B6" w:rsidRDefault="008043B6" w:rsidP="008043B6">
      <w:pPr>
        <w:ind w:firstLine="720"/>
        <w:jc w:val="both"/>
        <w:rPr>
          <w:sz w:val="28"/>
          <w:szCs w:val="28"/>
          <w:lang w:val="uk-UA"/>
        </w:rPr>
      </w:pPr>
      <w:r w:rsidRPr="001E48DE">
        <w:rPr>
          <w:sz w:val="28"/>
          <w:szCs w:val="28"/>
          <w:lang w:val="uk-UA"/>
        </w:rPr>
        <w:t xml:space="preserve"> </w:t>
      </w:r>
    </w:p>
    <w:p w:rsidR="00A05684" w:rsidRDefault="00A05684" w:rsidP="008043B6">
      <w:pPr>
        <w:ind w:firstLine="720"/>
        <w:jc w:val="both"/>
        <w:rPr>
          <w:sz w:val="28"/>
          <w:szCs w:val="28"/>
          <w:lang w:val="uk-UA"/>
        </w:rPr>
      </w:pPr>
    </w:p>
    <w:p w:rsidR="008043B6" w:rsidRDefault="008043B6" w:rsidP="008043B6">
      <w:pPr>
        <w:jc w:val="both"/>
        <w:rPr>
          <w:sz w:val="28"/>
          <w:szCs w:val="28"/>
          <w:lang w:val="uk-UA"/>
        </w:rPr>
      </w:pPr>
    </w:p>
    <w:p w:rsidR="00D47A55" w:rsidRPr="00D47A55" w:rsidRDefault="008043B6" w:rsidP="00F94D88">
      <w:pPr>
        <w:tabs>
          <w:tab w:val="left" w:pos="657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="00F94D88">
        <w:rPr>
          <w:sz w:val="28"/>
          <w:szCs w:val="28"/>
          <w:lang w:val="uk-UA"/>
        </w:rPr>
        <w:t>Олександр МЕНЗУЛ</w:t>
      </w: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Pr="00D47A55" w:rsidRDefault="00D47A55" w:rsidP="00D47A55">
      <w:pPr>
        <w:rPr>
          <w:sz w:val="28"/>
          <w:szCs w:val="28"/>
          <w:lang w:val="uk-UA"/>
        </w:rPr>
      </w:pPr>
    </w:p>
    <w:p w:rsidR="00D47A55" w:rsidRDefault="00D47A55" w:rsidP="00D47A55">
      <w:pPr>
        <w:ind w:firstLine="708"/>
        <w:rPr>
          <w:sz w:val="28"/>
          <w:szCs w:val="28"/>
          <w:lang w:val="uk-UA"/>
        </w:rPr>
      </w:pPr>
    </w:p>
    <w:p w:rsidR="00D47A55" w:rsidRDefault="00D47A55" w:rsidP="00D47A55">
      <w:pPr>
        <w:ind w:firstLine="708"/>
        <w:rPr>
          <w:sz w:val="28"/>
          <w:szCs w:val="28"/>
          <w:lang w:val="uk-UA"/>
        </w:rPr>
      </w:pPr>
    </w:p>
    <w:sectPr w:rsidR="00D47A55" w:rsidSect="00E40BC6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3DA" w:rsidRDefault="00F443DA" w:rsidP="00196106">
      <w:r>
        <w:separator/>
      </w:r>
    </w:p>
  </w:endnote>
  <w:endnote w:type="continuationSeparator" w:id="0">
    <w:p w:rsidR="00F443DA" w:rsidRDefault="00F443DA" w:rsidP="00196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3DA" w:rsidRDefault="00F443DA" w:rsidP="00196106">
      <w:r>
        <w:separator/>
      </w:r>
    </w:p>
  </w:footnote>
  <w:footnote w:type="continuationSeparator" w:id="0">
    <w:p w:rsidR="00F443DA" w:rsidRDefault="00F443DA" w:rsidP="00196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080050"/>
      <w:docPartObj>
        <w:docPartGallery w:val="Page Numbers (Top of Page)"/>
        <w:docPartUnique/>
      </w:docPartObj>
    </w:sdtPr>
    <w:sdtEndPr/>
    <w:sdtContent>
      <w:p w:rsidR="00196106" w:rsidRDefault="00023CC0">
        <w:pPr>
          <w:pStyle w:val="a7"/>
          <w:jc w:val="center"/>
        </w:pPr>
        <w:r>
          <w:fldChar w:fldCharType="begin"/>
        </w:r>
        <w:r w:rsidR="00196106">
          <w:instrText>PAGE   \* MERGEFORMAT</w:instrText>
        </w:r>
        <w:r>
          <w:fldChar w:fldCharType="separate"/>
        </w:r>
        <w:r w:rsidR="0034215C">
          <w:rPr>
            <w:noProof/>
          </w:rPr>
          <w:t>2</w:t>
        </w:r>
        <w:r>
          <w:fldChar w:fldCharType="end"/>
        </w:r>
      </w:p>
    </w:sdtContent>
  </w:sdt>
  <w:p w:rsidR="00196106" w:rsidRDefault="0019610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3B6"/>
    <w:rsid w:val="00023CC0"/>
    <w:rsid w:val="0004556B"/>
    <w:rsid w:val="00061A3B"/>
    <w:rsid w:val="0006401D"/>
    <w:rsid w:val="000749F9"/>
    <w:rsid w:val="00081155"/>
    <w:rsid w:val="00093380"/>
    <w:rsid w:val="000D5651"/>
    <w:rsid w:val="00196106"/>
    <w:rsid w:val="001A5CA4"/>
    <w:rsid w:val="001B308B"/>
    <w:rsid w:val="001D7536"/>
    <w:rsid w:val="001F5F36"/>
    <w:rsid w:val="002179EB"/>
    <w:rsid w:val="002233EA"/>
    <w:rsid w:val="002243D2"/>
    <w:rsid w:val="00251DC9"/>
    <w:rsid w:val="0025274D"/>
    <w:rsid w:val="002B38C7"/>
    <w:rsid w:val="002E4E36"/>
    <w:rsid w:val="00301FB9"/>
    <w:rsid w:val="00303B8E"/>
    <w:rsid w:val="0034215C"/>
    <w:rsid w:val="00345471"/>
    <w:rsid w:val="00352574"/>
    <w:rsid w:val="00365B74"/>
    <w:rsid w:val="00365B7D"/>
    <w:rsid w:val="00370F2C"/>
    <w:rsid w:val="00372FA6"/>
    <w:rsid w:val="003A1707"/>
    <w:rsid w:val="003C38B0"/>
    <w:rsid w:val="0046448E"/>
    <w:rsid w:val="00486BC9"/>
    <w:rsid w:val="004D5F9F"/>
    <w:rsid w:val="004D757B"/>
    <w:rsid w:val="005379C2"/>
    <w:rsid w:val="005461D5"/>
    <w:rsid w:val="0056037D"/>
    <w:rsid w:val="005706D6"/>
    <w:rsid w:val="005C1462"/>
    <w:rsid w:val="005F290E"/>
    <w:rsid w:val="00626222"/>
    <w:rsid w:val="0063320F"/>
    <w:rsid w:val="00681380"/>
    <w:rsid w:val="006C171F"/>
    <w:rsid w:val="006C5C38"/>
    <w:rsid w:val="00720D4B"/>
    <w:rsid w:val="00721041"/>
    <w:rsid w:val="00761E41"/>
    <w:rsid w:val="007653D0"/>
    <w:rsid w:val="007A7101"/>
    <w:rsid w:val="007C70BF"/>
    <w:rsid w:val="008043B6"/>
    <w:rsid w:val="0082674B"/>
    <w:rsid w:val="00827DD0"/>
    <w:rsid w:val="00865A59"/>
    <w:rsid w:val="008C6FF6"/>
    <w:rsid w:val="008E1B8F"/>
    <w:rsid w:val="008F29DF"/>
    <w:rsid w:val="00901AA9"/>
    <w:rsid w:val="00925F8E"/>
    <w:rsid w:val="00944146"/>
    <w:rsid w:val="009540BC"/>
    <w:rsid w:val="00991F37"/>
    <w:rsid w:val="009A25D7"/>
    <w:rsid w:val="009B4561"/>
    <w:rsid w:val="00A05684"/>
    <w:rsid w:val="00A203A3"/>
    <w:rsid w:val="00A2186A"/>
    <w:rsid w:val="00A302FF"/>
    <w:rsid w:val="00A471E4"/>
    <w:rsid w:val="00A562F1"/>
    <w:rsid w:val="00A9386E"/>
    <w:rsid w:val="00AB5759"/>
    <w:rsid w:val="00AD710A"/>
    <w:rsid w:val="00B55E74"/>
    <w:rsid w:val="00B77E5B"/>
    <w:rsid w:val="00B82187"/>
    <w:rsid w:val="00B835FE"/>
    <w:rsid w:val="00BC5860"/>
    <w:rsid w:val="00C051C5"/>
    <w:rsid w:val="00C2283A"/>
    <w:rsid w:val="00C24639"/>
    <w:rsid w:val="00C54B81"/>
    <w:rsid w:val="00C66D84"/>
    <w:rsid w:val="00C74898"/>
    <w:rsid w:val="00C75591"/>
    <w:rsid w:val="00C84787"/>
    <w:rsid w:val="00CE619F"/>
    <w:rsid w:val="00CF32C7"/>
    <w:rsid w:val="00D066AF"/>
    <w:rsid w:val="00D47A55"/>
    <w:rsid w:val="00D67F72"/>
    <w:rsid w:val="00DC200F"/>
    <w:rsid w:val="00DC7A3F"/>
    <w:rsid w:val="00DD0AA5"/>
    <w:rsid w:val="00DD3BB4"/>
    <w:rsid w:val="00DE4D07"/>
    <w:rsid w:val="00E40BC6"/>
    <w:rsid w:val="00E62A2B"/>
    <w:rsid w:val="00E63E41"/>
    <w:rsid w:val="00E84ED1"/>
    <w:rsid w:val="00EB2A2F"/>
    <w:rsid w:val="00EB5B9B"/>
    <w:rsid w:val="00EC6063"/>
    <w:rsid w:val="00EE3880"/>
    <w:rsid w:val="00F14EC1"/>
    <w:rsid w:val="00F30C9A"/>
    <w:rsid w:val="00F443DA"/>
    <w:rsid w:val="00F734D6"/>
    <w:rsid w:val="00F74954"/>
    <w:rsid w:val="00F94D88"/>
    <w:rsid w:val="00F97F96"/>
    <w:rsid w:val="00FB745B"/>
    <w:rsid w:val="00FC5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281682"/>
  <w15:docId w15:val="{5D6BF885-AF83-46A9-B0AC-989F16B16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3B6"/>
  </w:style>
  <w:style w:type="paragraph" w:styleId="4">
    <w:name w:val="heading 4"/>
    <w:basedOn w:val="a"/>
    <w:next w:val="a"/>
    <w:qFormat/>
    <w:rsid w:val="008043B6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8043B6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character" w:customStyle="1" w:styleId="FontStyle11">
    <w:name w:val="Font Style11"/>
    <w:rsid w:val="008043B6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Balloon Text"/>
    <w:basedOn w:val="a"/>
    <w:link w:val="a5"/>
    <w:rsid w:val="00C54B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C54B81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0"/>
    <w:rsid w:val="0056037D"/>
  </w:style>
  <w:style w:type="character" w:styleId="a6">
    <w:name w:val="Hyperlink"/>
    <w:basedOn w:val="a0"/>
    <w:uiPriority w:val="99"/>
    <w:semiHidden/>
    <w:unhideWhenUsed/>
    <w:rsid w:val="0034547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961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6106"/>
  </w:style>
  <w:style w:type="paragraph" w:styleId="a9">
    <w:name w:val="footer"/>
    <w:basedOn w:val="a"/>
    <w:link w:val="aa"/>
    <w:unhideWhenUsed/>
    <w:rsid w:val="001961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96106"/>
  </w:style>
  <w:style w:type="paragraph" w:styleId="ab">
    <w:name w:val="List Paragraph"/>
    <w:basedOn w:val="a"/>
    <w:uiPriority w:val="34"/>
    <w:qFormat/>
    <w:rsid w:val="00081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Іванна</cp:lastModifiedBy>
  <cp:revision>11</cp:revision>
  <cp:lastPrinted>2021-03-31T05:12:00Z</cp:lastPrinted>
  <dcterms:created xsi:type="dcterms:W3CDTF">2021-03-01T14:29:00Z</dcterms:created>
  <dcterms:modified xsi:type="dcterms:W3CDTF">2021-04-01T09:53:00Z</dcterms:modified>
</cp:coreProperties>
</file>