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8EEDC" w14:textId="77777777" w:rsidR="00E476F8" w:rsidRPr="00E476F8" w:rsidRDefault="00D5529B" w:rsidP="00E476F8">
      <w:pPr>
        <w:ind w:left="5529" w:firstLine="708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</w:t>
      </w:r>
      <w:r w:rsidR="00E476F8" w:rsidRPr="00E476F8">
        <w:rPr>
          <w:rFonts w:eastAsia="Calibri" w:cs="Times New Roman"/>
          <w:bCs/>
          <w:sz w:val="28"/>
          <w:szCs w:val="28"/>
          <w:lang w:val="uk-UA"/>
        </w:rPr>
        <w:t>Додаток 1</w:t>
      </w:r>
    </w:p>
    <w:p w14:paraId="532017CE" w14:textId="77777777" w:rsidR="00E476F8" w:rsidRPr="00E476F8" w:rsidRDefault="00E476F8" w:rsidP="00E476F8">
      <w:pPr>
        <w:ind w:left="4956"/>
        <w:rPr>
          <w:rFonts w:eastAsia="Calibri" w:cs="Times New Roman"/>
          <w:bCs/>
          <w:sz w:val="28"/>
          <w:szCs w:val="28"/>
          <w:lang w:val="uk-UA"/>
        </w:rPr>
      </w:pPr>
      <w:r w:rsidRPr="00E476F8">
        <w:rPr>
          <w:rFonts w:eastAsia="Calibri" w:cs="Times New Roman"/>
          <w:bCs/>
          <w:sz w:val="28"/>
          <w:szCs w:val="28"/>
          <w:lang w:val="uk-UA"/>
        </w:rPr>
        <w:t>до рішення виконавчого комітету</w:t>
      </w:r>
    </w:p>
    <w:p w14:paraId="113E2849" w14:textId="791E199B" w:rsidR="00E476F8" w:rsidRPr="00E476F8" w:rsidRDefault="008A1CB3" w:rsidP="00E476F8">
      <w:pPr>
        <w:ind w:left="4248" w:firstLine="708"/>
        <w:jc w:val="both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14 вересня </w:t>
      </w:r>
      <w:r w:rsidR="00E476F8" w:rsidRPr="00E476F8">
        <w:rPr>
          <w:rFonts w:eastAsia="Calibri" w:cs="Times New Roman"/>
          <w:bCs/>
          <w:sz w:val="28"/>
          <w:szCs w:val="28"/>
          <w:lang w:val="uk-UA"/>
        </w:rPr>
        <w:t>2022 року №</w:t>
      </w:r>
      <w:r>
        <w:rPr>
          <w:rFonts w:eastAsia="Calibri" w:cs="Times New Roman"/>
          <w:bCs/>
          <w:sz w:val="28"/>
          <w:szCs w:val="28"/>
          <w:lang w:val="uk-UA"/>
        </w:rPr>
        <w:t>299-РВ-22</w:t>
      </w:r>
      <w:bookmarkStart w:id="0" w:name="_GoBack"/>
      <w:bookmarkEnd w:id="0"/>
    </w:p>
    <w:p w14:paraId="189C21F5" w14:textId="77777777" w:rsidR="00E476F8" w:rsidRPr="00E476F8" w:rsidRDefault="00E476F8" w:rsidP="00E476F8">
      <w:pPr>
        <w:jc w:val="both"/>
        <w:rPr>
          <w:rFonts w:eastAsia="Calibri" w:cs="Times New Roman"/>
          <w:bCs/>
          <w:sz w:val="26"/>
          <w:szCs w:val="26"/>
          <w:lang w:val="uk-UA"/>
        </w:rPr>
      </w:pPr>
    </w:p>
    <w:p w14:paraId="38CF78A4" w14:textId="77777777" w:rsidR="00E476F8" w:rsidRPr="00E476F8" w:rsidRDefault="00E476F8" w:rsidP="00E476F8">
      <w:pPr>
        <w:jc w:val="both"/>
        <w:rPr>
          <w:rFonts w:eastAsia="Calibri" w:cs="Times New Roman"/>
          <w:bCs/>
          <w:sz w:val="26"/>
          <w:szCs w:val="26"/>
          <w:lang w:val="uk-UA"/>
        </w:rPr>
      </w:pPr>
    </w:p>
    <w:p w14:paraId="0A53EDBE" w14:textId="77777777" w:rsidR="00E476F8" w:rsidRPr="00E476F8" w:rsidRDefault="00E476F8" w:rsidP="00E476F8">
      <w:pPr>
        <w:ind w:left="3540" w:firstLine="708"/>
        <w:jc w:val="both"/>
        <w:rPr>
          <w:rFonts w:eastAsia="Calibri" w:cs="Times New Roman"/>
          <w:bCs/>
          <w:sz w:val="26"/>
          <w:szCs w:val="26"/>
          <w:lang w:val="uk-UA"/>
        </w:rPr>
      </w:pPr>
      <w:r w:rsidRPr="00E476F8">
        <w:rPr>
          <w:rFonts w:eastAsia="Calibri" w:cs="Times New Roman"/>
          <w:bCs/>
          <w:sz w:val="26"/>
          <w:szCs w:val="26"/>
          <w:lang w:val="uk-UA"/>
        </w:rPr>
        <w:t>СКЛАД</w:t>
      </w:r>
    </w:p>
    <w:p w14:paraId="50D45469" w14:textId="77777777" w:rsidR="00E476F8" w:rsidRPr="00E476F8" w:rsidRDefault="00E476F8" w:rsidP="00E476F8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постійно діючої комісії з питань поводження з безхазяйними відходами на території Вараської міської територіальної громади</w:t>
      </w:r>
    </w:p>
    <w:p w14:paraId="7CB7176F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 xml:space="preserve">     1430-КО-01</w:t>
      </w:r>
    </w:p>
    <w:p w14:paraId="170AEE9E" w14:textId="77777777" w:rsidR="00025DDE" w:rsidRDefault="00025DDE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970EF74" w14:textId="77777777" w:rsidR="00B45097" w:rsidRDefault="00025DDE" w:rsidP="00B45097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ВОСКОБОЙНИК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Заступник міського голови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 з питань</w:t>
      </w:r>
    </w:p>
    <w:p w14:paraId="1C9EF6A1" w14:textId="77777777" w:rsidR="00025DDE" w:rsidRDefault="00025DD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Ігор Сергійови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ч 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  <w:t>діяльності виконавчих органів ради, голова</w:t>
      </w:r>
    </w:p>
    <w:p w14:paraId="19684EE4" w14:textId="77777777" w:rsidR="00E476F8" w:rsidRDefault="00B45097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9354C3">
        <w:rPr>
          <w:rFonts w:eastAsia="Times New Roman" w:cs="Times New Roman"/>
          <w:sz w:val="28"/>
          <w:szCs w:val="28"/>
          <w:lang w:val="uk-UA" w:eastAsia="zh-CN"/>
        </w:rPr>
        <w:t>к</w:t>
      </w:r>
      <w:r>
        <w:rPr>
          <w:rFonts w:eastAsia="Times New Roman" w:cs="Times New Roman"/>
          <w:sz w:val="28"/>
          <w:szCs w:val="28"/>
          <w:lang w:val="uk-UA" w:eastAsia="zh-CN"/>
        </w:rPr>
        <w:t>омісії</w:t>
      </w:r>
    </w:p>
    <w:p w14:paraId="51A7307B" w14:textId="77777777" w:rsidR="009354C3" w:rsidRPr="00E476F8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  </w:t>
      </w:r>
    </w:p>
    <w:p w14:paraId="15FBCC9B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ДЕНЕГА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керуючий справами виконавчого</w:t>
      </w:r>
    </w:p>
    <w:p w14:paraId="77E51BB0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Сергій Віталійович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комітету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, </w:t>
      </w:r>
      <w:r w:rsidR="00025DDE">
        <w:rPr>
          <w:rFonts w:eastAsia="Times New Roman" w:cs="Times New Roman"/>
          <w:sz w:val="28"/>
          <w:szCs w:val="28"/>
          <w:lang w:val="uk-UA" w:eastAsia="zh-CN"/>
        </w:rPr>
        <w:t>заступник голови комісії</w:t>
      </w:r>
    </w:p>
    <w:p w14:paraId="2B6436C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3E967CA2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СКІБЧИК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головний спеціаліст відділу екологічного</w:t>
      </w:r>
    </w:p>
    <w:p w14:paraId="2E3834D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Анатолій Володимирович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контролю управління безпеки та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внутрішнього контролю виконавчого</w:t>
      </w:r>
    </w:p>
    <w:p w14:paraId="3D50A5E0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>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омітет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>у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,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секретар комісії</w:t>
      </w:r>
    </w:p>
    <w:p w14:paraId="59F866E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29918929" w14:textId="77777777" w:rsidR="00E476F8" w:rsidRDefault="00E476F8" w:rsidP="00E476F8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Члени комісії</w:t>
      </w:r>
      <w:r w:rsidR="008672DA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4F47B56C" w14:textId="77777777" w:rsidR="008672DA" w:rsidRDefault="008672DA" w:rsidP="008672DA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0D07CDAC" w14:textId="77777777" w:rsidR="00E476F8" w:rsidRPr="00E476F8" w:rsidRDefault="00635D4C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7F6A065D" w14:textId="77777777" w:rsidR="00E476F8" w:rsidRPr="00E476F8" w:rsidRDefault="00E476F8" w:rsidP="008672DA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ВЛАСОВА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начальник відділу земельних ресурсів</w:t>
      </w:r>
    </w:p>
    <w:p w14:paraId="2183178C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Олена Віталіївна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виконавчого комітету</w:t>
      </w:r>
    </w:p>
    <w:p w14:paraId="3D2B0FC8" w14:textId="77777777" w:rsidR="009354C3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8092ECB" w14:textId="77777777" w:rsidR="009354C3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ВОЙТОВИЧ </w:t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  <w:t>директор комунального підприємства</w:t>
      </w:r>
    </w:p>
    <w:p w14:paraId="5354F1FE" w14:textId="77777777" w:rsidR="00830F0E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Надія Степанівна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«Житлокомунсервіс» Вараської міської </w:t>
      </w:r>
    </w:p>
    <w:p w14:paraId="7CD48BB7" w14:textId="77777777" w:rsidR="00830F0E" w:rsidRPr="00E476F8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ради</w:t>
      </w:r>
    </w:p>
    <w:p w14:paraId="0100E1A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9DD3BA7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КОЛЕСІНСЬКА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заступник начальника відділу архітектури</w:t>
      </w:r>
    </w:p>
    <w:p w14:paraId="57463EC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Наталія Петрівна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та містобудування виконавчого комітету</w:t>
      </w:r>
    </w:p>
    <w:p w14:paraId="3CE4083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131CF284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КРАВЕЦЬ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депутат Вараської міської ради</w:t>
      </w:r>
    </w:p>
    <w:p w14:paraId="58906A13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Юрій Михайлович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(за згодою)</w:t>
      </w:r>
      <w:r w:rsidR="00D02E41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3742369E" w14:textId="77777777" w:rsidR="00D02E41" w:rsidRDefault="00D02E41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02360B77" w14:textId="77777777" w:rsidR="00741C22" w:rsidRDefault="00D02E41" w:rsidP="001B73ED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МОХНАР</w:t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  <w:t>депутат Вараської міської ради</w:t>
      </w:r>
    </w:p>
    <w:p w14:paraId="6E629351" w14:textId="77777777" w:rsidR="001B73ED" w:rsidRDefault="001B73ED" w:rsidP="001B73ED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Дмитро Миколайович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(за згодою) </w:t>
      </w:r>
    </w:p>
    <w:p w14:paraId="56BA8862" w14:textId="77777777" w:rsidR="001B73ED" w:rsidRDefault="001B73ED" w:rsidP="001B73ED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D0EEF0B" w14:textId="77777777" w:rsidR="001B73ED" w:rsidRDefault="001B73ED" w:rsidP="001B73ED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50F551DC" w14:textId="77777777" w:rsidR="00253EC4" w:rsidRDefault="00253EC4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E524F18" w14:textId="77777777" w:rsidR="00253EC4" w:rsidRDefault="00253EC4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6B13451" w14:textId="77777777" w:rsidR="00830F0E" w:rsidRPr="00E476F8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730F725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6C86199C" w14:textId="77777777" w:rsidR="00E476F8" w:rsidRPr="00E476F8" w:rsidRDefault="00E476F8" w:rsidP="00E476F8">
      <w:pPr>
        <w:jc w:val="center"/>
        <w:rPr>
          <w:rFonts w:eastAsia="Times New Roman" w:cs="Times New Roman"/>
          <w:lang w:val="uk-UA" w:eastAsia="zh-CN"/>
        </w:rPr>
      </w:pPr>
      <w:r w:rsidRPr="00E476F8">
        <w:rPr>
          <w:rFonts w:eastAsia="Times New Roman" w:cs="Times New Roman"/>
          <w:lang w:val="uk-UA" w:eastAsia="zh-CN"/>
        </w:rPr>
        <w:lastRenderedPageBreak/>
        <w:t>2</w:t>
      </w:r>
    </w:p>
    <w:p w14:paraId="6F91675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  <w:t xml:space="preserve">    Продовження додатку 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 w:rsidRPr="00E476F8">
        <w:rPr>
          <w:rFonts w:eastAsia="Times New Roman" w:cs="Times New Roman"/>
          <w:lang w:val="uk-UA" w:eastAsia="zh-CN"/>
        </w:rPr>
        <w:t>1430-КО-01</w:t>
      </w:r>
    </w:p>
    <w:p w14:paraId="38363D36" w14:textId="77777777" w:rsidR="00E476F8" w:rsidRPr="00E476F8" w:rsidRDefault="00E476F8" w:rsidP="00E476F8">
      <w:pPr>
        <w:rPr>
          <w:rFonts w:eastAsia="Times New Roman" w:cs="Times New Roman"/>
          <w:lang w:val="uk-UA" w:eastAsia="zh-CN"/>
        </w:rPr>
      </w:pPr>
    </w:p>
    <w:p w14:paraId="13D71AE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E300B6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ПРОКОПОВИЧ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 xml:space="preserve">начальник відділу екологічного </w:t>
      </w:r>
    </w:p>
    <w:p w14:paraId="54322F15" w14:textId="77777777" w:rsidR="00E476F8" w:rsidRPr="00E476F8" w:rsidRDefault="00E476F8" w:rsidP="00E476F8">
      <w:pPr>
        <w:ind w:left="2124" w:hanging="2124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Віра Іванівна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контролю управління безпеки та</w:t>
      </w:r>
    </w:p>
    <w:p w14:paraId="2445091B" w14:textId="77777777" w:rsidR="00E476F8" w:rsidRPr="00E476F8" w:rsidRDefault="00E476F8" w:rsidP="00E476F8">
      <w:pPr>
        <w:ind w:left="2124" w:hanging="2124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внутрішнього контролю виконавчого</w:t>
      </w:r>
    </w:p>
    <w:p w14:paraId="077B076F" w14:textId="77777777" w:rsidR="00E476F8" w:rsidRPr="00E476F8" w:rsidRDefault="00E476F8" w:rsidP="00E476F8">
      <w:pPr>
        <w:ind w:left="2124" w:hanging="2124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>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омітету</w:t>
      </w:r>
    </w:p>
    <w:p w14:paraId="15D8F0C3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E992E9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САВОРОНА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депутат Вараської міської ради</w:t>
      </w:r>
    </w:p>
    <w:p w14:paraId="159D818C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Ігор Володимирович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(за згодою)</w:t>
      </w:r>
      <w:r w:rsidR="00741C22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567F82CB" w14:textId="77777777" w:rsidR="00741C22" w:rsidRDefault="00741C22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74C982A7" w14:textId="77777777" w:rsidR="00ED3110" w:rsidRDefault="00741C22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САУШКІН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директор</w:t>
      </w:r>
      <w:r w:rsidR="00ED3110">
        <w:rPr>
          <w:rFonts w:eastAsia="Times New Roman" w:cs="Times New Roman"/>
          <w:sz w:val="28"/>
          <w:szCs w:val="28"/>
          <w:lang w:val="uk-UA" w:eastAsia="zh-CN"/>
        </w:rPr>
        <w:t xml:space="preserve"> комунального підприємства</w:t>
      </w:r>
    </w:p>
    <w:p w14:paraId="71A649DC" w14:textId="77777777" w:rsidR="00ED3110" w:rsidRDefault="00ED311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Роман Юрійович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«Вараштепловодоканал» Вараської міської</w:t>
      </w:r>
    </w:p>
    <w:p w14:paraId="136C6D3E" w14:textId="77777777" w:rsidR="00741C22" w:rsidRPr="00E476F8" w:rsidRDefault="00ED311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 </w:t>
      </w:r>
      <w:r w:rsidR="00741C22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zh-CN"/>
        </w:rPr>
        <w:t>ради</w:t>
      </w:r>
    </w:p>
    <w:p w14:paraId="41A7A1CA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56F69A0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D80AC21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СЕРГІЙЧУК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директор комунального підприємства</w:t>
      </w:r>
    </w:p>
    <w:p w14:paraId="5C584BC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Юрій Васильович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«Благоустрій» Вараської міської ради</w:t>
      </w:r>
    </w:p>
    <w:p w14:paraId="4260BAD5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3EC6289" w14:textId="77777777" w:rsidR="00B45097" w:rsidRPr="00E476F8" w:rsidRDefault="00B45097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E8CDD7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ЮЩУК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директор департаменту житлово-</w:t>
      </w:r>
    </w:p>
    <w:p w14:paraId="2D19D55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Дмитро Анатолійович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комунального господарства, майна та</w:t>
      </w:r>
    </w:p>
    <w:p w14:paraId="5319FE50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будівництва виконавчого комітету</w:t>
      </w:r>
    </w:p>
    <w:p w14:paraId="273E1423" w14:textId="77777777" w:rsidR="007532A0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13974AB9" w14:textId="77777777" w:rsidR="007532A0" w:rsidRDefault="007532A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ЯЙЧЕНЯ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начальник управління безпеки та </w:t>
      </w:r>
    </w:p>
    <w:p w14:paraId="2E1A640A" w14:textId="77777777" w:rsidR="007532A0" w:rsidRDefault="00DF347A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Віта Анатоліївна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внутрішнього контролю виконавчого </w:t>
      </w:r>
    </w:p>
    <w:p w14:paraId="457C9C63" w14:textId="77777777" w:rsidR="00DF347A" w:rsidRPr="00E476F8" w:rsidRDefault="00DF347A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2C35B0">
        <w:rPr>
          <w:rFonts w:eastAsia="Times New Roman" w:cs="Times New Roman"/>
          <w:sz w:val="28"/>
          <w:szCs w:val="28"/>
          <w:lang w:val="uk-UA" w:eastAsia="zh-CN"/>
        </w:rPr>
        <w:t>к</w:t>
      </w:r>
      <w:r>
        <w:rPr>
          <w:rFonts w:eastAsia="Times New Roman" w:cs="Times New Roman"/>
          <w:sz w:val="28"/>
          <w:szCs w:val="28"/>
          <w:lang w:val="uk-UA" w:eastAsia="zh-CN"/>
        </w:rPr>
        <w:t>омітету</w:t>
      </w:r>
      <w:r w:rsidR="002C35B0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58886A1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045BC6CF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4FE6B8BB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149CD5A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757D35B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2F5425D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A3CBCD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Керуючий справами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 xml:space="preserve">  Сергій ДЕНЕГА</w:t>
      </w:r>
    </w:p>
    <w:p w14:paraId="17264B9F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виконавчого комітету</w:t>
      </w:r>
    </w:p>
    <w:p w14:paraId="332FC45E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A8D0711" w14:textId="77777777" w:rsidR="003D2105" w:rsidRPr="00E476F8" w:rsidRDefault="003D2105">
      <w:pPr>
        <w:rPr>
          <w:lang w:val="uk-UA"/>
        </w:rPr>
      </w:pPr>
    </w:p>
    <w:sectPr w:rsidR="003D2105" w:rsidRPr="00E476F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F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25DDE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D7B55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4B25"/>
    <w:rsid w:val="00116F4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3ED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54E0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3EC4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35B0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4A5E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5D4C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4CBE"/>
    <w:rsid w:val="006B5BB2"/>
    <w:rsid w:val="006B5D63"/>
    <w:rsid w:val="006B7324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3A29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1C22"/>
    <w:rsid w:val="00746B89"/>
    <w:rsid w:val="007511D5"/>
    <w:rsid w:val="007532A0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0F0E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672DA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1CB3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4C3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97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147A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2E41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29B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347A"/>
    <w:rsid w:val="00DF39EA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76F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B8E"/>
    <w:rsid w:val="00EB5DA8"/>
    <w:rsid w:val="00EB617B"/>
    <w:rsid w:val="00EB71DC"/>
    <w:rsid w:val="00EC2096"/>
    <w:rsid w:val="00EC39DC"/>
    <w:rsid w:val="00EC41CE"/>
    <w:rsid w:val="00EC4220"/>
    <w:rsid w:val="00EC52BA"/>
    <w:rsid w:val="00EC618D"/>
    <w:rsid w:val="00EC6CBC"/>
    <w:rsid w:val="00EC739D"/>
    <w:rsid w:val="00EC76A3"/>
    <w:rsid w:val="00ED03D9"/>
    <w:rsid w:val="00ED0FCD"/>
    <w:rsid w:val="00ED3110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72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EA9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EDBA"/>
  <w15:chartTrackingRefBased/>
  <w15:docId w15:val="{EAB7A1EE-DE68-4D7F-BB97-B355C840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name w:val="Знак Знак Знак Знак"/>
    <w:basedOn w:val="a"/>
    <w:rsid w:val="00E476F8"/>
    <w:pPr>
      <w:keepNext/>
      <w:widowControl w:val="0"/>
      <w:tabs>
        <w:tab w:val="left" w:pos="567"/>
      </w:tabs>
      <w:ind w:firstLine="425"/>
      <w:jc w:val="both"/>
    </w:pPr>
    <w:rPr>
      <w:rFonts w:eastAsia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2022-09-15T09:12:00Z</dcterms:created>
  <dcterms:modified xsi:type="dcterms:W3CDTF">2022-09-16T07:04:00Z</dcterms:modified>
</cp:coreProperties>
</file>