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A40C6" w14:textId="77777777" w:rsidR="005A70D7" w:rsidRPr="00D87EFA" w:rsidRDefault="005A70D7" w:rsidP="005A70D7">
      <w:pPr>
        <w:jc w:val="both"/>
        <w:rPr>
          <w:rFonts w:eastAsia="Batang" w:cs="Times New Roman"/>
          <w:sz w:val="28"/>
          <w:lang w:val="uk-UA"/>
        </w:rPr>
      </w:pPr>
      <w:r w:rsidRPr="00D87EFA">
        <w:rPr>
          <w:rFonts w:eastAsia="Batang" w:cs="Times New Roman"/>
          <w:sz w:val="28"/>
          <w:lang w:val="uk-UA"/>
        </w:rPr>
        <w:tab/>
      </w:r>
      <w:r w:rsidRPr="00D87EFA">
        <w:rPr>
          <w:rFonts w:eastAsia="Batang" w:cs="Times New Roman"/>
          <w:sz w:val="28"/>
          <w:lang w:val="uk-UA"/>
        </w:rPr>
        <w:tab/>
      </w:r>
      <w:r w:rsidRPr="00D87EFA">
        <w:rPr>
          <w:rFonts w:eastAsia="Batang" w:cs="Times New Roman"/>
          <w:sz w:val="28"/>
          <w:lang w:val="uk-UA"/>
        </w:rPr>
        <w:tab/>
      </w:r>
      <w:r w:rsidRPr="00D87EFA">
        <w:rPr>
          <w:rFonts w:eastAsia="Batang" w:cs="Times New Roman"/>
          <w:sz w:val="28"/>
          <w:lang w:val="uk-UA"/>
        </w:rPr>
        <w:tab/>
      </w:r>
      <w:r w:rsidRPr="00D87EFA">
        <w:rPr>
          <w:rFonts w:eastAsia="Batang" w:cs="Times New Roman"/>
          <w:sz w:val="28"/>
          <w:lang w:val="uk-UA"/>
        </w:rPr>
        <w:tab/>
      </w:r>
      <w:r w:rsidRPr="00D87EFA">
        <w:rPr>
          <w:rFonts w:eastAsia="Batang" w:cs="Times New Roman"/>
          <w:sz w:val="28"/>
          <w:lang w:val="uk-UA"/>
        </w:rPr>
        <w:tab/>
      </w:r>
      <w:r w:rsidRPr="00D87EFA">
        <w:rPr>
          <w:rFonts w:eastAsia="Batang" w:cs="Times New Roman"/>
          <w:sz w:val="28"/>
          <w:lang w:val="uk-UA"/>
        </w:rPr>
        <w:tab/>
      </w:r>
      <w:r w:rsidRPr="00D87EFA">
        <w:rPr>
          <w:rFonts w:eastAsia="Batang" w:cs="Times New Roman"/>
          <w:sz w:val="28"/>
          <w:lang w:val="uk-UA"/>
        </w:rPr>
        <w:tab/>
      </w:r>
      <w:r w:rsidRPr="00D87EFA">
        <w:rPr>
          <w:rFonts w:eastAsia="Batang" w:cs="Times New Roman"/>
          <w:sz w:val="28"/>
          <w:lang w:val="uk-UA"/>
        </w:rPr>
        <w:tab/>
        <w:t xml:space="preserve">Додаток 1 </w:t>
      </w:r>
    </w:p>
    <w:p w14:paraId="11C394EB" w14:textId="77777777" w:rsidR="005A70D7" w:rsidRPr="00D87EFA" w:rsidRDefault="005A70D7" w:rsidP="005A70D7">
      <w:pPr>
        <w:jc w:val="both"/>
        <w:rPr>
          <w:rFonts w:eastAsia="Batang" w:cs="Times New Roman"/>
          <w:sz w:val="28"/>
          <w:lang w:val="uk-UA"/>
        </w:rPr>
      </w:pPr>
      <w:r w:rsidRPr="00D87EFA">
        <w:rPr>
          <w:rFonts w:eastAsia="Batang" w:cs="Times New Roman"/>
          <w:sz w:val="28"/>
          <w:lang w:val="uk-UA"/>
        </w:rPr>
        <w:tab/>
      </w:r>
      <w:r w:rsidRPr="00D87EFA">
        <w:rPr>
          <w:rFonts w:eastAsia="Batang" w:cs="Times New Roman"/>
          <w:sz w:val="28"/>
          <w:lang w:val="uk-UA"/>
        </w:rPr>
        <w:tab/>
      </w:r>
      <w:r w:rsidRPr="00D87EFA">
        <w:rPr>
          <w:rFonts w:eastAsia="Batang" w:cs="Times New Roman"/>
          <w:sz w:val="28"/>
          <w:lang w:val="uk-UA"/>
        </w:rPr>
        <w:tab/>
      </w:r>
      <w:r w:rsidRPr="00D87EFA">
        <w:rPr>
          <w:rFonts w:eastAsia="Batang" w:cs="Times New Roman"/>
          <w:sz w:val="28"/>
          <w:lang w:val="uk-UA"/>
        </w:rPr>
        <w:tab/>
      </w:r>
      <w:r w:rsidRPr="00D87EFA">
        <w:rPr>
          <w:rFonts w:eastAsia="Batang" w:cs="Times New Roman"/>
          <w:sz w:val="28"/>
          <w:lang w:val="uk-UA"/>
        </w:rPr>
        <w:tab/>
      </w:r>
      <w:r w:rsidRPr="00D87EFA">
        <w:rPr>
          <w:rFonts w:eastAsia="Batang" w:cs="Times New Roman"/>
          <w:sz w:val="28"/>
          <w:lang w:val="uk-UA"/>
        </w:rPr>
        <w:tab/>
      </w:r>
      <w:r w:rsidRPr="00D87EFA">
        <w:rPr>
          <w:rFonts w:eastAsia="Batang" w:cs="Times New Roman"/>
          <w:sz w:val="28"/>
          <w:lang w:val="uk-UA"/>
        </w:rPr>
        <w:softHyphen/>
      </w:r>
      <w:r w:rsidRPr="00D87EFA">
        <w:rPr>
          <w:rFonts w:eastAsia="Batang" w:cs="Times New Roman"/>
          <w:sz w:val="28"/>
          <w:lang w:val="uk-UA"/>
        </w:rPr>
        <w:tab/>
        <w:t>до рішення виконавчого комітету</w:t>
      </w:r>
    </w:p>
    <w:p w14:paraId="1734BC90" w14:textId="37462B3C" w:rsidR="005A70D7" w:rsidRPr="00D87EFA" w:rsidRDefault="005A70D7" w:rsidP="005A70D7">
      <w:pPr>
        <w:jc w:val="both"/>
        <w:rPr>
          <w:rFonts w:eastAsia="Batang" w:cs="Times New Roman"/>
          <w:sz w:val="28"/>
          <w:u w:val="single"/>
          <w:lang w:val="uk-UA"/>
        </w:rPr>
      </w:pPr>
      <w:r w:rsidRPr="00D87EFA">
        <w:rPr>
          <w:rFonts w:eastAsia="Batang" w:cs="Times New Roman"/>
          <w:sz w:val="28"/>
          <w:lang w:val="uk-UA"/>
        </w:rPr>
        <w:tab/>
      </w:r>
      <w:r w:rsidRPr="00D87EFA">
        <w:rPr>
          <w:rFonts w:eastAsia="Batang" w:cs="Times New Roman"/>
          <w:sz w:val="28"/>
          <w:lang w:val="uk-UA"/>
        </w:rPr>
        <w:tab/>
      </w:r>
      <w:r w:rsidRPr="00D87EFA">
        <w:rPr>
          <w:rFonts w:eastAsia="Batang" w:cs="Times New Roman"/>
          <w:sz w:val="28"/>
          <w:lang w:val="uk-UA"/>
        </w:rPr>
        <w:tab/>
      </w:r>
      <w:r w:rsidRPr="00D87EFA">
        <w:rPr>
          <w:rFonts w:eastAsia="Batang" w:cs="Times New Roman"/>
          <w:sz w:val="28"/>
          <w:lang w:val="uk-UA"/>
        </w:rPr>
        <w:tab/>
      </w:r>
      <w:r w:rsidRPr="00D87EFA">
        <w:rPr>
          <w:rFonts w:eastAsia="Batang" w:cs="Times New Roman"/>
          <w:sz w:val="28"/>
          <w:lang w:val="uk-UA"/>
        </w:rPr>
        <w:tab/>
      </w:r>
      <w:r w:rsidRPr="00D87EFA">
        <w:rPr>
          <w:rFonts w:eastAsia="Batang" w:cs="Times New Roman"/>
          <w:sz w:val="28"/>
          <w:lang w:val="uk-UA"/>
        </w:rPr>
        <w:tab/>
      </w:r>
      <w:r w:rsidRPr="00D87EFA">
        <w:rPr>
          <w:rFonts w:eastAsia="Batang" w:cs="Times New Roman"/>
          <w:sz w:val="28"/>
          <w:lang w:val="uk-UA"/>
        </w:rPr>
        <w:tab/>
      </w:r>
      <w:r w:rsidR="00483548">
        <w:rPr>
          <w:rFonts w:eastAsia="Batang" w:cs="Times New Roman"/>
          <w:sz w:val="28"/>
          <w:lang w:val="en-US"/>
        </w:rPr>
        <w:t xml:space="preserve">29 </w:t>
      </w:r>
      <w:r w:rsidR="00483548">
        <w:rPr>
          <w:rFonts w:eastAsia="Batang" w:cs="Times New Roman"/>
          <w:sz w:val="28"/>
          <w:lang w:val="uk-UA"/>
        </w:rPr>
        <w:t>грудня</w:t>
      </w:r>
      <w:r w:rsidRPr="00D87EFA">
        <w:rPr>
          <w:rFonts w:eastAsia="Batang" w:cs="Times New Roman"/>
          <w:sz w:val="28"/>
          <w:lang w:val="uk-UA"/>
        </w:rPr>
        <w:t xml:space="preserve"> 2022 року  № </w:t>
      </w:r>
      <w:r w:rsidR="00483548">
        <w:rPr>
          <w:rFonts w:eastAsia="Batang" w:cs="Times New Roman"/>
          <w:sz w:val="28"/>
          <w:lang w:val="uk-UA"/>
        </w:rPr>
        <w:t>471-РВ-22</w:t>
      </w:r>
      <w:bookmarkStart w:id="0" w:name="_GoBack"/>
      <w:bookmarkEnd w:id="0"/>
    </w:p>
    <w:p w14:paraId="5D3294D6" w14:textId="77777777" w:rsidR="005A70D7" w:rsidRPr="00D87EFA" w:rsidRDefault="005A70D7" w:rsidP="005A70D7">
      <w:pPr>
        <w:rPr>
          <w:rFonts w:eastAsia="Batang" w:cs="Times New Roman"/>
          <w:sz w:val="28"/>
          <w:lang w:val="uk-UA"/>
        </w:rPr>
      </w:pPr>
    </w:p>
    <w:p w14:paraId="7884BC3E" w14:textId="77777777" w:rsidR="005A70D7" w:rsidRPr="00D87EFA" w:rsidRDefault="005A70D7" w:rsidP="005A70D7">
      <w:pPr>
        <w:jc w:val="center"/>
        <w:rPr>
          <w:rFonts w:eastAsia="Batang" w:cs="Times New Roman"/>
          <w:sz w:val="28"/>
          <w:szCs w:val="28"/>
          <w:lang w:val="uk-UA"/>
        </w:rPr>
      </w:pPr>
      <w:r w:rsidRPr="00D87EFA">
        <w:rPr>
          <w:rFonts w:eastAsia="Batang" w:cs="Times New Roman"/>
          <w:sz w:val="28"/>
          <w:szCs w:val="28"/>
          <w:lang w:val="uk-UA"/>
        </w:rPr>
        <w:t xml:space="preserve">ПЕРСПЕКТИВНИЙ ПЛАН </w:t>
      </w:r>
    </w:p>
    <w:p w14:paraId="173682F3" w14:textId="77777777" w:rsidR="005A70D7" w:rsidRPr="00D87EFA" w:rsidRDefault="005A70D7" w:rsidP="005A70D7">
      <w:pPr>
        <w:jc w:val="center"/>
        <w:rPr>
          <w:rFonts w:eastAsia="Batang" w:cs="Times New Roman"/>
          <w:sz w:val="28"/>
          <w:szCs w:val="28"/>
          <w:lang w:val="uk-UA"/>
        </w:rPr>
      </w:pPr>
      <w:r w:rsidRPr="00D87EFA">
        <w:rPr>
          <w:rFonts w:eastAsia="Batang" w:cs="Times New Roman"/>
          <w:sz w:val="28"/>
          <w:szCs w:val="28"/>
          <w:lang w:val="uk-UA"/>
        </w:rPr>
        <w:t xml:space="preserve">роботи виконавчого комітету </w:t>
      </w:r>
      <w:proofErr w:type="spellStart"/>
      <w:r w:rsidRPr="00D87EFA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87EFA">
        <w:rPr>
          <w:rFonts w:eastAsia="Batang" w:cs="Times New Roman"/>
          <w:sz w:val="28"/>
          <w:szCs w:val="28"/>
          <w:lang w:val="uk-UA"/>
        </w:rPr>
        <w:t xml:space="preserve"> міської ради на 2023 рік</w:t>
      </w:r>
    </w:p>
    <w:p w14:paraId="214A5176" w14:textId="77777777" w:rsidR="005A70D7" w:rsidRPr="00D87EFA" w:rsidRDefault="005A70D7" w:rsidP="005A70D7">
      <w:pPr>
        <w:jc w:val="center"/>
        <w:rPr>
          <w:rFonts w:eastAsia="Batang" w:cs="Times New Roman"/>
          <w:sz w:val="28"/>
          <w:szCs w:val="28"/>
          <w:lang w:val="uk-UA"/>
        </w:rPr>
      </w:pPr>
      <w:r w:rsidRPr="00D87EFA">
        <w:rPr>
          <w:rFonts w:eastAsia="Batang" w:cs="Times New Roman"/>
          <w:sz w:val="28"/>
          <w:szCs w:val="28"/>
          <w:lang w:val="uk-UA"/>
        </w:rPr>
        <w:t>3100-ПЛ-01-22</w:t>
      </w:r>
    </w:p>
    <w:p w14:paraId="3B23E3A6" w14:textId="77777777" w:rsidR="008B4981" w:rsidRPr="00D87EFA" w:rsidRDefault="008B4981" w:rsidP="005A70D7">
      <w:pPr>
        <w:jc w:val="center"/>
        <w:rPr>
          <w:rFonts w:eastAsia="Batang" w:cs="Times New Roman"/>
          <w:sz w:val="28"/>
          <w:szCs w:val="28"/>
          <w:lang w:val="uk-UA"/>
        </w:rPr>
      </w:pPr>
    </w:p>
    <w:p w14:paraId="6AE13197" w14:textId="77777777" w:rsidR="005A70D7" w:rsidRPr="00D87EFA" w:rsidRDefault="005A70D7" w:rsidP="005A70D7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D87EFA">
        <w:rPr>
          <w:rFonts w:eastAsia="Batang" w:cs="Times New Roman"/>
          <w:b/>
          <w:sz w:val="28"/>
          <w:szCs w:val="28"/>
          <w:u w:val="single"/>
          <w:lang w:val="uk-UA"/>
        </w:rPr>
        <w:t>Січень</w:t>
      </w:r>
    </w:p>
    <w:p w14:paraId="5C386956" w14:textId="320F75D8" w:rsidR="005A70D7" w:rsidRPr="00D87EFA" w:rsidRDefault="00A21CEC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1. Про роботу зі зверненнями громадян у виконавчому комітеті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міської ради за 202</w:t>
      </w:r>
      <w:r w:rsidR="00D75BAF" w:rsidRPr="00D87EFA">
        <w:rPr>
          <w:rFonts w:eastAsia="Batang" w:cs="Times New Roman"/>
          <w:sz w:val="28"/>
          <w:szCs w:val="28"/>
          <w:lang w:val="uk-UA"/>
        </w:rPr>
        <w:t>2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рік.</w:t>
      </w:r>
    </w:p>
    <w:p w14:paraId="7B2DEF44" w14:textId="774CF357" w:rsidR="005A70D7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Готує: управління </w:t>
      </w:r>
      <w:bookmarkStart w:id="1" w:name="_Hlk90302926"/>
      <w:r w:rsidR="005A70D7" w:rsidRPr="00D87EFA">
        <w:rPr>
          <w:rFonts w:eastAsia="Batang" w:cs="Times New Roman"/>
          <w:sz w:val="28"/>
          <w:szCs w:val="28"/>
          <w:lang w:val="uk-UA"/>
        </w:rPr>
        <w:t>документообігу та організаційної роботи виконавчого комітету</w:t>
      </w:r>
    </w:p>
    <w:bookmarkEnd w:id="1"/>
    <w:p w14:paraId="2C40FA8A" w14:textId="5E2035AF" w:rsidR="005A70D7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О.Базелюк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начальник управління документообігу та організаційної роботи</w:t>
      </w:r>
    </w:p>
    <w:p w14:paraId="53D85D45" w14:textId="1628A2E8" w:rsidR="005A70D7" w:rsidRPr="00D87EFA" w:rsidRDefault="00A21CEC" w:rsidP="005A70D7">
      <w:pPr>
        <w:jc w:val="both"/>
        <w:rPr>
          <w:rFonts w:eastAsia="Batang" w:cs="Times New Roman"/>
          <w:sz w:val="28"/>
          <w:szCs w:val="28"/>
          <w:shd w:val="clear" w:color="auto" w:fill="FFFFFF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2. </w:t>
      </w:r>
      <w:r w:rsidR="005A70D7" w:rsidRPr="00D87EFA">
        <w:rPr>
          <w:rFonts w:eastAsia="Batang" w:cs="Times New Roman"/>
          <w:sz w:val="28"/>
          <w:szCs w:val="28"/>
          <w:shd w:val="clear" w:color="auto" w:fill="FFFFFF"/>
          <w:lang w:val="uk-UA"/>
        </w:rPr>
        <w:t xml:space="preserve">Про план основних заходів цивільного захисту </w:t>
      </w:r>
      <w:proofErr w:type="spellStart"/>
      <w:r w:rsidR="005A70D7" w:rsidRPr="00D87EFA">
        <w:rPr>
          <w:rFonts w:eastAsia="Batang" w:cs="Times New Roman"/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="005A70D7" w:rsidRPr="00D87EFA">
        <w:rPr>
          <w:rFonts w:eastAsia="Batang" w:cs="Times New Roman"/>
          <w:sz w:val="28"/>
          <w:szCs w:val="28"/>
          <w:shd w:val="clear" w:color="auto" w:fill="FFFFFF"/>
          <w:lang w:val="uk-UA"/>
        </w:rPr>
        <w:t xml:space="preserve"> міської  територіальної громади на 202</w:t>
      </w:r>
      <w:r w:rsidR="00D75BAF" w:rsidRPr="00D87EFA">
        <w:rPr>
          <w:rFonts w:eastAsia="Batang" w:cs="Times New Roman"/>
          <w:sz w:val="28"/>
          <w:szCs w:val="28"/>
          <w:shd w:val="clear" w:color="auto" w:fill="FFFFFF"/>
          <w:lang w:val="uk-UA"/>
        </w:rPr>
        <w:t>3</w:t>
      </w:r>
      <w:r w:rsidR="005A70D7" w:rsidRPr="00D87EFA">
        <w:rPr>
          <w:rFonts w:eastAsia="Batang" w:cs="Times New Roman"/>
          <w:sz w:val="28"/>
          <w:szCs w:val="28"/>
          <w:shd w:val="clear" w:color="auto" w:fill="FFFFFF"/>
          <w:lang w:val="uk-UA"/>
        </w:rPr>
        <w:t xml:space="preserve"> рік.</w:t>
      </w:r>
    </w:p>
    <w:p w14:paraId="2E7EF171" w14:textId="14B855C4" w:rsidR="005A70D7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>Готує: управління безпеки та внутрішнього контролю виконавчого комітету</w:t>
      </w:r>
    </w:p>
    <w:p w14:paraId="57013991" w14:textId="7EBEF5D9" w:rsidR="005A70D7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В.Яйченя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начальник управління безпеки та внутрішнього контролю виконавчого комітету</w:t>
      </w:r>
    </w:p>
    <w:p w14:paraId="650A4E62" w14:textId="2FFE640A" w:rsidR="005A70D7" w:rsidRPr="00D87EFA" w:rsidRDefault="00A21CEC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3. Про схвалення рішення про найменування, перейменування вулиць,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повулків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на території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міської територіальної громади.</w:t>
      </w:r>
    </w:p>
    <w:p w14:paraId="576DF638" w14:textId="7EEA8821" w:rsidR="005A70D7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Готує: відділ архітектури та містобудування виконавчого комітету </w:t>
      </w:r>
    </w:p>
    <w:p w14:paraId="308B9C69" w14:textId="06755566" w:rsidR="005A70D7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D75BAF" w:rsidRPr="00D87EFA">
        <w:rPr>
          <w:rFonts w:eastAsia="Batang" w:cs="Times New Roman"/>
          <w:sz w:val="28"/>
          <w:szCs w:val="28"/>
          <w:lang w:val="uk-UA"/>
        </w:rPr>
        <w:t>Н.Колесінська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, </w:t>
      </w:r>
      <w:r w:rsidR="00D75BAF" w:rsidRPr="00D87EFA">
        <w:rPr>
          <w:rFonts w:eastAsia="Batang" w:cs="Times New Roman"/>
          <w:sz w:val="28"/>
          <w:szCs w:val="28"/>
          <w:lang w:val="uk-UA"/>
        </w:rPr>
        <w:t xml:space="preserve">заступник </w:t>
      </w:r>
      <w:r w:rsidR="005A70D7" w:rsidRPr="00D87EFA">
        <w:rPr>
          <w:rFonts w:eastAsia="Batang" w:cs="Times New Roman"/>
          <w:sz w:val="28"/>
          <w:szCs w:val="28"/>
          <w:lang w:val="uk-UA"/>
        </w:rPr>
        <w:t>начальник</w:t>
      </w:r>
      <w:r w:rsidR="00D75BAF" w:rsidRPr="00D87EFA">
        <w:rPr>
          <w:rFonts w:eastAsia="Batang" w:cs="Times New Roman"/>
          <w:sz w:val="28"/>
          <w:szCs w:val="28"/>
          <w:lang w:val="uk-UA"/>
        </w:rPr>
        <w:t>а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відділу архітектури та містобудування</w:t>
      </w:r>
    </w:p>
    <w:p w14:paraId="51C2DE97" w14:textId="4D50B198" w:rsidR="00922341" w:rsidRPr="00D87EFA" w:rsidRDefault="00A21CEC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4. </w:t>
      </w:r>
      <w:r w:rsidR="00922341" w:rsidRPr="00D87EFA">
        <w:rPr>
          <w:rFonts w:eastAsia="Batang"/>
          <w:sz w:val="28"/>
          <w:szCs w:val="28"/>
          <w:lang w:val="uk-UA"/>
        </w:rPr>
        <w:t>Про встановлення тарифу на проїзд міським автомобільним транспортом.</w:t>
      </w:r>
      <w:r w:rsidR="00922341" w:rsidRPr="00D87EFA">
        <w:rPr>
          <w:rFonts w:eastAsia="Batang" w:cs="Times New Roman"/>
          <w:sz w:val="28"/>
          <w:szCs w:val="28"/>
          <w:lang w:val="uk-UA"/>
        </w:rPr>
        <w:t xml:space="preserve"> </w:t>
      </w:r>
    </w:p>
    <w:p w14:paraId="42A51E73" w14:textId="5E59E3D3" w:rsidR="005A70D7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Готує: управління економіки та розвитку громади виконавчого </w:t>
      </w:r>
      <w:r w:rsidR="005A70D7" w:rsidRPr="00D87EFA">
        <w:rPr>
          <w:rFonts w:eastAsia="Batang" w:cs="Times New Roman"/>
          <w:sz w:val="28"/>
          <w:szCs w:val="28"/>
          <w:lang w:val="uk-UA"/>
        </w:rPr>
        <w:tab/>
        <w:t>комітету</w:t>
      </w:r>
    </w:p>
    <w:p w14:paraId="538DF120" w14:textId="3985F137" w:rsidR="005A70D7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15A90223" w14:textId="77777777" w:rsidR="005A70D7" w:rsidRPr="00D87EFA" w:rsidRDefault="005A70D7" w:rsidP="005A70D7">
      <w:pPr>
        <w:jc w:val="right"/>
        <w:rPr>
          <w:rFonts w:eastAsia="Batang" w:cs="Times New Roman"/>
          <w:bCs/>
          <w:sz w:val="28"/>
          <w:szCs w:val="28"/>
          <w:lang w:val="uk-UA"/>
        </w:rPr>
      </w:pPr>
    </w:p>
    <w:p w14:paraId="0FC3A71A" w14:textId="77777777" w:rsidR="005A70D7" w:rsidRPr="00D87EFA" w:rsidRDefault="005A70D7" w:rsidP="005A70D7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D87EFA">
        <w:rPr>
          <w:rFonts w:eastAsia="Batang" w:cs="Times New Roman"/>
          <w:b/>
          <w:sz w:val="28"/>
          <w:szCs w:val="28"/>
          <w:u w:val="single"/>
          <w:lang w:val="uk-UA"/>
        </w:rPr>
        <w:t>Лютий</w:t>
      </w:r>
    </w:p>
    <w:p w14:paraId="52E44414" w14:textId="2BB9E584" w:rsidR="005A70D7" w:rsidRPr="00D87EFA" w:rsidRDefault="00A21CEC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1. Про звіт щодо виконання бюджету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міської територіальної громади за 202</w:t>
      </w:r>
      <w:r w:rsidR="00A358EA" w:rsidRPr="00D87EFA">
        <w:rPr>
          <w:rFonts w:eastAsia="Batang" w:cs="Times New Roman"/>
          <w:sz w:val="28"/>
          <w:szCs w:val="28"/>
          <w:lang w:val="uk-UA"/>
        </w:rPr>
        <w:t>2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рік.</w:t>
      </w:r>
    </w:p>
    <w:p w14:paraId="1A148F35" w14:textId="6283A378" w:rsidR="005A70D7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Готує: фінансове управління виконавчого комітету </w:t>
      </w:r>
    </w:p>
    <w:p w14:paraId="21C692DD" w14:textId="6F232049" w:rsidR="005A70D7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В.Тацюк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, начальник фінансового управління </w:t>
      </w:r>
      <w:r w:rsidR="005A70D7" w:rsidRPr="00D87EFA">
        <w:rPr>
          <w:rFonts w:eastAsia="Batang" w:cs="Times New Roman"/>
          <w:sz w:val="28"/>
          <w:szCs w:val="28"/>
          <w:lang w:val="uk-UA"/>
        </w:rPr>
        <w:tab/>
      </w:r>
    </w:p>
    <w:p w14:paraId="7162A03E" w14:textId="15A6D5DE" w:rsidR="005A70D7" w:rsidRPr="00D87EFA" w:rsidRDefault="00A21CEC" w:rsidP="005A70D7">
      <w:pPr>
        <w:jc w:val="both"/>
        <w:rPr>
          <w:rFonts w:eastAsia="Batang" w:cs="Times New Roman"/>
          <w:sz w:val="28"/>
          <w:szCs w:val="28"/>
          <w:shd w:val="clear" w:color="auto" w:fill="FFFFFF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D87EFA" w:rsidRPr="00D87EFA">
        <w:rPr>
          <w:rFonts w:eastAsia="Batang" w:cs="Times New Roman"/>
          <w:sz w:val="28"/>
          <w:szCs w:val="28"/>
          <w:lang w:val="uk-UA"/>
        </w:rPr>
        <w:t>2</w:t>
      </w:r>
      <w:r w:rsidR="00922341" w:rsidRPr="00D87EFA">
        <w:rPr>
          <w:rFonts w:eastAsia="Batang" w:cs="Times New Roman"/>
          <w:sz w:val="28"/>
          <w:szCs w:val="28"/>
          <w:lang w:val="uk-UA"/>
        </w:rPr>
        <w:t>.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</w:t>
      </w:r>
      <w:r w:rsidR="00D75BAF" w:rsidRPr="00D87EFA">
        <w:rPr>
          <w:rFonts w:cs="Times New Roman"/>
          <w:sz w:val="28"/>
          <w:szCs w:val="28"/>
          <w:lang w:val="uk-UA" w:eastAsia="uk-UA"/>
        </w:rPr>
        <w:t>Про функціональне навчання керівного складу та фахівців, діяльність яких пов’язана з організацією і здійсненням заходів з питань цивільного захисту, у навчально-методичному центрі цивільного захисту та безпеки життєдіяльності у 2023 році.</w:t>
      </w:r>
    </w:p>
    <w:p w14:paraId="6FAA67F3" w14:textId="319A8DBA" w:rsidR="005A70D7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>Готує: управління безпеки та внутрішнього контролю виконавчого комітету</w:t>
      </w:r>
    </w:p>
    <w:p w14:paraId="7762D82D" w14:textId="113BE021" w:rsidR="005A70D7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lastRenderedPageBreak/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В.Яйченя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начальник управління безпеки та внутрішнього контролю виконавчого комітету</w:t>
      </w:r>
    </w:p>
    <w:p w14:paraId="76913816" w14:textId="4112175F" w:rsidR="00933C84" w:rsidRPr="007424D0" w:rsidRDefault="005A70D7" w:rsidP="007424D0">
      <w:pPr>
        <w:rPr>
          <w:rFonts w:eastAsia="Batang" w:cs="Times New Roman"/>
          <w:sz w:val="28"/>
          <w:szCs w:val="28"/>
          <w:lang w:val="uk-UA"/>
        </w:rPr>
      </w:pPr>
      <w:r w:rsidRPr="00D87EFA">
        <w:rPr>
          <w:rFonts w:eastAsia="Batang" w:cs="Times New Roman"/>
          <w:sz w:val="28"/>
          <w:szCs w:val="28"/>
          <w:lang w:val="uk-UA"/>
        </w:rPr>
        <w:tab/>
      </w:r>
      <w:r w:rsidRPr="00D87EFA">
        <w:rPr>
          <w:rFonts w:eastAsia="Batang" w:cs="Times New Roman"/>
          <w:sz w:val="28"/>
          <w:szCs w:val="28"/>
          <w:lang w:val="uk-UA"/>
        </w:rPr>
        <w:tab/>
      </w:r>
      <w:r w:rsidRPr="00D87EFA">
        <w:rPr>
          <w:rFonts w:eastAsia="Batang" w:cs="Times New Roman"/>
          <w:sz w:val="28"/>
          <w:szCs w:val="28"/>
          <w:lang w:val="uk-UA"/>
        </w:rPr>
        <w:tab/>
      </w:r>
      <w:r w:rsidRPr="00D87EFA">
        <w:rPr>
          <w:rFonts w:eastAsia="Batang" w:cs="Times New Roman"/>
          <w:sz w:val="28"/>
          <w:szCs w:val="28"/>
          <w:lang w:val="uk-UA"/>
        </w:rPr>
        <w:tab/>
        <w:t xml:space="preserve">  </w:t>
      </w:r>
    </w:p>
    <w:p w14:paraId="3A96DCC8" w14:textId="29B3ECD4" w:rsidR="005A70D7" w:rsidRPr="00D87EFA" w:rsidRDefault="005A70D7" w:rsidP="005A70D7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D87EFA">
        <w:rPr>
          <w:rFonts w:eastAsia="Batang" w:cs="Times New Roman"/>
          <w:b/>
          <w:sz w:val="28"/>
          <w:szCs w:val="28"/>
          <w:u w:val="single"/>
          <w:lang w:val="uk-UA"/>
        </w:rPr>
        <w:t>Березень</w:t>
      </w:r>
    </w:p>
    <w:p w14:paraId="48A0C4F0" w14:textId="3C67621E" w:rsidR="005A70D7" w:rsidRPr="00D87EFA" w:rsidRDefault="00A21CEC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>1. Про роботу управління освіти виконавчого комітету за 202</w:t>
      </w:r>
      <w:r w:rsidR="00B00170" w:rsidRPr="00D87EFA">
        <w:rPr>
          <w:rFonts w:eastAsia="Batang" w:cs="Times New Roman"/>
          <w:sz w:val="28"/>
          <w:szCs w:val="28"/>
          <w:lang w:val="uk-UA"/>
        </w:rPr>
        <w:t>2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рік.</w:t>
      </w:r>
    </w:p>
    <w:p w14:paraId="5AB014AF" w14:textId="6E1778FE" w:rsidR="005A70D7" w:rsidRPr="00D87EFA" w:rsidRDefault="007424D0" w:rsidP="008B4981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>Готує: управління освіти виконавчого комітету</w:t>
      </w:r>
    </w:p>
    <w:p w14:paraId="30167430" w14:textId="15898E2E" w:rsidR="005A70D7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О.Корень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начальник управління освіти виконавчого комітету</w:t>
      </w:r>
    </w:p>
    <w:p w14:paraId="68741D84" w14:textId="652BE2C7" w:rsidR="005A70D7" w:rsidRPr="00D87EFA" w:rsidRDefault="00A21CEC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2. Про організацію та проведення навчально-польових зборів з юнаками і практичних занять з основних медичних знань в лікувальному закладі для дівчат 11 класів закладів загальної середньої освіти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міської територіальної громади з курсу «Захист Вітчизни».</w:t>
      </w:r>
    </w:p>
    <w:p w14:paraId="499D471D" w14:textId="60178411" w:rsidR="005A70D7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>Готує: управління освіти виконавчого комітету</w:t>
      </w:r>
    </w:p>
    <w:p w14:paraId="31BE0E89" w14:textId="01326855" w:rsidR="005A70D7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О.Корень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, начальник управління освіти виконавчого </w:t>
      </w:r>
      <w:r w:rsidR="005A70D7" w:rsidRPr="00D87EFA">
        <w:rPr>
          <w:rFonts w:eastAsia="Batang" w:cs="Times New Roman"/>
          <w:sz w:val="28"/>
          <w:szCs w:val="28"/>
          <w:lang w:val="uk-UA"/>
        </w:rPr>
        <w:tab/>
        <w:t>комітету</w:t>
      </w:r>
      <w:r w:rsidR="005A70D7" w:rsidRPr="00D87EFA">
        <w:rPr>
          <w:rFonts w:eastAsia="Batang" w:cs="Times New Roman"/>
          <w:sz w:val="28"/>
          <w:szCs w:val="28"/>
          <w:lang w:val="uk-UA"/>
        </w:rPr>
        <w:tab/>
        <w:t xml:space="preserve">    </w:t>
      </w:r>
    </w:p>
    <w:p w14:paraId="77427192" w14:textId="5FA7C9E0" w:rsidR="005A70D7" w:rsidRPr="00D87EFA" w:rsidRDefault="00A21CEC" w:rsidP="00A0732D">
      <w:pPr>
        <w:pStyle w:val="Default"/>
        <w:jc w:val="both"/>
        <w:rPr>
          <w:color w:val="auto"/>
          <w:sz w:val="28"/>
          <w:szCs w:val="28"/>
        </w:rPr>
      </w:pPr>
      <w:r>
        <w:rPr>
          <w:rFonts w:eastAsia="Batang"/>
          <w:color w:val="auto"/>
          <w:sz w:val="28"/>
          <w:szCs w:val="28"/>
        </w:rPr>
        <w:tab/>
      </w:r>
      <w:r w:rsidR="005F5B77">
        <w:rPr>
          <w:rFonts w:eastAsia="Batang"/>
          <w:color w:val="auto"/>
          <w:sz w:val="28"/>
          <w:szCs w:val="28"/>
        </w:rPr>
        <w:t>3</w:t>
      </w:r>
      <w:r w:rsidR="005A70D7" w:rsidRPr="00D87EFA">
        <w:rPr>
          <w:rFonts w:eastAsia="Batang"/>
          <w:color w:val="auto"/>
          <w:sz w:val="28"/>
          <w:szCs w:val="28"/>
        </w:rPr>
        <w:t xml:space="preserve">. </w:t>
      </w:r>
      <w:r w:rsidR="00A0732D" w:rsidRPr="00D87EFA">
        <w:rPr>
          <w:rFonts w:eastAsia="Batang"/>
          <w:color w:val="auto"/>
          <w:sz w:val="28"/>
          <w:szCs w:val="28"/>
        </w:rPr>
        <w:t>П</w:t>
      </w:r>
      <w:r w:rsidR="00A0732D" w:rsidRPr="00D87EFA">
        <w:rPr>
          <w:color w:val="auto"/>
          <w:sz w:val="28"/>
          <w:szCs w:val="28"/>
        </w:rPr>
        <w:t>ро призначення державних соціальних допомог і компенсацій.</w:t>
      </w:r>
    </w:p>
    <w:p w14:paraId="4B0BE074" w14:textId="05D9246D" w:rsidR="005A70D7" w:rsidRPr="00D87EFA" w:rsidRDefault="007424D0" w:rsidP="00A0732D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>Готує: департамент соціального захисту та гідності виконавчого комітету</w:t>
      </w:r>
    </w:p>
    <w:p w14:paraId="21AEAA11" w14:textId="76572F21" w:rsidR="005A70D7" w:rsidRPr="00D87EFA" w:rsidRDefault="007424D0" w:rsidP="00A0732D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С.Осадчук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директор департаменту соціального захисту та гідності виконавчого комітету</w:t>
      </w:r>
    </w:p>
    <w:p w14:paraId="43A1CCFD" w14:textId="42F8918F" w:rsidR="005A70D7" w:rsidRPr="00D87EFA" w:rsidRDefault="00A21CEC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F5B77">
        <w:rPr>
          <w:rFonts w:eastAsia="Batang" w:cs="Times New Roman"/>
          <w:sz w:val="28"/>
          <w:szCs w:val="28"/>
          <w:lang w:val="uk-UA"/>
        </w:rPr>
        <w:t>4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. Про план роботи виконавчого комітету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міської ради на ІІ квартал 202</w:t>
      </w:r>
      <w:r w:rsidR="00A358EA" w:rsidRPr="00D87EFA">
        <w:rPr>
          <w:rFonts w:eastAsia="Batang" w:cs="Times New Roman"/>
          <w:sz w:val="28"/>
          <w:szCs w:val="28"/>
          <w:lang w:val="uk-UA"/>
        </w:rPr>
        <w:t>3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року.</w:t>
      </w:r>
    </w:p>
    <w:p w14:paraId="3141D2CA" w14:textId="09B7FFE8" w:rsidR="005A70D7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>Готує: управління документообігу та організаційної роботи виконавчого комітету</w:t>
      </w:r>
    </w:p>
    <w:p w14:paraId="454050CC" w14:textId="72E125B2" w:rsidR="005A70D7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О.Базелюк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начальник управління документообігу та організаційної роботи</w:t>
      </w:r>
    </w:p>
    <w:p w14:paraId="4F686B8A" w14:textId="54F4E61A" w:rsidR="005A70D7" w:rsidRPr="00D87EFA" w:rsidRDefault="00A21CEC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F5B77">
        <w:rPr>
          <w:rFonts w:eastAsia="Batang" w:cs="Times New Roman"/>
          <w:sz w:val="28"/>
          <w:szCs w:val="28"/>
          <w:lang w:val="uk-UA"/>
        </w:rPr>
        <w:t>5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. Звіт про виконання фінансового плану комунального підприємства «Благоустрій»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міської ради за </w:t>
      </w:r>
      <w:r w:rsidR="00150E83" w:rsidRPr="00D87EFA">
        <w:rPr>
          <w:rFonts w:eastAsia="Batang" w:cs="Times New Roman"/>
          <w:sz w:val="28"/>
          <w:szCs w:val="28"/>
          <w:lang w:val="uk-UA"/>
        </w:rPr>
        <w:t xml:space="preserve"> </w:t>
      </w:r>
      <w:r w:rsidR="00150E83" w:rsidRPr="00D87EFA">
        <w:rPr>
          <w:rFonts w:eastAsia="Batang" w:cs="Times New Roman"/>
          <w:sz w:val="28"/>
          <w:szCs w:val="28"/>
          <w:lang w:val="en-US"/>
        </w:rPr>
        <w:t>IV</w:t>
      </w:r>
      <w:r w:rsidR="00150E83" w:rsidRPr="00D87EFA">
        <w:rPr>
          <w:rFonts w:eastAsia="Batang" w:cs="Times New Roman"/>
          <w:sz w:val="28"/>
          <w:szCs w:val="28"/>
          <w:lang w:val="uk-UA"/>
        </w:rPr>
        <w:t xml:space="preserve"> квартал </w:t>
      </w:r>
      <w:r w:rsidR="005A70D7" w:rsidRPr="00D87EFA">
        <w:rPr>
          <w:rFonts w:eastAsia="Batang" w:cs="Times New Roman"/>
          <w:sz w:val="28"/>
          <w:szCs w:val="28"/>
          <w:lang w:val="uk-UA"/>
        </w:rPr>
        <w:t>202</w:t>
      </w:r>
      <w:r w:rsidR="00922341" w:rsidRPr="00D87EFA">
        <w:rPr>
          <w:rFonts w:eastAsia="Batang" w:cs="Times New Roman"/>
          <w:sz w:val="28"/>
          <w:szCs w:val="28"/>
          <w:lang w:val="uk-UA"/>
        </w:rPr>
        <w:t>2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рік.</w:t>
      </w:r>
    </w:p>
    <w:p w14:paraId="73F26745" w14:textId="42700344" w:rsidR="005A70D7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bookmarkStart w:id="2" w:name="_Hlk90982467"/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3570AF9D" w14:textId="5E3A2D3B" w:rsidR="005A70D7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bookmarkEnd w:id="2"/>
    <w:p w14:paraId="3F0DE317" w14:textId="78E60EFD" w:rsidR="005A70D7" w:rsidRPr="00D87EFA" w:rsidRDefault="007424D0" w:rsidP="008B4981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922341" w:rsidRPr="00D87EFA">
        <w:rPr>
          <w:rFonts w:eastAsia="Batang" w:cs="Times New Roman"/>
          <w:sz w:val="28"/>
          <w:szCs w:val="28"/>
          <w:lang w:val="uk-UA"/>
        </w:rPr>
        <w:t>Н.Стрижеус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директор КП «Благоустрій» ВМР</w:t>
      </w:r>
    </w:p>
    <w:p w14:paraId="12CDC705" w14:textId="522C5467" w:rsidR="005A70D7" w:rsidRPr="00D87EFA" w:rsidRDefault="00A21CEC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F5B77">
        <w:rPr>
          <w:rFonts w:eastAsia="Batang" w:cs="Times New Roman"/>
          <w:sz w:val="28"/>
          <w:szCs w:val="28"/>
          <w:lang w:val="uk-UA"/>
        </w:rPr>
        <w:t>6</w:t>
      </w:r>
      <w:r w:rsidR="005A70D7" w:rsidRPr="00D87EFA">
        <w:rPr>
          <w:rFonts w:eastAsia="Batang" w:cs="Times New Roman"/>
          <w:sz w:val="28"/>
          <w:szCs w:val="28"/>
          <w:lang w:val="uk-UA"/>
        </w:rPr>
        <w:t>. Звіт про виконання фінансового плану комунального підприємства «Управляюча компанія «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Житлокомунсервіс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»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міської ради за </w:t>
      </w:r>
      <w:r w:rsidR="00AA45BC" w:rsidRPr="00D87EFA">
        <w:rPr>
          <w:rFonts w:eastAsia="Batang" w:cs="Times New Roman"/>
          <w:sz w:val="28"/>
          <w:szCs w:val="28"/>
          <w:lang w:val="en-US"/>
        </w:rPr>
        <w:t>IV</w:t>
      </w:r>
      <w:r w:rsidR="00AA45BC" w:rsidRPr="00D87EFA">
        <w:rPr>
          <w:rFonts w:eastAsia="Batang" w:cs="Times New Roman"/>
          <w:sz w:val="28"/>
          <w:szCs w:val="28"/>
          <w:lang w:val="uk-UA"/>
        </w:rPr>
        <w:t xml:space="preserve"> квартал </w:t>
      </w:r>
      <w:r w:rsidR="005A70D7" w:rsidRPr="00D87EFA">
        <w:rPr>
          <w:rFonts w:eastAsia="Batang" w:cs="Times New Roman"/>
          <w:sz w:val="28"/>
          <w:szCs w:val="28"/>
          <w:lang w:val="uk-UA"/>
        </w:rPr>
        <w:t>202</w:t>
      </w:r>
      <w:r w:rsidR="00922341" w:rsidRPr="00D87EFA">
        <w:rPr>
          <w:rFonts w:eastAsia="Batang" w:cs="Times New Roman"/>
          <w:sz w:val="28"/>
          <w:szCs w:val="28"/>
          <w:lang w:val="uk-UA"/>
        </w:rPr>
        <w:t>2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рік.</w:t>
      </w:r>
    </w:p>
    <w:p w14:paraId="7B58C03D" w14:textId="2CDA08F5" w:rsidR="005A70D7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16D3D18F" w14:textId="43965B06" w:rsidR="005A70D7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571B15EB" w14:textId="7A2EBB9C" w:rsidR="005A70D7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Н.Войтович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директор КП «Управляюча компанія «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Житлокомунсервіс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» ВМР</w:t>
      </w:r>
      <w:r w:rsidR="005A70D7" w:rsidRPr="00D87EFA">
        <w:rPr>
          <w:rFonts w:eastAsia="Batang" w:cs="Times New Roman"/>
          <w:sz w:val="28"/>
          <w:szCs w:val="28"/>
          <w:lang w:val="uk-UA"/>
        </w:rPr>
        <w:tab/>
      </w:r>
    </w:p>
    <w:p w14:paraId="4524B056" w14:textId="09AECEE9" w:rsidR="005A70D7" w:rsidRPr="00D87EFA" w:rsidRDefault="00A21CEC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F5B77">
        <w:rPr>
          <w:rFonts w:eastAsia="Batang" w:cs="Times New Roman"/>
          <w:sz w:val="28"/>
          <w:szCs w:val="28"/>
          <w:lang w:val="uk-UA"/>
        </w:rPr>
        <w:t>7</w:t>
      </w:r>
      <w:r w:rsidR="005A70D7" w:rsidRPr="00D87EFA">
        <w:rPr>
          <w:rFonts w:eastAsia="Batang" w:cs="Times New Roman"/>
          <w:sz w:val="28"/>
          <w:szCs w:val="28"/>
          <w:lang w:val="uk-UA"/>
        </w:rPr>
        <w:t>. Звіт про виконання фінансового плану комунального підприємства «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Вараштепловодоканал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»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міської ради за</w:t>
      </w:r>
      <w:r w:rsidR="00AA45BC" w:rsidRPr="00D87EFA">
        <w:rPr>
          <w:rFonts w:eastAsia="Batang" w:cs="Times New Roman"/>
          <w:sz w:val="28"/>
          <w:szCs w:val="28"/>
        </w:rPr>
        <w:t xml:space="preserve"> </w:t>
      </w:r>
      <w:r w:rsidR="00AA45BC" w:rsidRPr="00D87EFA">
        <w:rPr>
          <w:rFonts w:eastAsia="Batang" w:cs="Times New Roman"/>
          <w:sz w:val="28"/>
          <w:szCs w:val="28"/>
          <w:lang w:val="en-US"/>
        </w:rPr>
        <w:t>IV</w:t>
      </w:r>
      <w:r w:rsidR="00AA45BC" w:rsidRPr="00D87EFA">
        <w:rPr>
          <w:rFonts w:eastAsia="Batang" w:cs="Times New Roman"/>
          <w:sz w:val="28"/>
          <w:szCs w:val="28"/>
          <w:lang w:val="uk-UA"/>
        </w:rPr>
        <w:t xml:space="preserve"> квартал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202</w:t>
      </w:r>
      <w:r w:rsidR="00922341" w:rsidRPr="00D87EFA">
        <w:rPr>
          <w:rFonts w:eastAsia="Batang" w:cs="Times New Roman"/>
          <w:sz w:val="28"/>
          <w:szCs w:val="28"/>
          <w:lang w:val="uk-UA"/>
        </w:rPr>
        <w:t>2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рік.</w:t>
      </w:r>
    </w:p>
    <w:p w14:paraId="2B8DB686" w14:textId="41469267" w:rsidR="005A70D7" w:rsidRPr="00D87EFA" w:rsidRDefault="005A70D7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76A00001" w14:textId="6DE045FB" w:rsidR="005A70D7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lastRenderedPageBreak/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732D1195" w14:textId="32432F4A" w:rsidR="005A70D7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922341" w:rsidRPr="00D87EFA">
        <w:rPr>
          <w:rFonts w:eastAsia="Batang" w:cs="Times New Roman"/>
          <w:sz w:val="28"/>
          <w:szCs w:val="28"/>
          <w:lang w:val="uk-UA"/>
        </w:rPr>
        <w:t>Р.Саушкін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директор КП ВТВК</w:t>
      </w:r>
      <w:r>
        <w:rPr>
          <w:rFonts w:eastAsia="Batang" w:cs="Times New Roman"/>
          <w:sz w:val="28"/>
          <w:szCs w:val="28"/>
          <w:lang w:val="uk-UA"/>
        </w:rPr>
        <w:t xml:space="preserve"> ВМР</w:t>
      </w:r>
    </w:p>
    <w:p w14:paraId="39BF0F25" w14:textId="12446BCE" w:rsidR="00922341" w:rsidRPr="00D87EFA" w:rsidRDefault="00A21CEC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F5B77">
        <w:rPr>
          <w:rFonts w:eastAsia="Batang" w:cs="Times New Roman"/>
          <w:sz w:val="28"/>
          <w:szCs w:val="28"/>
          <w:lang w:val="uk-UA"/>
        </w:rPr>
        <w:t>8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. Звіт про виконання фінансового плану комунального підприємства «Бюро технічної інвентаризації» міста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Вараш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за </w:t>
      </w:r>
      <w:r w:rsidR="00AA45BC" w:rsidRPr="00D87EFA">
        <w:rPr>
          <w:rFonts w:eastAsia="Batang" w:cs="Times New Roman"/>
          <w:sz w:val="28"/>
          <w:szCs w:val="28"/>
          <w:lang w:val="en-US"/>
        </w:rPr>
        <w:t>IV</w:t>
      </w:r>
      <w:r w:rsidR="00AA45BC" w:rsidRPr="00D87EFA">
        <w:rPr>
          <w:rFonts w:eastAsia="Batang" w:cs="Times New Roman"/>
          <w:sz w:val="28"/>
          <w:szCs w:val="28"/>
          <w:lang w:val="uk-UA"/>
        </w:rPr>
        <w:t xml:space="preserve"> квартал </w:t>
      </w:r>
      <w:r w:rsidR="005A70D7" w:rsidRPr="00D87EFA">
        <w:rPr>
          <w:rFonts w:eastAsia="Batang" w:cs="Times New Roman"/>
          <w:sz w:val="28"/>
          <w:szCs w:val="28"/>
          <w:lang w:val="uk-UA"/>
        </w:rPr>
        <w:t>202</w:t>
      </w:r>
      <w:r w:rsidR="00922341" w:rsidRPr="00D87EFA">
        <w:rPr>
          <w:rFonts w:eastAsia="Batang" w:cs="Times New Roman"/>
          <w:sz w:val="28"/>
          <w:szCs w:val="28"/>
          <w:lang w:val="uk-UA"/>
        </w:rPr>
        <w:t>2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рік.</w:t>
      </w:r>
    </w:p>
    <w:p w14:paraId="17EEF049" w14:textId="51BFEA20" w:rsidR="005A70D7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4484D56B" w14:textId="4A85B9F9" w:rsidR="005A70D7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36FC4CDA" w14:textId="669FF036" w:rsidR="005A70D7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922341" w:rsidRPr="00D87EFA">
        <w:rPr>
          <w:rFonts w:eastAsia="Batang" w:cs="Times New Roman"/>
          <w:sz w:val="28"/>
          <w:szCs w:val="28"/>
          <w:lang w:val="uk-UA"/>
        </w:rPr>
        <w:t>В.Келлєр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eastAsia="Batang" w:cs="Times New Roman"/>
          <w:sz w:val="28"/>
          <w:szCs w:val="28"/>
          <w:lang w:val="uk-UA"/>
        </w:rPr>
        <w:t>тво</w:t>
      </w:r>
      <w:proofErr w:type="spellEnd"/>
      <w:r w:rsidR="00922341" w:rsidRPr="00D87EFA">
        <w:rPr>
          <w:rFonts w:eastAsia="Batang" w:cs="Times New Roman"/>
          <w:sz w:val="28"/>
          <w:szCs w:val="28"/>
          <w:lang w:val="uk-UA"/>
        </w:rPr>
        <w:t xml:space="preserve"> </w:t>
      </w:r>
      <w:r w:rsidR="005A70D7" w:rsidRPr="00D87EFA">
        <w:rPr>
          <w:rFonts w:eastAsia="Batang" w:cs="Times New Roman"/>
          <w:sz w:val="28"/>
          <w:szCs w:val="28"/>
          <w:lang w:val="uk-UA"/>
        </w:rPr>
        <w:t>директор</w:t>
      </w:r>
      <w:r w:rsidR="00922341" w:rsidRPr="00D87EFA">
        <w:rPr>
          <w:rFonts w:eastAsia="Batang" w:cs="Times New Roman"/>
          <w:sz w:val="28"/>
          <w:szCs w:val="28"/>
          <w:lang w:val="uk-UA"/>
        </w:rPr>
        <w:t>а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КП «Бюро технічної інвентаризації»  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м.Вараш</w:t>
      </w:r>
      <w:proofErr w:type="spellEnd"/>
    </w:p>
    <w:p w14:paraId="3D83C0A9" w14:textId="6504A579" w:rsidR="00AA45BC" w:rsidRPr="00D87EFA" w:rsidRDefault="00A21CEC" w:rsidP="00AA45BC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F5B77">
        <w:rPr>
          <w:rFonts w:eastAsia="Batang" w:cs="Times New Roman"/>
          <w:sz w:val="28"/>
          <w:szCs w:val="28"/>
          <w:lang w:val="uk-UA"/>
        </w:rPr>
        <w:t>9</w:t>
      </w:r>
      <w:r w:rsidR="00AA45BC" w:rsidRPr="00D87EFA">
        <w:rPr>
          <w:rFonts w:eastAsia="Batang" w:cs="Times New Roman"/>
          <w:sz w:val="28"/>
          <w:szCs w:val="28"/>
          <w:lang w:val="uk-UA"/>
        </w:rPr>
        <w:t xml:space="preserve">. Звіт про виконання фінансового плану комунального підприємства «Міські електричні мережі» за </w:t>
      </w:r>
      <w:r w:rsidR="00AA45BC" w:rsidRPr="00D87EFA">
        <w:rPr>
          <w:rFonts w:eastAsia="Batang" w:cs="Times New Roman"/>
          <w:sz w:val="28"/>
          <w:szCs w:val="28"/>
          <w:lang w:val="en-US"/>
        </w:rPr>
        <w:t>IV</w:t>
      </w:r>
      <w:r w:rsidR="00AA45BC" w:rsidRPr="00D87EFA">
        <w:rPr>
          <w:rFonts w:eastAsia="Batang" w:cs="Times New Roman"/>
          <w:sz w:val="28"/>
          <w:szCs w:val="28"/>
          <w:lang w:val="uk-UA"/>
        </w:rPr>
        <w:t xml:space="preserve"> квартал 2022 рік.</w:t>
      </w:r>
    </w:p>
    <w:p w14:paraId="477135E8" w14:textId="20CF38D6" w:rsidR="00AA45BC" w:rsidRPr="00D87EFA" w:rsidRDefault="007424D0" w:rsidP="00AA45BC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AA45BC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5D2DD71A" w14:textId="48C42ED3" w:rsidR="00AA45BC" w:rsidRPr="00D87EFA" w:rsidRDefault="007424D0" w:rsidP="00AA45BC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AA45BC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AA45BC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AA45BC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42A1E7C6" w14:textId="294540A0" w:rsidR="00AA45BC" w:rsidRPr="00D87EFA" w:rsidRDefault="007424D0" w:rsidP="00AA45BC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AA45BC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AA45BC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AA45BC" w:rsidRPr="00D87EFA">
        <w:rPr>
          <w:rFonts w:eastAsia="Batang" w:cs="Times New Roman"/>
          <w:sz w:val="28"/>
          <w:szCs w:val="28"/>
          <w:lang w:val="uk-UA"/>
        </w:rPr>
        <w:t>С.Решетицький</w:t>
      </w:r>
      <w:proofErr w:type="spellEnd"/>
      <w:r w:rsidR="00AA45BC" w:rsidRPr="00D87EFA">
        <w:rPr>
          <w:rFonts w:eastAsia="Batang" w:cs="Times New Roman"/>
          <w:sz w:val="28"/>
          <w:szCs w:val="28"/>
          <w:lang w:val="uk-UA"/>
        </w:rPr>
        <w:t>, директор КП «МЕМ»</w:t>
      </w:r>
    </w:p>
    <w:p w14:paraId="11A0354B" w14:textId="24E7B25A" w:rsidR="00AA45BC" w:rsidRPr="00D87EFA" w:rsidRDefault="00A21CEC" w:rsidP="00AA45BC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AA45BC" w:rsidRPr="00D87EFA">
        <w:rPr>
          <w:rFonts w:eastAsia="Batang" w:cs="Times New Roman"/>
          <w:sz w:val="28"/>
          <w:szCs w:val="28"/>
          <w:lang w:val="uk-UA"/>
        </w:rPr>
        <w:t>1</w:t>
      </w:r>
      <w:r w:rsidR="005F5B77">
        <w:rPr>
          <w:rFonts w:eastAsia="Batang" w:cs="Times New Roman"/>
          <w:sz w:val="28"/>
          <w:szCs w:val="28"/>
          <w:lang w:val="uk-UA"/>
        </w:rPr>
        <w:t>0</w:t>
      </w:r>
      <w:r w:rsidR="00AA45BC" w:rsidRPr="00D87EFA">
        <w:rPr>
          <w:rFonts w:eastAsia="Batang" w:cs="Times New Roman"/>
          <w:sz w:val="28"/>
          <w:szCs w:val="28"/>
          <w:lang w:val="uk-UA"/>
        </w:rPr>
        <w:t xml:space="preserve">. Звіт про виконання фінансового плану комунального підприємства </w:t>
      </w:r>
      <w:proofErr w:type="spellStart"/>
      <w:r w:rsidR="00AA45BC" w:rsidRPr="00D87EFA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="00AA45BC" w:rsidRPr="00D87EFA">
        <w:rPr>
          <w:rFonts w:eastAsia="Batang" w:cs="Times New Roman"/>
          <w:sz w:val="28"/>
          <w:szCs w:val="28"/>
          <w:lang w:val="uk-UA"/>
        </w:rPr>
        <w:t xml:space="preserve"> міської ради  «Агентство нерухомості «Перспектива» за </w:t>
      </w:r>
      <w:r w:rsidR="00AA45BC" w:rsidRPr="00D87EFA">
        <w:rPr>
          <w:rFonts w:eastAsia="Batang" w:cs="Times New Roman"/>
          <w:sz w:val="28"/>
          <w:szCs w:val="28"/>
          <w:lang w:val="en-US"/>
        </w:rPr>
        <w:t>IV</w:t>
      </w:r>
      <w:r w:rsidR="00AA45BC" w:rsidRPr="00D87EFA">
        <w:rPr>
          <w:rFonts w:eastAsia="Batang" w:cs="Times New Roman"/>
          <w:sz w:val="28"/>
          <w:szCs w:val="28"/>
          <w:lang w:val="uk-UA"/>
        </w:rPr>
        <w:t xml:space="preserve"> квартал 2022 рік.</w:t>
      </w:r>
    </w:p>
    <w:p w14:paraId="41B537F2" w14:textId="60CD0A26" w:rsidR="00AA45BC" w:rsidRPr="00D87EFA" w:rsidRDefault="007424D0" w:rsidP="00AA45BC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AA45BC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603007E5" w14:textId="350B2D58" w:rsidR="00AA45BC" w:rsidRPr="00D87EFA" w:rsidRDefault="007424D0" w:rsidP="00AA45BC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AA45BC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AA45BC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AA45BC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2DABB2E3" w14:textId="08D76522" w:rsidR="00AA45BC" w:rsidRPr="00D87EFA" w:rsidRDefault="007424D0" w:rsidP="00AA45BC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AA45BC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AA45BC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AA45BC" w:rsidRPr="00D87EFA">
        <w:rPr>
          <w:rFonts w:eastAsia="Batang" w:cs="Times New Roman"/>
          <w:sz w:val="28"/>
          <w:szCs w:val="28"/>
          <w:lang w:val="uk-UA"/>
        </w:rPr>
        <w:t>Н.Стадник</w:t>
      </w:r>
      <w:proofErr w:type="spellEnd"/>
      <w:r w:rsidR="00AA45BC" w:rsidRPr="00D87EFA">
        <w:rPr>
          <w:rFonts w:eastAsia="Batang" w:cs="Times New Roman"/>
          <w:sz w:val="28"/>
          <w:szCs w:val="28"/>
          <w:lang w:val="uk-UA"/>
        </w:rPr>
        <w:t>, директор КП ВМР «Агентство нерухомості «Перспектива»</w:t>
      </w:r>
    </w:p>
    <w:p w14:paraId="06961246" w14:textId="67B1F1B2" w:rsidR="00AA45BC" w:rsidRPr="00D87EFA" w:rsidRDefault="00A21CEC" w:rsidP="00AA45BC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AA45BC" w:rsidRPr="00D87EFA">
        <w:rPr>
          <w:rFonts w:eastAsia="Batang" w:cs="Times New Roman"/>
          <w:sz w:val="28"/>
          <w:szCs w:val="28"/>
          <w:lang w:val="uk-UA"/>
        </w:rPr>
        <w:t>1</w:t>
      </w:r>
      <w:r w:rsidR="005F5B77">
        <w:rPr>
          <w:rFonts w:eastAsia="Batang" w:cs="Times New Roman"/>
          <w:sz w:val="28"/>
          <w:szCs w:val="28"/>
          <w:lang w:val="uk-UA"/>
        </w:rPr>
        <w:t>1</w:t>
      </w:r>
      <w:r w:rsidR="00AA45BC" w:rsidRPr="00D87EFA">
        <w:rPr>
          <w:rFonts w:eastAsia="Batang" w:cs="Times New Roman"/>
          <w:sz w:val="28"/>
          <w:szCs w:val="28"/>
          <w:lang w:val="uk-UA"/>
        </w:rPr>
        <w:t xml:space="preserve">. Звіт про виконання фінансового плану комунального некомерційного підприємства </w:t>
      </w:r>
      <w:proofErr w:type="spellStart"/>
      <w:r w:rsidR="00AA45BC" w:rsidRPr="00D87EFA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="00AA45BC" w:rsidRPr="00D87EFA">
        <w:rPr>
          <w:rFonts w:eastAsia="Batang" w:cs="Times New Roman"/>
          <w:sz w:val="28"/>
          <w:szCs w:val="28"/>
          <w:lang w:val="uk-UA"/>
        </w:rPr>
        <w:t xml:space="preserve"> міської ради «</w:t>
      </w:r>
      <w:proofErr w:type="spellStart"/>
      <w:r w:rsidR="00AA45BC" w:rsidRPr="00D87EFA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="00AA45BC" w:rsidRPr="00D87EFA">
        <w:rPr>
          <w:rFonts w:eastAsia="Batang" w:cs="Times New Roman"/>
          <w:sz w:val="28"/>
          <w:szCs w:val="28"/>
          <w:lang w:val="uk-UA"/>
        </w:rPr>
        <w:t xml:space="preserve"> багатопрофільної лікарні» за </w:t>
      </w:r>
      <w:r w:rsidR="00AA45BC" w:rsidRPr="00D87EFA">
        <w:rPr>
          <w:rFonts w:eastAsia="Batang" w:cs="Times New Roman"/>
          <w:sz w:val="28"/>
          <w:szCs w:val="28"/>
          <w:lang w:val="en-US"/>
        </w:rPr>
        <w:t>IV</w:t>
      </w:r>
      <w:r w:rsidR="00AA45BC" w:rsidRPr="00D87EFA">
        <w:rPr>
          <w:rFonts w:eastAsia="Batang" w:cs="Times New Roman"/>
          <w:sz w:val="28"/>
          <w:szCs w:val="28"/>
          <w:lang w:val="uk-UA"/>
        </w:rPr>
        <w:t xml:space="preserve"> квартал 2022 рік.</w:t>
      </w:r>
    </w:p>
    <w:p w14:paraId="4647BD27" w14:textId="4A4F8CDD" w:rsidR="00AA45BC" w:rsidRPr="00D87EFA" w:rsidRDefault="007424D0" w:rsidP="00AA45BC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AA45BC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49306413" w14:textId="68DBC702" w:rsidR="00AA45BC" w:rsidRPr="00D87EFA" w:rsidRDefault="007424D0" w:rsidP="00AA45BC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AA45BC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AA45BC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AA45BC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607BFDC0" w14:textId="526E97EE" w:rsidR="00AA45BC" w:rsidRPr="00D87EFA" w:rsidRDefault="007424D0" w:rsidP="00AA45BC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AA45BC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AA45BC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AA45BC" w:rsidRPr="00D87EFA">
        <w:rPr>
          <w:rFonts w:eastAsia="Batang" w:cs="Times New Roman"/>
          <w:sz w:val="28"/>
          <w:szCs w:val="28"/>
          <w:lang w:val="uk-UA"/>
        </w:rPr>
        <w:t>Т.Латишенко</w:t>
      </w:r>
      <w:proofErr w:type="spellEnd"/>
      <w:r w:rsidR="00AA45BC" w:rsidRPr="00D87EFA">
        <w:rPr>
          <w:rFonts w:eastAsia="Batang" w:cs="Times New Roman"/>
          <w:sz w:val="28"/>
          <w:szCs w:val="28"/>
          <w:lang w:val="uk-UA"/>
        </w:rPr>
        <w:t>, директор КНП ВМР «ВБЛ»</w:t>
      </w:r>
    </w:p>
    <w:p w14:paraId="1CA6B008" w14:textId="3092330D" w:rsidR="00AA45BC" w:rsidRPr="00D87EFA" w:rsidRDefault="00A21CEC" w:rsidP="00AA45BC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AA45BC" w:rsidRPr="00D87EFA">
        <w:rPr>
          <w:rFonts w:eastAsia="Batang" w:cs="Times New Roman"/>
          <w:sz w:val="28"/>
          <w:szCs w:val="28"/>
          <w:lang w:val="uk-UA"/>
        </w:rPr>
        <w:t>1</w:t>
      </w:r>
      <w:r w:rsidR="005F5B77">
        <w:rPr>
          <w:rFonts w:eastAsia="Batang" w:cs="Times New Roman"/>
          <w:sz w:val="28"/>
          <w:szCs w:val="28"/>
          <w:lang w:val="uk-UA"/>
        </w:rPr>
        <w:t>2</w:t>
      </w:r>
      <w:r w:rsidR="00AA45BC" w:rsidRPr="00D87EFA">
        <w:rPr>
          <w:rFonts w:eastAsia="Batang" w:cs="Times New Roman"/>
          <w:sz w:val="28"/>
          <w:szCs w:val="28"/>
          <w:lang w:val="uk-UA"/>
        </w:rPr>
        <w:t xml:space="preserve">. Звіт про виконання фінансового плану комунального некомерційного підприємства </w:t>
      </w:r>
      <w:proofErr w:type="spellStart"/>
      <w:r w:rsidR="00AA45BC" w:rsidRPr="00D87EFA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="00AA45BC" w:rsidRPr="00D87EFA">
        <w:rPr>
          <w:rFonts w:eastAsia="Batang" w:cs="Times New Roman"/>
          <w:sz w:val="28"/>
          <w:szCs w:val="28"/>
          <w:lang w:val="uk-UA"/>
        </w:rPr>
        <w:t xml:space="preserve"> міської ради «</w:t>
      </w:r>
      <w:proofErr w:type="spellStart"/>
      <w:r w:rsidR="00AA45BC" w:rsidRPr="00D87EFA">
        <w:rPr>
          <w:rFonts w:eastAsia="Batang" w:cs="Times New Roman"/>
          <w:sz w:val="28"/>
          <w:szCs w:val="28"/>
          <w:lang w:val="uk-UA"/>
        </w:rPr>
        <w:t>Вараський</w:t>
      </w:r>
      <w:proofErr w:type="spellEnd"/>
      <w:r w:rsidR="00AA45BC" w:rsidRPr="00D87EFA">
        <w:rPr>
          <w:rFonts w:eastAsia="Batang" w:cs="Times New Roman"/>
          <w:sz w:val="28"/>
          <w:szCs w:val="28"/>
          <w:lang w:val="uk-UA"/>
        </w:rPr>
        <w:t xml:space="preserve"> центр первинної медичної допомоги» за </w:t>
      </w:r>
      <w:r w:rsidR="00AA45BC" w:rsidRPr="00D87EFA">
        <w:rPr>
          <w:rFonts w:eastAsia="Batang" w:cs="Times New Roman"/>
          <w:sz w:val="28"/>
          <w:szCs w:val="28"/>
          <w:lang w:val="en-US"/>
        </w:rPr>
        <w:t>IV</w:t>
      </w:r>
      <w:r w:rsidR="00AA45BC" w:rsidRPr="00D87EFA">
        <w:rPr>
          <w:rFonts w:eastAsia="Batang" w:cs="Times New Roman"/>
          <w:sz w:val="28"/>
          <w:szCs w:val="28"/>
          <w:lang w:val="uk-UA"/>
        </w:rPr>
        <w:t xml:space="preserve"> квартал 2022 рік.</w:t>
      </w:r>
    </w:p>
    <w:p w14:paraId="41BBE8BD" w14:textId="77C75721" w:rsidR="00AA45BC" w:rsidRPr="00D87EFA" w:rsidRDefault="007424D0" w:rsidP="00AA45BC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AA45BC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60DC7F96" w14:textId="35668CBE" w:rsidR="00AA45BC" w:rsidRPr="00D87EFA" w:rsidRDefault="007424D0" w:rsidP="00AA45BC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AA45BC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AA45BC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AA45BC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240F6EA1" w14:textId="3A322353" w:rsidR="0026537E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AA45BC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AA45BC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AA45BC" w:rsidRPr="00D87EFA">
        <w:rPr>
          <w:rFonts w:eastAsia="Batang" w:cs="Times New Roman"/>
          <w:sz w:val="28"/>
          <w:szCs w:val="28"/>
          <w:lang w:val="uk-UA"/>
        </w:rPr>
        <w:t>Ж.Мирончук</w:t>
      </w:r>
      <w:proofErr w:type="spellEnd"/>
      <w:r w:rsidR="00AA45BC" w:rsidRPr="00D87EFA">
        <w:rPr>
          <w:rFonts w:eastAsia="Batang" w:cs="Times New Roman"/>
          <w:sz w:val="28"/>
          <w:szCs w:val="28"/>
          <w:lang w:val="uk-UA"/>
        </w:rPr>
        <w:t xml:space="preserve">, директор КНП ВМР «ВЦПМД» </w:t>
      </w:r>
    </w:p>
    <w:p w14:paraId="0180AEC4" w14:textId="73BD3716" w:rsidR="0026537E" w:rsidRPr="00D87EFA" w:rsidRDefault="00A21CEC" w:rsidP="0026537E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26537E" w:rsidRPr="00D87EFA">
        <w:rPr>
          <w:rFonts w:eastAsia="Batang" w:cs="Times New Roman"/>
          <w:sz w:val="28"/>
          <w:szCs w:val="28"/>
          <w:lang w:val="uk-UA"/>
        </w:rPr>
        <w:t>1</w:t>
      </w:r>
      <w:r w:rsidR="005F5B77">
        <w:rPr>
          <w:rFonts w:eastAsia="Batang" w:cs="Times New Roman"/>
          <w:sz w:val="28"/>
          <w:szCs w:val="28"/>
          <w:lang w:val="uk-UA"/>
        </w:rPr>
        <w:t>3</w:t>
      </w:r>
      <w:r w:rsidR="0026537E" w:rsidRPr="00D87EFA">
        <w:rPr>
          <w:rFonts w:eastAsia="Batang" w:cs="Times New Roman"/>
          <w:sz w:val="28"/>
          <w:szCs w:val="28"/>
          <w:lang w:val="uk-UA"/>
        </w:rPr>
        <w:t xml:space="preserve">. Звіт про виконання фінансового плану комунального підприємства «Благоустрій» </w:t>
      </w:r>
      <w:proofErr w:type="spellStart"/>
      <w:r w:rsidR="0026537E" w:rsidRPr="00D87EFA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="0026537E" w:rsidRPr="00D87EFA">
        <w:rPr>
          <w:rFonts w:eastAsia="Batang" w:cs="Times New Roman"/>
          <w:sz w:val="28"/>
          <w:szCs w:val="28"/>
          <w:lang w:val="uk-UA"/>
        </w:rPr>
        <w:t xml:space="preserve"> міської ради за  2022 рік.</w:t>
      </w:r>
    </w:p>
    <w:p w14:paraId="40BD381F" w14:textId="3081F9E0" w:rsidR="0026537E" w:rsidRPr="00D87EFA" w:rsidRDefault="007424D0" w:rsidP="0026537E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26537E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361EC977" w14:textId="055BCE3C" w:rsidR="0026537E" w:rsidRPr="00D87EFA" w:rsidRDefault="007424D0" w:rsidP="0026537E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26537E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26537E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26537E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5623B51E" w14:textId="2E038EB1" w:rsidR="0026537E" w:rsidRPr="00D87EFA" w:rsidRDefault="007424D0" w:rsidP="0026537E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26537E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26537E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26537E" w:rsidRPr="00D87EFA">
        <w:rPr>
          <w:rFonts w:eastAsia="Batang" w:cs="Times New Roman"/>
          <w:sz w:val="28"/>
          <w:szCs w:val="28"/>
          <w:lang w:val="uk-UA"/>
        </w:rPr>
        <w:t>Н.Стрижеус</w:t>
      </w:r>
      <w:proofErr w:type="spellEnd"/>
      <w:r w:rsidR="0026537E" w:rsidRPr="00D87EFA">
        <w:rPr>
          <w:rFonts w:eastAsia="Batang" w:cs="Times New Roman"/>
          <w:sz w:val="28"/>
          <w:szCs w:val="28"/>
          <w:lang w:val="uk-UA"/>
        </w:rPr>
        <w:t>, директор КП «Благоустрій» ВМР</w:t>
      </w:r>
    </w:p>
    <w:p w14:paraId="23950313" w14:textId="3CF73E21" w:rsidR="0026537E" w:rsidRPr="00D87EFA" w:rsidRDefault="00A21CEC" w:rsidP="0026537E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lastRenderedPageBreak/>
        <w:tab/>
      </w:r>
      <w:r w:rsidR="0026537E" w:rsidRPr="00D87EFA">
        <w:rPr>
          <w:rFonts w:eastAsia="Batang" w:cs="Times New Roman"/>
          <w:sz w:val="28"/>
          <w:szCs w:val="28"/>
          <w:lang w:val="uk-UA"/>
        </w:rPr>
        <w:t>1</w:t>
      </w:r>
      <w:r w:rsidR="005F5B77">
        <w:rPr>
          <w:rFonts w:eastAsia="Batang" w:cs="Times New Roman"/>
          <w:sz w:val="28"/>
          <w:szCs w:val="28"/>
          <w:lang w:val="uk-UA"/>
        </w:rPr>
        <w:t>4</w:t>
      </w:r>
      <w:r w:rsidR="0026537E" w:rsidRPr="00D87EFA">
        <w:rPr>
          <w:rFonts w:eastAsia="Batang" w:cs="Times New Roman"/>
          <w:sz w:val="28"/>
          <w:szCs w:val="28"/>
          <w:lang w:val="uk-UA"/>
        </w:rPr>
        <w:t>. Звіт про виконання фінансового плану комунального підприємства «Управляюча компанія «</w:t>
      </w:r>
      <w:proofErr w:type="spellStart"/>
      <w:r w:rsidR="0026537E" w:rsidRPr="00D87EFA">
        <w:rPr>
          <w:rFonts w:eastAsia="Batang" w:cs="Times New Roman"/>
          <w:sz w:val="28"/>
          <w:szCs w:val="28"/>
          <w:lang w:val="uk-UA"/>
        </w:rPr>
        <w:t>Житлокомунсервіс</w:t>
      </w:r>
      <w:proofErr w:type="spellEnd"/>
      <w:r w:rsidR="0026537E" w:rsidRPr="00D87EFA">
        <w:rPr>
          <w:rFonts w:eastAsia="Batang" w:cs="Times New Roman"/>
          <w:sz w:val="28"/>
          <w:szCs w:val="28"/>
          <w:lang w:val="uk-UA"/>
        </w:rPr>
        <w:t xml:space="preserve">» </w:t>
      </w:r>
      <w:proofErr w:type="spellStart"/>
      <w:r w:rsidR="0026537E" w:rsidRPr="00D87EFA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="0026537E" w:rsidRPr="00D87EFA">
        <w:rPr>
          <w:rFonts w:eastAsia="Batang" w:cs="Times New Roman"/>
          <w:sz w:val="28"/>
          <w:szCs w:val="28"/>
          <w:lang w:val="uk-UA"/>
        </w:rPr>
        <w:t xml:space="preserve"> міської ради за 2022 рік.</w:t>
      </w:r>
    </w:p>
    <w:p w14:paraId="26A3B18B" w14:textId="5985ED4C" w:rsidR="0026537E" w:rsidRPr="00D87EFA" w:rsidRDefault="007424D0" w:rsidP="0026537E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26537E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70DEF078" w14:textId="01ED6404" w:rsidR="0026537E" w:rsidRPr="00D87EFA" w:rsidRDefault="007424D0" w:rsidP="0026537E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26537E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26537E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26537E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33BC16AB" w14:textId="0B22940B" w:rsidR="0026537E" w:rsidRPr="00D87EFA" w:rsidRDefault="007424D0" w:rsidP="0026537E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26537E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26537E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26537E" w:rsidRPr="00D87EFA">
        <w:rPr>
          <w:rFonts w:eastAsia="Batang" w:cs="Times New Roman"/>
          <w:sz w:val="28"/>
          <w:szCs w:val="28"/>
          <w:lang w:val="uk-UA"/>
        </w:rPr>
        <w:t>Н.Войтович</w:t>
      </w:r>
      <w:proofErr w:type="spellEnd"/>
      <w:r w:rsidR="0026537E" w:rsidRPr="00D87EFA">
        <w:rPr>
          <w:rFonts w:eastAsia="Batang" w:cs="Times New Roman"/>
          <w:sz w:val="28"/>
          <w:szCs w:val="28"/>
          <w:lang w:val="uk-UA"/>
        </w:rPr>
        <w:t>, директор КП «Управляюча компанія «</w:t>
      </w:r>
      <w:proofErr w:type="spellStart"/>
      <w:r w:rsidR="0026537E" w:rsidRPr="00D87EFA">
        <w:rPr>
          <w:rFonts w:eastAsia="Batang" w:cs="Times New Roman"/>
          <w:sz w:val="28"/>
          <w:szCs w:val="28"/>
          <w:lang w:val="uk-UA"/>
        </w:rPr>
        <w:t>Житлокомунсервіс</w:t>
      </w:r>
      <w:proofErr w:type="spellEnd"/>
      <w:r w:rsidR="0026537E" w:rsidRPr="00D87EFA">
        <w:rPr>
          <w:rFonts w:eastAsia="Batang" w:cs="Times New Roman"/>
          <w:sz w:val="28"/>
          <w:szCs w:val="28"/>
          <w:lang w:val="uk-UA"/>
        </w:rPr>
        <w:t>» ВМР</w:t>
      </w:r>
      <w:r w:rsidR="0026537E" w:rsidRPr="00D87EFA">
        <w:rPr>
          <w:rFonts w:eastAsia="Batang" w:cs="Times New Roman"/>
          <w:sz w:val="28"/>
          <w:szCs w:val="28"/>
          <w:lang w:val="uk-UA"/>
        </w:rPr>
        <w:tab/>
      </w:r>
    </w:p>
    <w:p w14:paraId="088B9E38" w14:textId="74174AA2" w:rsidR="008D7D39" w:rsidRPr="00D87EFA" w:rsidRDefault="00A21CEC" w:rsidP="0026537E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26537E" w:rsidRPr="00D87EFA">
        <w:rPr>
          <w:rFonts w:eastAsia="Batang" w:cs="Times New Roman"/>
          <w:sz w:val="28"/>
          <w:szCs w:val="28"/>
          <w:lang w:val="uk-UA"/>
        </w:rPr>
        <w:t>1</w:t>
      </w:r>
      <w:r w:rsidR="005F5B77">
        <w:rPr>
          <w:rFonts w:eastAsia="Batang" w:cs="Times New Roman"/>
          <w:sz w:val="28"/>
          <w:szCs w:val="28"/>
          <w:lang w:val="uk-UA"/>
        </w:rPr>
        <w:t>5</w:t>
      </w:r>
      <w:r w:rsidR="0026537E" w:rsidRPr="00D87EFA">
        <w:rPr>
          <w:rFonts w:eastAsia="Batang" w:cs="Times New Roman"/>
          <w:sz w:val="28"/>
          <w:szCs w:val="28"/>
          <w:lang w:val="uk-UA"/>
        </w:rPr>
        <w:t>. Звіт про виконання фінансового плану комунального підприємства</w:t>
      </w:r>
    </w:p>
    <w:p w14:paraId="798633B3" w14:textId="768FDFDA" w:rsidR="0026537E" w:rsidRPr="00D87EFA" w:rsidRDefault="0026537E" w:rsidP="0026537E">
      <w:pPr>
        <w:jc w:val="both"/>
        <w:rPr>
          <w:rFonts w:eastAsia="Batang" w:cs="Times New Roman"/>
          <w:sz w:val="28"/>
          <w:szCs w:val="28"/>
          <w:lang w:val="uk-UA"/>
        </w:rPr>
      </w:pPr>
      <w:r w:rsidRPr="00D87EFA">
        <w:rPr>
          <w:rFonts w:eastAsia="Batang" w:cs="Times New Roman"/>
          <w:sz w:val="28"/>
          <w:szCs w:val="28"/>
          <w:lang w:val="uk-UA"/>
        </w:rPr>
        <w:t>«</w:t>
      </w:r>
      <w:proofErr w:type="spellStart"/>
      <w:r w:rsidRPr="00D87EFA">
        <w:rPr>
          <w:rFonts w:eastAsia="Batang" w:cs="Times New Roman"/>
          <w:sz w:val="28"/>
          <w:szCs w:val="28"/>
          <w:lang w:val="uk-UA"/>
        </w:rPr>
        <w:t>Вараштепловодоканал</w:t>
      </w:r>
      <w:proofErr w:type="spellEnd"/>
      <w:r w:rsidRPr="00D87EFA">
        <w:rPr>
          <w:rFonts w:eastAsia="Batang" w:cs="Times New Roman"/>
          <w:sz w:val="28"/>
          <w:szCs w:val="28"/>
          <w:lang w:val="uk-UA"/>
        </w:rPr>
        <w:t xml:space="preserve">» </w:t>
      </w:r>
      <w:proofErr w:type="spellStart"/>
      <w:r w:rsidRPr="00D87EFA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87EFA">
        <w:rPr>
          <w:rFonts w:eastAsia="Batang" w:cs="Times New Roman"/>
          <w:sz w:val="28"/>
          <w:szCs w:val="28"/>
          <w:lang w:val="uk-UA"/>
        </w:rPr>
        <w:t xml:space="preserve"> міської ради за</w:t>
      </w:r>
      <w:r w:rsidRPr="00D87EFA">
        <w:rPr>
          <w:rFonts w:eastAsia="Batang" w:cs="Times New Roman"/>
          <w:sz w:val="28"/>
          <w:szCs w:val="28"/>
        </w:rPr>
        <w:t xml:space="preserve"> </w:t>
      </w:r>
      <w:r w:rsidRPr="00D87EFA">
        <w:rPr>
          <w:rFonts w:eastAsia="Batang" w:cs="Times New Roman"/>
          <w:sz w:val="28"/>
          <w:szCs w:val="28"/>
          <w:lang w:val="uk-UA"/>
        </w:rPr>
        <w:t>2022 рік.</w:t>
      </w:r>
    </w:p>
    <w:p w14:paraId="2C7A43C1" w14:textId="48963261" w:rsidR="0026537E" w:rsidRPr="00D87EFA" w:rsidRDefault="007424D0" w:rsidP="0026537E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26537E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698601FA" w14:textId="45178F8A" w:rsidR="0026537E" w:rsidRPr="00D87EFA" w:rsidRDefault="007424D0" w:rsidP="0026537E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26537E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26537E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26537E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5506BCDE" w14:textId="40B23B52" w:rsidR="0026537E" w:rsidRPr="00D87EFA" w:rsidRDefault="007424D0" w:rsidP="0026537E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26537E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26537E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26537E" w:rsidRPr="00D87EFA">
        <w:rPr>
          <w:rFonts w:eastAsia="Batang" w:cs="Times New Roman"/>
          <w:sz w:val="28"/>
          <w:szCs w:val="28"/>
          <w:lang w:val="uk-UA"/>
        </w:rPr>
        <w:t>Р.Саушкін</w:t>
      </w:r>
      <w:proofErr w:type="spellEnd"/>
      <w:r w:rsidR="0026537E" w:rsidRPr="00D87EFA">
        <w:rPr>
          <w:rFonts w:eastAsia="Batang" w:cs="Times New Roman"/>
          <w:sz w:val="28"/>
          <w:szCs w:val="28"/>
          <w:lang w:val="uk-UA"/>
        </w:rPr>
        <w:t>, директор КП ВТВК</w:t>
      </w:r>
      <w:r>
        <w:rPr>
          <w:rFonts w:eastAsia="Batang" w:cs="Times New Roman"/>
          <w:sz w:val="28"/>
          <w:szCs w:val="28"/>
          <w:lang w:val="uk-UA"/>
        </w:rPr>
        <w:t xml:space="preserve"> ВМР</w:t>
      </w:r>
    </w:p>
    <w:p w14:paraId="4E01B2A9" w14:textId="3C97101A" w:rsidR="0026537E" w:rsidRPr="00D87EFA" w:rsidRDefault="00A21CEC" w:rsidP="0026537E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26537E" w:rsidRPr="00D87EFA">
        <w:rPr>
          <w:rFonts w:eastAsia="Batang" w:cs="Times New Roman"/>
          <w:sz w:val="28"/>
          <w:szCs w:val="28"/>
          <w:lang w:val="uk-UA"/>
        </w:rPr>
        <w:t>1</w:t>
      </w:r>
      <w:r w:rsidR="005F5B77">
        <w:rPr>
          <w:rFonts w:eastAsia="Batang" w:cs="Times New Roman"/>
          <w:sz w:val="28"/>
          <w:szCs w:val="28"/>
          <w:lang w:val="uk-UA"/>
        </w:rPr>
        <w:t>6</w:t>
      </w:r>
      <w:r w:rsidR="0026537E" w:rsidRPr="00D87EFA">
        <w:rPr>
          <w:rFonts w:eastAsia="Batang" w:cs="Times New Roman"/>
          <w:sz w:val="28"/>
          <w:szCs w:val="28"/>
          <w:lang w:val="uk-UA"/>
        </w:rPr>
        <w:t xml:space="preserve">. Звіт про виконання фінансового плану комунального підприємства «Бюро технічної інвентаризації» міста </w:t>
      </w:r>
      <w:proofErr w:type="spellStart"/>
      <w:r w:rsidR="0026537E" w:rsidRPr="00D87EFA">
        <w:rPr>
          <w:rFonts w:eastAsia="Batang" w:cs="Times New Roman"/>
          <w:sz w:val="28"/>
          <w:szCs w:val="28"/>
          <w:lang w:val="uk-UA"/>
        </w:rPr>
        <w:t>Вараш</w:t>
      </w:r>
      <w:proofErr w:type="spellEnd"/>
      <w:r w:rsidR="0026537E" w:rsidRPr="00D87EFA">
        <w:rPr>
          <w:rFonts w:eastAsia="Batang" w:cs="Times New Roman"/>
          <w:sz w:val="28"/>
          <w:szCs w:val="28"/>
          <w:lang w:val="uk-UA"/>
        </w:rPr>
        <w:t xml:space="preserve"> за 2022 рік.</w:t>
      </w:r>
    </w:p>
    <w:p w14:paraId="322FCCAB" w14:textId="77777777" w:rsidR="0026537E" w:rsidRPr="00D87EFA" w:rsidRDefault="0026537E" w:rsidP="0026537E">
      <w:pPr>
        <w:jc w:val="both"/>
        <w:rPr>
          <w:rFonts w:eastAsia="Batang" w:cs="Times New Roman"/>
          <w:sz w:val="28"/>
          <w:szCs w:val="28"/>
          <w:lang w:val="uk-UA"/>
        </w:rPr>
      </w:pPr>
      <w:r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6ECB9CB3" w14:textId="47AFDAC8" w:rsidR="0026537E" w:rsidRPr="00D87EFA" w:rsidRDefault="007424D0" w:rsidP="0026537E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26537E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26537E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26537E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14478467" w14:textId="4CE378D6" w:rsidR="0026537E" w:rsidRPr="00D87EFA" w:rsidRDefault="007424D0" w:rsidP="0026537E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26537E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26537E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26537E" w:rsidRPr="00D87EFA">
        <w:rPr>
          <w:rFonts w:eastAsia="Batang" w:cs="Times New Roman"/>
          <w:sz w:val="28"/>
          <w:szCs w:val="28"/>
          <w:lang w:val="uk-UA"/>
        </w:rPr>
        <w:t>В.Келлєр</w:t>
      </w:r>
      <w:proofErr w:type="spellEnd"/>
      <w:r w:rsidR="0026537E" w:rsidRPr="00D87EFA">
        <w:rPr>
          <w:rFonts w:eastAsia="Batang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eastAsia="Batang" w:cs="Times New Roman"/>
          <w:sz w:val="28"/>
          <w:szCs w:val="28"/>
          <w:lang w:val="uk-UA"/>
        </w:rPr>
        <w:t>тво</w:t>
      </w:r>
      <w:proofErr w:type="spellEnd"/>
      <w:r w:rsidR="0026537E" w:rsidRPr="00D87EFA">
        <w:rPr>
          <w:rFonts w:eastAsia="Batang" w:cs="Times New Roman"/>
          <w:sz w:val="28"/>
          <w:szCs w:val="28"/>
          <w:lang w:val="uk-UA"/>
        </w:rPr>
        <w:t xml:space="preserve"> директора КП «Бюро технічної інвентаризації»   </w:t>
      </w:r>
      <w:proofErr w:type="spellStart"/>
      <w:r w:rsidR="0026537E" w:rsidRPr="00D87EFA">
        <w:rPr>
          <w:rFonts w:eastAsia="Batang" w:cs="Times New Roman"/>
          <w:sz w:val="28"/>
          <w:szCs w:val="28"/>
          <w:lang w:val="uk-UA"/>
        </w:rPr>
        <w:t>м.Вараш</w:t>
      </w:r>
      <w:proofErr w:type="spellEnd"/>
    </w:p>
    <w:p w14:paraId="287FF95B" w14:textId="4BBB2198" w:rsidR="0026537E" w:rsidRPr="00D87EFA" w:rsidRDefault="00A21CEC" w:rsidP="0026537E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26537E" w:rsidRPr="00D87EFA">
        <w:rPr>
          <w:rFonts w:eastAsia="Batang" w:cs="Times New Roman"/>
          <w:sz w:val="28"/>
          <w:szCs w:val="28"/>
          <w:lang w:val="uk-UA"/>
        </w:rPr>
        <w:t>1</w:t>
      </w:r>
      <w:r w:rsidR="005F5B77">
        <w:rPr>
          <w:rFonts w:eastAsia="Batang" w:cs="Times New Roman"/>
          <w:sz w:val="28"/>
          <w:szCs w:val="28"/>
          <w:lang w:val="uk-UA"/>
        </w:rPr>
        <w:t>7</w:t>
      </w:r>
      <w:r w:rsidR="0026537E" w:rsidRPr="00D87EFA">
        <w:rPr>
          <w:rFonts w:eastAsia="Batang" w:cs="Times New Roman"/>
          <w:sz w:val="28"/>
          <w:szCs w:val="28"/>
          <w:lang w:val="uk-UA"/>
        </w:rPr>
        <w:t>. Звіт про виконання фінансового плану комунального підприємства «Міські електричні мережі» за 2022 рік.</w:t>
      </w:r>
    </w:p>
    <w:p w14:paraId="508DE456" w14:textId="5679FB54" w:rsidR="0026537E" w:rsidRPr="00D87EFA" w:rsidRDefault="007424D0" w:rsidP="0026537E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26537E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6E7D8DA2" w14:textId="20ABB05E" w:rsidR="0026537E" w:rsidRPr="00D87EFA" w:rsidRDefault="007424D0" w:rsidP="0026537E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26537E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26537E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26537E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61AF6A3F" w14:textId="7599BA5F" w:rsidR="0026537E" w:rsidRPr="00D87EFA" w:rsidRDefault="007424D0" w:rsidP="0026537E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26537E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26537E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26537E" w:rsidRPr="00D87EFA">
        <w:rPr>
          <w:rFonts w:eastAsia="Batang" w:cs="Times New Roman"/>
          <w:sz w:val="28"/>
          <w:szCs w:val="28"/>
          <w:lang w:val="uk-UA"/>
        </w:rPr>
        <w:t>С.Решетицький</w:t>
      </w:r>
      <w:proofErr w:type="spellEnd"/>
      <w:r w:rsidR="0026537E" w:rsidRPr="00D87EFA">
        <w:rPr>
          <w:rFonts w:eastAsia="Batang" w:cs="Times New Roman"/>
          <w:sz w:val="28"/>
          <w:szCs w:val="28"/>
          <w:lang w:val="uk-UA"/>
        </w:rPr>
        <w:t>, директор КП «МЕМ»</w:t>
      </w:r>
    </w:p>
    <w:p w14:paraId="2409B271" w14:textId="77B32103" w:rsidR="0026537E" w:rsidRPr="00D87EFA" w:rsidRDefault="00A21CEC" w:rsidP="0026537E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F5B77">
        <w:rPr>
          <w:rFonts w:eastAsia="Batang" w:cs="Times New Roman"/>
          <w:sz w:val="28"/>
          <w:szCs w:val="28"/>
          <w:lang w:val="uk-UA"/>
        </w:rPr>
        <w:t>18</w:t>
      </w:r>
      <w:r w:rsidR="0026537E" w:rsidRPr="00D87EFA">
        <w:rPr>
          <w:rFonts w:eastAsia="Batang" w:cs="Times New Roman"/>
          <w:sz w:val="28"/>
          <w:szCs w:val="28"/>
          <w:lang w:val="uk-UA"/>
        </w:rPr>
        <w:t xml:space="preserve">. Звіт про виконання фінансового плану комунального підприємства </w:t>
      </w:r>
      <w:proofErr w:type="spellStart"/>
      <w:r w:rsidR="0026537E" w:rsidRPr="00D87EFA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="0026537E" w:rsidRPr="00D87EFA">
        <w:rPr>
          <w:rFonts w:eastAsia="Batang" w:cs="Times New Roman"/>
          <w:sz w:val="28"/>
          <w:szCs w:val="28"/>
          <w:lang w:val="uk-UA"/>
        </w:rPr>
        <w:t xml:space="preserve"> міської ради  «Агентство нерухомості «Перспектива» за 2022 рік.</w:t>
      </w:r>
    </w:p>
    <w:p w14:paraId="230F5B5D" w14:textId="258FBF81" w:rsidR="0026537E" w:rsidRPr="00D87EFA" w:rsidRDefault="007424D0" w:rsidP="0026537E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26537E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1F30CF1C" w14:textId="5B0DFDC0" w:rsidR="0026537E" w:rsidRPr="00D87EFA" w:rsidRDefault="007424D0" w:rsidP="0026537E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26537E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26537E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26537E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370F4532" w14:textId="16B28E69" w:rsidR="0026537E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26537E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26537E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26537E" w:rsidRPr="00D87EFA">
        <w:rPr>
          <w:rFonts w:eastAsia="Batang" w:cs="Times New Roman"/>
          <w:sz w:val="28"/>
          <w:szCs w:val="28"/>
          <w:lang w:val="uk-UA"/>
        </w:rPr>
        <w:t>Н.Стадник</w:t>
      </w:r>
      <w:proofErr w:type="spellEnd"/>
      <w:r w:rsidR="0026537E" w:rsidRPr="00D87EFA">
        <w:rPr>
          <w:rFonts w:eastAsia="Batang" w:cs="Times New Roman"/>
          <w:sz w:val="28"/>
          <w:szCs w:val="28"/>
          <w:lang w:val="uk-UA"/>
        </w:rPr>
        <w:t>, директор КП ВМР «Агентство нерухомості «Перспектива»</w:t>
      </w:r>
    </w:p>
    <w:p w14:paraId="313C2079" w14:textId="2E067923" w:rsidR="00922341" w:rsidRPr="00D87EFA" w:rsidRDefault="00A21CEC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F5B77">
        <w:rPr>
          <w:rFonts w:eastAsia="Batang" w:cs="Times New Roman"/>
          <w:sz w:val="28"/>
          <w:szCs w:val="28"/>
          <w:lang w:val="uk-UA"/>
        </w:rPr>
        <w:t>19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. Звіт про виконання фінансового плану комунального некомерційного підприємства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міської ради «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Вараський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центр первинної медичної допомоги» за 202</w:t>
      </w:r>
      <w:r w:rsidR="00922341" w:rsidRPr="00D87EFA">
        <w:rPr>
          <w:rFonts w:eastAsia="Batang" w:cs="Times New Roman"/>
          <w:sz w:val="28"/>
          <w:szCs w:val="28"/>
          <w:lang w:val="uk-UA"/>
        </w:rPr>
        <w:t>2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рік.</w:t>
      </w:r>
    </w:p>
    <w:p w14:paraId="603B8B6E" w14:textId="42CCA403" w:rsidR="005A70D7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6760F6E4" w14:textId="4D97AA6A" w:rsidR="005A70D7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0DEC734E" w14:textId="3FBCEB32" w:rsidR="005A70D7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Ж.Мирончук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, директор КНП ВМР «ВЦПМД» </w:t>
      </w:r>
    </w:p>
    <w:p w14:paraId="0DB5863F" w14:textId="4961EFBB" w:rsidR="005A70D7" w:rsidRPr="00D87EFA" w:rsidRDefault="00A21CEC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C24815" w:rsidRPr="00D87EFA">
        <w:rPr>
          <w:rFonts w:eastAsia="Batang" w:cs="Times New Roman"/>
          <w:sz w:val="28"/>
          <w:szCs w:val="28"/>
          <w:lang w:val="uk-UA"/>
        </w:rPr>
        <w:t>2</w:t>
      </w:r>
      <w:r w:rsidR="005F5B77">
        <w:rPr>
          <w:rFonts w:eastAsia="Batang" w:cs="Times New Roman"/>
          <w:sz w:val="28"/>
          <w:szCs w:val="28"/>
          <w:lang w:val="uk-UA"/>
        </w:rPr>
        <w:t>0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. Звіт про виконання фінансового плану комунального некомерційного підприємства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міської ради «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багатопрофільної лікарні» за 202</w:t>
      </w:r>
      <w:r w:rsidR="00922341" w:rsidRPr="00D87EFA">
        <w:rPr>
          <w:rFonts w:eastAsia="Batang" w:cs="Times New Roman"/>
          <w:sz w:val="28"/>
          <w:szCs w:val="28"/>
          <w:lang w:val="uk-UA"/>
        </w:rPr>
        <w:t>2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рік.</w:t>
      </w:r>
    </w:p>
    <w:p w14:paraId="07EBDBA8" w14:textId="2F28D911" w:rsidR="005A70D7" w:rsidRPr="00D87EFA" w:rsidRDefault="003805DA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lastRenderedPageBreak/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7E567B6B" w14:textId="4D1C3505" w:rsidR="005A70D7" w:rsidRPr="00D87EFA" w:rsidRDefault="003805DA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56C9AB56" w14:textId="4E2AE478" w:rsidR="005A70D7" w:rsidRPr="00D87EFA" w:rsidRDefault="003805DA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Т.Латишенко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директор КНП ВМР «ВБЛ»</w:t>
      </w:r>
    </w:p>
    <w:p w14:paraId="494C66E2" w14:textId="77777777" w:rsidR="00A21CEC" w:rsidRPr="00D87EFA" w:rsidRDefault="00A21CEC" w:rsidP="005A70D7">
      <w:pPr>
        <w:rPr>
          <w:rFonts w:eastAsia="Batang" w:cs="Times New Roman"/>
          <w:sz w:val="28"/>
          <w:szCs w:val="28"/>
          <w:lang w:val="uk-UA"/>
        </w:rPr>
      </w:pPr>
    </w:p>
    <w:p w14:paraId="3BEBBC05" w14:textId="77777777" w:rsidR="005A70D7" w:rsidRPr="00D87EFA" w:rsidRDefault="005A70D7" w:rsidP="005A70D7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D87EFA">
        <w:rPr>
          <w:rFonts w:eastAsia="Batang" w:cs="Times New Roman"/>
          <w:b/>
          <w:sz w:val="28"/>
          <w:szCs w:val="28"/>
          <w:u w:val="single"/>
          <w:lang w:val="uk-UA"/>
        </w:rPr>
        <w:t>Квітень</w:t>
      </w:r>
    </w:p>
    <w:p w14:paraId="5D98DA7D" w14:textId="1313BEAD" w:rsidR="005A70D7" w:rsidRPr="00D87EFA" w:rsidRDefault="00A21CEC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1. </w:t>
      </w:r>
      <w:r w:rsidR="00A97288" w:rsidRPr="00D87EFA">
        <w:rPr>
          <w:rFonts w:cs="Times New Roman"/>
          <w:sz w:val="28"/>
          <w:szCs w:val="28"/>
          <w:lang w:val="uk-UA" w:eastAsia="uk-UA"/>
        </w:rPr>
        <w:t xml:space="preserve">Про закінчення опалювального періоду 2022 – 2023 року на території </w:t>
      </w:r>
      <w:proofErr w:type="spellStart"/>
      <w:r w:rsidR="00A97288" w:rsidRPr="00D87EFA">
        <w:rPr>
          <w:rFonts w:cs="Times New Roman"/>
          <w:sz w:val="28"/>
          <w:szCs w:val="28"/>
          <w:lang w:val="uk-UA" w:eastAsia="uk-UA"/>
        </w:rPr>
        <w:t>Вараської</w:t>
      </w:r>
      <w:proofErr w:type="spellEnd"/>
      <w:r w:rsidR="00A97288" w:rsidRPr="00D87EFA">
        <w:rPr>
          <w:rFonts w:cs="Times New Roman"/>
          <w:sz w:val="28"/>
          <w:szCs w:val="28"/>
          <w:lang w:val="uk-UA" w:eastAsia="uk-UA"/>
        </w:rPr>
        <w:t xml:space="preserve"> міської територіальної громади</w:t>
      </w:r>
      <w:r w:rsidR="005A70D7" w:rsidRPr="00D87EFA">
        <w:rPr>
          <w:rFonts w:eastAsia="Batang" w:cs="Times New Roman"/>
          <w:sz w:val="28"/>
          <w:szCs w:val="28"/>
          <w:lang w:val="uk-UA"/>
        </w:rPr>
        <w:t>.</w:t>
      </w:r>
    </w:p>
    <w:p w14:paraId="4C02E2F9" w14:textId="5E8BBFC3" w:rsidR="005A70D7" w:rsidRPr="00D87EFA" w:rsidRDefault="003805DA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>Готує: департамент житлово-комунального господарства, майна та будівництва виконавчого комітету</w:t>
      </w:r>
    </w:p>
    <w:p w14:paraId="3C959D18" w14:textId="32487275" w:rsidR="005A70D7" w:rsidRPr="00D87EFA" w:rsidRDefault="003805DA" w:rsidP="00ED3A13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Д.Ющук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директор департаменту житлово-комунального господарства, майна та будівництва виконавчого комітету</w:t>
      </w:r>
    </w:p>
    <w:p w14:paraId="568279D6" w14:textId="332535B7" w:rsidR="00ED3A13" w:rsidRDefault="00A21CEC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shd w:val="clear" w:color="auto" w:fill="FFFFFF"/>
          <w:lang w:val="uk-UA"/>
        </w:rPr>
        <w:tab/>
      </w:r>
      <w:r w:rsidR="00ED3A13">
        <w:rPr>
          <w:rFonts w:eastAsia="Batang" w:cs="Times New Roman"/>
          <w:sz w:val="28"/>
          <w:szCs w:val="28"/>
          <w:shd w:val="clear" w:color="auto" w:fill="FFFFFF"/>
          <w:lang w:val="uk-UA"/>
        </w:rPr>
        <w:t>2</w:t>
      </w:r>
      <w:r w:rsidR="005A70D7" w:rsidRPr="00D87EFA">
        <w:rPr>
          <w:rFonts w:eastAsia="Batang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D75BAF" w:rsidRPr="00D87EFA">
        <w:rPr>
          <w:rFonts w:cs="Times New Roman"/>
          <w:sz w:val="28"/>
          <w:szCs w:val="28"/>
          <w:lang w:val="uk-UA" w:eastAsia="uk-UA"/>
        </w:rPr>
        <w:t xml:space="preserve">Про облаштування місцевої автоматизованої системи оповіщення населення про загрозу виникнення надзвичайної ситуації на території </w:t>
      </w:r>
      <w:proofErr w:type="spellStart"/>
      <w:r w:rsidR="00D75BAF" w:rsidRPr="00D87EFA">
        <w:rPr>
          <w:rFonts w:cs="Times New Roman"/>
          <w:sz w:val="28"/>
          <w:szCs w:val="28"/>
          <w:lang w:val="uk-UA" w:eastAsia="uk-UA"/>
        </w:rPr>
        <w:t>Вараської</w:t>
      </w:r>
      <w:proofErr w:type="spellEnd"/>
      <w:r w:rsidR="00D75BAF" w:rsidRPr="00D87EFA">
        <w:rPr>
          <w:rFonts w:cs="Times New Roman"/>
          <w:sz w:val="28"/>
          <w:szCs w:val="28"/>
          <w:lang w:val="uk-UA" w:eastAsia="uk-UA"/>
        </w:rPr>
        <w:t xml:space="preserve"> МТГ</w:t>
      </w:r>
      <w:r w:rsidR="00ED3A13">
        <w:rPr>
          <w:rFonts w:eastAsia="Batang" w:cs="Times New Roman"/>
          <w:sz w:val="28"/>
          <w:szCs w:val="28"/>
          <w:lang w:val="uk-UA"/>
        </w:rPr>
        <w:t>.</w:t>
      </w:r>
    </w:p>
    <w:p w14:paraId="0BD5FE33" w14:textId="205BCB72" w:rsidR="005A70D7" w:rsidRPr="00D87EFA" w:rsidRDefault="003805DA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>Готує: управління безпеки та внутрішнього контролю виконавчого комітету</w:t>
      </w:r>
    </w:p>
    <w:p w14:paraId="2B85AB44" w14:textId="7C989F30" w:rsidR="005A70D7" w:rsidRPr="00D87EFA" w:rsidRDefault="003805DA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В.Яйченя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начальник управління безпеки та внутрішнього контролю виконавчого комітету</w:t>
      </w:r>
    </w:p>
    <w:p w14:paraId="42082725" w14:textId="1C8D7C73" w:rsidR="005A70D7" w:rsidRPr="00D87EFA" w:rsidRDefault="00A21CEC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ED3A13">
        <w:rPr>
          <w:rFonts w:eastAsia="Batang" w:cs="Times New Roman"/>
          <w:sz w:val="28"/>
          <w:szCs w:val="28"/>
          <w:lang w:val="uk-UA"/>
        </w:rPr>
        <w:t>3</w:t>
      </w:r>
      <w:r w:rsidR="00FB204F" w:rsidRPr="00D87EFA">
        <w:rPr>
          <w:rFonts w:eastAsia="Batang" w:cs="Times New Roman"/>
          <w:sz w:val="28"/>
          <w:szCs w:val="28"/>
          <w:lang w:val="uk-UA"/>
        </w:rPr>
        <w:t xml:space="preserve">. </w:t>
      </w:r>
      <w:r w:rsidR="00FB204F" w:rsidRPr="00D87EFA">
        <w:rPr>
          <w:sz w:val="28"/>
          <w:szCs w:val="28"/>
          <w:lang w:val="uk-UA"/>
        </w:rPr>
        <w:t xml:space="preserve">Про виконання Програми економічного і соціального розвитку </w:t>
      </w:r>
      <w:proofErr w:type="spellStart"/>
      <w:r w:rsidR="00FB204F" w:rsidRPr="00D87EFA">
        <w:rPr>
          <w:sz w:val="28"/>
          <w:szCs w:val="28"/>
          <w:lang w:val="uk-UA"/>
        </w:rPr>
        <w:t>Вараської</w:t>
      </w:r>
      <w:proofErr w:type="spellEnd"/>
      <w:r w:rsidR="00FB204F" w:rsidRPr="00D87EFA">
        <w:rPr>
          <w:sz w:val="28"/>
          <w:szCs w:val="28"/>
          <w:lang w:val="uk-UA"/>
        </w:rPr>
        <w:t xml:space="preserve"> міської територіальної громади за 2022 рік</w:t>
      </w:r>
      <w:r w:rsidR="00ED3A13">
        <w:rPr>
          <w:sz w:val="28"/>
          <w:szCs w:val="28"/>
          <w:lang w:val="uk-UA"/>
        </w:rPr>
        <w:t>.</w:t>
      </w:r>
    </w:p>
    <w:p w14:paraId="4A15C2C0" w14:textId="061FFF49" w:rsidR="00FB204F" w:rsidRPr="00D87EFA" w:rsidRDefault="003805DA" w:rsidP="00FB204F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FB204F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3FDD2D98" w14:textId="149136F7" w:rsidR="00FB204F" w:rsidRPr="00D87EFA" w:rsidRDefault="003805DA" w:rsidP="00FB204F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FB204F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FB204F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FB204F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3A4B27EA" w14:textId="77777777" w:rsidR="00E558F8" w:rsidRPr="00D87EFA" w:rsidRDefault="00E558F8" w:rsidP="00FB204F">
      <w:pPr>
        <w:jc w:val="both"/>
        <w:rPr>
          <w:rFonts w:eastAsia="Batang" w:cs="Times New Roman"/>
          <w:b/>
          <w:sz w:val="28"/>
          <w:szCs w:val="28"/>
          <w:u w:val="single"/>
          <w:lang w:val="uk-UA"/>
        </w:rPr>
      </w:pPr>
    </w:p>
    <w:p w14:paraId="4DD28F4E" w14:textId="5D5827C7" w:rsidR="005A70D7" w:rsidRPr="00D87EFA" w:rsidRDefault="005A70D7" w:rsidP="005A70D7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D87EFA">
        <w:rPr>
          <w:rFonts w:eastAsia="Batang" w:cs="Times New Roman"/>
          <w:b/>
          <w:sz w:val="28"/>
          <w:szCs w:val="28"/>
          <w:u w:val="single"/>
          <w:lang w:val="uk-UA"/>
        </w:rPr>
        <w:t>Травень</w:t>
      </w:r>
    </w:p>
    <w:p w14:paraId="4FCAFC93" w14:textId="73CB44A8" w:rsidR="007B4FA3" w:rsidRPr="00D87EFA" w:rsidRDefault="00A21CEC" w:rsidP="005A70D7">
      <w:pPr>
        <w:jc w:val="both"/>
        <w:rPr>
          <w:rFonts w:cs="Times New Roman"/>
          <w:sz w:val="28"/>
          <w:szCs w:val="28"/>
          <w:lang w:val="uk-UA" w:eastAsia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A0732D" w:rsidRPr="00D87EFA">
        <w:rPr>
          <w:rFonts w:eastAsia="Batang" w:cs="Times New Roman"/>
          <w:sz w:val="28"/>
          <w:szCs w:val="28"/>
          <w:lang w:val="uk-UA"/>
        </w:rPr>
        <w:t>1</w:t>
      </w:r>
      <w:r w:rsidR="007B4FA3" w:rsidRPr="00D87EFA">
        <w:rPr>
          <w:rFonts w:eastAsia="Batang" w:cs="Times New Roman"/>
          <w:sz w:val="28"/>
          <w:szCs w:val="28"/>
          <w:lang w:val="uk-UA"/>
        </w:rPr>
        <w:t xml:space="preserve">. </w:t>
      </w:r>
      <w:r w:rsidR="007B4FA3" w:rsidRPr="00D87EFA">
        <w:rPr>
          <w:rFonts w:cs="Times New Roman"/>
          <w:sz w:val="28"/>
          <w:szCs w:val="28"/>
          <w:lang w:val="uk-UA" w:eastAsia="uk-UA"/>
        </w:rPr>
        <w:t xml:space="preserve">Про затвердження заходів та робочої групи з підготовки теплових господарств, об’єктів житлово-комунального господарства та соціальної сфери </w:t>
      </w:r>
      <w:proofErr w:type="spellStart"/>
      <w:r w:rsidR="007B4FA3" w:rsidRPr="00D87EFA">
        <w:rPr>
          <w:rFonts w:cs="Times New Roman"/>
          <w:sz w:val="28"/>
          <w:szCs w:val="28"/>
          <w:lang w:val="uk-UA" w:eastAsia="uk-UA"/>
        </w:rPr>
        <w:t>Вараської</w:t>
      </w:r>
      <w:proofErr w:type="spellEnd"/>
      <w:r w:rsidR="007B4FA3" w:rsidRPr="00D87EFA">
        <w:rPr>
          <w:rFonts w:cs="Times New Roman"/>
          <w:sz w:val="28"/>
          <w:szCs w:val="28"/>
          <w:lang w:val="uk-UA" w:eastAsia="uk-UA"/>
        </w:rPr>
        <w:t xml:space="preserve"> міської територіальної громади до роботи в осінньо-зимовий період 2023 – 2024 року.</w:t>
      </w:r>
    </w:p>
    <w:p w14:paraId="2034EB0C" w14:textId="21F651FD" w:rsidR="007B4FA3" w:rsidRPr="00D87EFA" w:rsidRDefault="003805DA" w:rsidP="007B4FA3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7B4FA3" w:rsidRPr="00D87EFA">
        <w:rPr>
          <w:rFonts w:eastAsia="Batang" w:cs="Times New Roman"/>
          <w:sz w:val="28"/>
          <w:szCs w:val="28"/>
          <w:lang w:val="uk-UA"/>
        </w:rPr>
        <w:t>Готує: департамент житлово-комунального господарства, майна та будівництва виконавчого комітету</w:t>
      </w:r>
    </w:p>
    <w:p w14:paraId="1C927931" w14:textId="01B4097E" w:rsidR="007B4FA3" w:rsidRPr="00D87EFA" w:rsidRDefault="003805DA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7B4FA3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7B4FA3" w:rsidRPr="00D87EFA">
        <w:rPr>
          <w:rFonts w:eastAsia="Batang" w:cs="Times New Roman"/>
          <w:sz w:val="28"/>
          <w:szCs w:val="28"/>
          <w:lang w:val="uk-UA"/>
        </w:rPr>
        <w:t>Д.Ющук</w:t>
      </w:r>
      <w:proofErr w:type="spellEnd"/>
      <w:r w:rsidR="007B4FA3" w:rsidRPr="00D87EFA">
        <w:rPr>
          <w:rFonts w:eastAsia="Batang" w:cs="Times New Roman"/>
          <w:sz w:val="28"/>
          <w:szCs w:val="28"/>
          <w:lang w:val="uk-UA"/>
        </w:rPr>
        <w:t>, директор департаменту житлово-комунального господарства, майна та будівництва виконавчого комітету</w:t>
      </w:r>
    </w:p>
    <w:p w14:paraId="6F8026F6" w14:textId="5815D731" w:rsidR="005A70D7" w:rsidRPr="00D87EFA" w:rsidRDefault="00A21CEC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2C4F0C" w:rsidRPr="00D87EFA">
        <w:rPr>
          <w:rFonts w:eastAsia="Batang" w:cs="Times New Roman"/>
          <w:sz w:val="28"/>
          <w:szCs w:val="28"/>
          <w:lang w:val="uk-UA"/>
        </w:rPr>
        <w:t>2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. Про розгляд звіту щодо виконання бюджету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міської  територіальної громади за І квартал 202</w:t>
      </w:r>
      <w:r w:rsidR="00A358EA" w:rsidRPr="00D87EFA">
        <w:rPr>
          <w:rFonts w:eastAsia="Batang" w:cs="Times New Roman"/>
          <w:sz w:val="28"/>
          <w:szCs w:val="28"/>
          <w:lang w:val="uk-UA"/>
        </w:rPr>
        <w:t>3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року.</w:t>
      </w:r>
    </w:p>
    <w:p w14:paraId="2263A0C8" w14:textId="72DCCB30" w:rsidR="005A70D7" w:rsidRPr="00D87EFA" w:rsidRDefault="003805DA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>Готує: фінансове управління виконавчого комітету</w:t>
      </w:r>
    </w:p>
    <w:p w14:paraId="631BE468" w14:textId="1B6BD4EC" w:rsidR="005A70D7" w:rsidRPr="00D87EFA" w:rsidRDefault="003805DA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В.Тацюк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начальник фінансового управління виконавчого комітету</w:t>
      </w:r>
    </w:p>
    <w:p w14:paraId="5BB6A6A6" w14:textId="671674B6" w:rsidR="00D75BAF" w:rsidRPr="00D87EFA" w:rsidRDefault="00A21CEC" w:rsidP="005A70D7">
      <w:pPr>
        <w:jc w:val="both"/>
        <w:rPr>
          <w:rFonts w:cs="Times New Roman"/>
          <w:sz w:val="28"/>
          <w:szCs w:val="28"/>
          <w:lang w:val="uk-UA" w:eastAsia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2C4F0C" w:rsidRPr="00D87EFA">
        <w:rPr>
          <w:rFonts w:eastAsia="Batang" w:cs="Times New Roman"/>
          <w:sz w:val="28"/>
          <w:szCs w:val="28"/>
          <w:lang w:val="uk-UA"/>
        </w:rPr>
        <w:t>3</w:t>
      </w:r>
      <w:r w:rsidR="00D75BAF" w:rsidRPr="00D87EFA">
        <w:rPr>
          <w:rFonts w:eastAsia="Batang" w:cs="Times New Roman"/>
          <w:sz w:val="28"/>
          <w:szCs w:val="28"/>
          <w:lang w:val="uk-UA"/>
        </w:rPr>
        <w:t xml:space="preserve">. </w:t>
      </w:r>
      <w:r w:rsidR="00D75BAF" w:rsidRPr="00D87EFA">
        <w:rPr>
          <w:rFonts w:cs="Times New Roman"/>
          <w:sz w:val="28"/>
          <w:szCs w:val="28"/>
          <w:lang w:val="uk-UA" w:eastAsia="uk-UA"/>
        </w:rPr>
        <w:t>Про штаб з ліквідації надзвичайних ситуацій</w:t>
      </w:r>
      <w:r w:rsidR="00ED3A13">
        <w:rPr>
          <w:rFonts w:cs="Times New Roman"/>
          <w:sz w:val="28"/>
          <w:szCs w:val="28"/>
          <w:lang w:val="uk-UA" w:eastAsia="uk-UA"/>
        </w:rPr>
        <w:t>.</w:t>
      </w:r>
    </w:p>
    <w:p w14:paraId="2867919A" w14:textId="12D41C1B" w:rsidR="00D75BAF" w:rsidRPr="00D87EFA" w:rsidRDefault="003805DA" w:rsidP="00D75BAF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D75BAF" w:rsidRPr="00D87EFA">
        <w:rPr>
          <w:rFonts w:eastAsia="Batang" w:cs="Times New Roman"/>
          <w:sz w:val="28"/>
          <w:szCs w:val="28"/>
          <w:lang w:val="uk-UA"/>
        </w:rPr>
        <w:t>Готує: управління безпеки та внутрішнього контролю виконавчого комітету</w:t>
      </w:r>
    </w:p>
    <w:p w14:paraId="28498821" w14:textId="6E46FE63" w:rsidR="00D75BAF" w:rsidRDefault="003805DA" w:rsidP="00D75BAF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D75BAF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D75BAF" w:rsidRPr="00D87EFA">
        <w:rPr>
          <w:rFonts w:eastAsia="Batang" w:cs="Times New Roman"/>
          <w:sz w:val="28"/>
          <w:szCs w:val="28"/>
          <w:lang w:val="uk-UA"/>
        </w:rPr>
        <w:t>В.Яйченя</w:t>
      </w:r>
      <w:proofErr w:type="spellEnd"/>
      <w:r w:rsidR="00D75BAF" w:rsidRPr="00D87EFA">
        <w:rPr>
          <w:rFonts w:eastAsia="Batang" w:cs="Times New Roman"/>
          <w:sz w:val="28"/>
          <w:szCs w:val="28"/>
          <w:lang w:val="uk-UA"/>
        </w:rPr>
        <w:t>, начальник управління безпеки та внутрішнього контролю виконавчого комітету</w:t>
      </w:r>
    </w:p>
    <w:p w14:paraId="4F59F07E" w14:textId="77777777" w:rsidR="00A21CEC" w:rsidRPr="00D87EFA" w:rsidRDefault="00A21CEC" w:rsidP="00D75BAF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40165C1F" w14:textId="77777777" w:rsidR="005A70D7" w:rsidRPr="00D87EFA" w:rsidRDefault="005A70D7" w:rsidP="005A70D7">
      <w:pPr>
        <w:rPr>
          <w:rFonts w:eastAsia="Batang" w:cs="Times New Roman"/>
          <w:sz w:val="28"/>
          <w:szCs w:val="28"/>
          <w:lang w:val="uk-UA"/>
        </w:rPr>
      </w:pPr>
    </w:p>
    <w:p w14:paraId="34D8F225" w14:textId="77777777" w:rsidR="005A70D7" w:rsidRPr="00D87EFA" w:rsidRDefault="005A70D7" w:rsidP="005A70D7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D87EFA">
        <w:rPr>
          <w:rFonts w:eastAsia="Batang" w:cs="Times New Roman"/>
          <w:b/>
          <w:sz w:val="28"/>
          <w:szCs w:val="28"/>
          <w:u w:val="single"/>
          <w:lang w:val="uk-UA"/>
        </w:rPr>
        <w:t>Червень</w:t>
      </w:r>
    </w:p>
    <w:p w14:paraId="01CE49F7" w14:textId="486BE970" w:rsidR="005A70D7" w:rsidRPr="00D87EFA" w:rsidRDefault="00A21CEC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1. Про план роботи виконавчого комітету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міської ради на ІІІ квартал 202</w:t>
      </w:r>
      <w:r w:rsidR="00A0732D" w:rsidRPr="00D87EFA">
        <w:rPr>
          <w:rFonts w:eastAsia="Batang" w:cs="Times New Roman"/>
          <w:sz w:val="28"/>
          <w:szCs w:val="28"/>
          <w:lang w:val="uk-UA"/>
        </w:rPr>
        <w:t>3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року.</w:t>
      </w:r>
    </w:p>
    <w:p w14:paraId="61F83802" w14:textId="349A2037" w:rsidR="005A70D7" w:rsidRPr="00D87EFA" w:rsidRDefault="003805DA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>Готує: управління документообігу та організаційної роботи виконавчого комітету</w:t>
      </w:r>
    </w:p>
    <w:p w14:paraId="0A89962D" w14:textId="17D2A863" w:rsidR="005A70D7" w:rsidRPr="00D87EFA" w:rsidRDefault="003805DA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О.Базелюк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начальник управління документообігу та організаційної роботи</w:t>
      </w:r>
    </w:p>
    <w:p w14:paraId="4E3FF88D" w14:textId="424A5F34" w:rsidR="00A0732D" w:rsidRPr="00D87EFA" w:rsidRDefault="00A21CEC" w:rsidP="00A0732D">
      <w:pPr>
        <w:pStyle w:val="Default"/>
        <w:rPr>
          <w:color w:val="auto"/>
          <w:sz w:val="28"/>
          <w:szCs w:val="28"/>
        </w:rPr>
      </w:pPr>
      <w:r>
        <w:rPr>
          <w:rFonts w:eastAsia="Batang"/>
          <w:color w:val="auto"/>
          <w:sz w:val="28"/>
          <w:szCs w:val="28"/>
        </w:rPr>
        <w:tab/>
      </w:r>
      <w:r w:rsidR="00A0732D" w:rsidRPr="00D87EFA">
        <w:rPr>
          <w:rFonts w:eastAsia="Batang"/>
          <w:color w:val="auto"/>
          <w:sz w:val="28"/>
          <w:szCs w:val="28"/>
        </w:rPr>
        <w:t>2. П</w:t>
      </w:r>
      <w:r w:rsidR="00A0732D" w:rsidRPr="00D87EFA">
        <w:rPr>
          <w:color w:val="auto"/>
          <w:sz w:val="28"/>
          <w:szCs w:val="28"/>
        </w:rPr>
        <w:t>ро організацію надання послуг в галузі охорони здоров’я</w:t>
      </w:r>
      <w:r w:rsidR="00ED3A13">
        <w:rPr>
          <w:color w:val="auto"/>
          <w:sz w:val="28"/>
          <w:szCs w:val="28"/>
        </w:rPr>
        <w:t>.</w:t>
      </w:r>
    </w:p>
    <w:p w14:paraId="3C8D0DF9" w14:textId="07929F9B" w:rsidR="00A0732D" w:rsidRPr="00D87EFA" w:rsidRDefault="003805DA" w:rsidP="00A0732D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A0732D" w:rsidRPr="00D87EFA">
        <w:rPr>
          <w:rFonts w:eastAsia="Batang" w:cs="Times New Roman"/>
          <w:sz w:val="28"/>
          <w:szCs w:val="28"/>
          <w:lang w:val="uk-UA"/>
        </w:rPr>
        <w:t>Готує: департамент соціального захисту та гідності виконавчого комітету</w:t>
      </w:r>
    </w:p>
    <w:p w14:paraId="0A5DE0D4" w14:textId="1F01B548" w:rsidR="00A0732D" w:rsidRPr="00D87EFA" w:rsidRDefault="003805DA" w:rsidP="00A0732D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A0732D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A0732D" w:rsidRPr="00D87EFA">
        <w:rPr>
          <w:rFonts w:eastAsia="Batang" w:cs="Times New Roman"/>
          <w:sz w:val="28"/>
          <w:szCs w:val="28"/>
          <w:lang w:val="uk-UA"/>
        </w:rPr>
        <w:t>С.Осадчук</w:t>
      </w:r>
      <w:proofErr w:type="spellEnd"/>
      <w:r w:rsidR="00A0732D" w:rsidRPr="00D87EFA">
        <w:rPr>
          <w:rFonts w:eastAsia="Batang" w:cs="Times New Roman"/>
          <w:sz w:val="28"/>
          <w:szCs w:val="28"/>
          <w:lang w:val="uk-UA"/>
        </w:rPr>
        <w:t>, директор департаменту соціального захисту та гідності виконавчого комітету</w:t>
      </w:r>
    </w:p>
    <w:p w14:paraId="5B52E09D" w14:textId="77777777" w:rsidR="005A70D7" w:rsidRPr="00D87EFA" w:rsidRDefault="005A70D7" w:rsidP="005A70D7">
      <w:pPr>
        <w:rPr>
          <w:rFonts w:eastAsia="Batang" w:cs="Times New Roman"/>
          <w:b/>
          <w:sz w:val="28"/>
          <w:szCs w:val="28"/>
          <w:u w:val="single"/>
          <w:lang w:val="uk-UA"/>
        </w:rPr>
      </w:pPr>
    </w:p>
    <w:p w14:paraId="157FBD95" w14:textId="77777777" w:rsidR="005A70D7" w:rsidRPr="00D87EFA" w:rsidRDefault="005A70D7" w:rsidP="005A70D7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D87EFA">
        <w:rPr>
          <w:rFonts w:eastAsia="Batang" w:cs="Times New Roman"/>
          <w:b/>
          <w:sz w:val="28"/>
          <w:szCs w:val="28"/>
          <w:u w:val="single"/>
          <w:lang w:val="uk-UA"/>
        </w:rPr>
        <w:t>Липень</w:t>
      </w:r>
    </w:p>
    <w:p w14:paraId="6098A8BC" w14:textId="3CAC7551" w:rsidR="005A70D7" w:rsidRPr="00D87EFA" w:rsidRDefault="00A21CEC" w:rsidP="008B4981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1. Про роботу зі зверненнями громадян у виконавчому комітеті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міської ради за І півріччя 202</w:t>
      </w:r>
      <w:r w:rsidR="00E558F8" w:rsidRPr="00D87EFA">
        <w:rPr>
          <w:rFonts w:eastAsia="Batang" w:cs="Times New Roman"/>
          <w:sz w:val="28"/>
          <w:szCs w:val="28"/>
          <w:lang w:val="uk-UA"/>
        </w:rPr>
        <w:t>3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року.</w:t>
      </w:r>
    </w:p>
    <w:p w14:paraId="5B8E298F" w14:textId="1F9458EF" w:rsidR="005A70D7" w:rsidRPr="00D87EFA" w:rsidRDefault="003805DA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>Готує: управління документообігу та організаційної роботи виконавчого комітету</w:t>
      </w:r>
    </w:p>
    <w:p w14:paraId="77DD370D" w14:textId="19249122" w:rsidR="005A70D7" w:rsidRPr="00D87EFA" w:rsidRDefault="003805DA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О.Базелюк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начальник управління документообігу та організаційної роботи</w:t>
      </w:r>
    </w:p>
    <w:p w14:paraId="7C95E155" w14:textId="3F1D67C9" w:rsidR="005A70D7" w:rsidRPr="00D87EFA" w:rsidRDefault="00A21CEC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2. </w:t>
      </w:r>
      <w:r w:rsidR="00E558F8" w:rsidRPr="00D87EFA">
        <w:rPr>
          <w:sz w:val="28"/>
          <w:szCs w:val="28"/>
          <w:lang w:val="uk-UA"/>
        </w:rPr>
        <w:t xml:space="preserve">Звіт про виконання фінансового плану комунального підприємства «Благоустрій» </w:t>
      </w:r>
      <w:proofErr w:type="spellStart"/>
      <w:r w:rsidR="00E558F8" w:rsidRPr="00D87EFA">
        <w:rPr>
          <w:sz w:val="28"/>
          <w:szCs w:val="28"/>
          <w:lang w:val="uk-UA"/>
        </w:rPr>
        <w:t>Вараської</w:t>
      </w:r>
      <w:proofErr w:type="spellEnd"/>
      <w:r w:rsidR="00E558F8" w:rsidRPr="00D87EFA">
        <w:rPr>
          <w:sz w:val="28"/>
          <w:szCs w:val="28"/>
          <w:lang w:val="uk-UA"/>
        </w:rPr>
        <w:t xml:space="preserve"> міської ради за ІІ квартал 2023 року.</w:t>
      </w:r>
    </w:p>
    <w:p w14:paraId="27CFA8E7" w14:textId="2AE083B2" w:rsidR="00E558F8" w:rsidRPr="00D87EFA" w:rsidRDefault="003805DA" w:rsidP="00E558F8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E558F8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648F7DE2" w14:textId="0228FBF0" w:rsidR="00E558F8" w:rsidRPr="00D87EFA" w:rsidRDefault="003805DA" w:rsidP="00E558F8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E558F8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E558F8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E558F8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6FDD2A61" w14:textId="7955E978" w:rsidR="00E558F8" w:rsidRPr="00D87EFA" w:rsidRDefault="003805DA" w:rsidP="00E558F8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E558F8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E558F8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E558F8" w:rsidRPr="00D87EFA">
        <w:rPr>
          <w:rFonts w:eastAsia="Batang" w:cs="Times New Roman"/>
          <w:sz w:val="28"/>
          <w:szCs w:val="28"/>
          <w:lang w:val="uk-UA"/>
        </w:rPr>
        <w:t>Н.Стрижеус</w:t>
      </w:r>
      <w:proofErr w:type="spellEnd"/>
      <w:r w:rsidR="00E558F8" w:rsidRPr="00D87EFA">
        <w:rPr>
          <w:rFonts w:eastAsia="Batang" w:cs="Times New Roman"/>
          <w:sz w:val="28"/>
          <w:szCs w:val="28"/>
          <w:lang w:val="uk-UA"/>
        </w:rPr>
        <w:t>, директор КП «Благоустрій» ВМР</w:t>
      </w:r>
    </w:p>
    <w:p w14:paraId="6F9CB014" w14:textId="5FDAC723" w:rsidR="00E558F8" w:rsidRPr="00D87EFA" w:rsidRDefault="00A21CEC" w:rsidP="005A70D7">
      <w:pPr>
        <w:jc w:val="both"/>
        <w:rPr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E558F8" w:rsidRPr="00D87EFA">
        <w:rPr>
          <w:rFonts w:eastAsia="Batang" w:cs="Times New Roman"/>
          <w:sz w:val="28"/>
          <w:szCs w:val="28"/>
          <w:lang w:val="uk-UA"/>
        </w:rPr>
        <w:t xml:space="preserve">3. </w:t>
      </w:r>
      <w:r w:rsidR="00E558F8" w:rsidRPr="00D87EFA">
        <w:rPr>
          <w:sz w:val="28"/>
          <w:szCs w:val="28"/>
          <w:lang w:val="uk-UA"/>
        </w:rPr>
        <w:t>Звіт про виконання фінансового плану комунального  підприємства «Управляюча компанія «</w:t>
      </w:r>
      <w:proofErr w:type="spellStart"/>
      <w:r w:rsidR="00E558F8" w:rsidRPr="00D87EFA">
        <w:rPr>
          <w:sz w:val="28"/>
          <w:szCs w:val="28"/>
          <w:lang w:val="uk-UA"/>
        </w:rPr>
        <w:t>Житлокомунсервіс</w:t>
      </w:r>
      <w:proofErr w:type="spellEnd"/>
      <w:r w:rsidR="00E558F8" w:rsidRPr="00D87EFA">
        <w:rPr>
          <w:sz w:val="28"/>
          <w:szCs w:val="28"/>
          <w:lang w:val="uk-UA"/>
        </w:rPr>
        <w:t xml:space="preserve">» </w:t>
      </w:r>
      <w:proofErr w:type="spellStart"/>
      <w:r w:rsidR="00E558F8" w:rsidRPr="00D87EFA">
        <w:rPr>
          <w:sz w:val="28"/>
          <w:szCs w:val="28"/>
          <w:lang w:val="uk-UA"/>
        </w:rPr>
        <w:t>Вараської</w:t>
      </w:r>
      <w:proofErr w:type="spellEnd"/>
      <w:r w:rsidR="00E558F8" w:rsidRPr="00D87EFA">
        <w:rPr>
          <w:sz w:val="28"/>
          <w:szCs w:val="28"/>
          <w:lang w:val="uk-UA"/>
        </w:rPr>
        <w:t xml:space="preserve"> міської ради за ІІ квартал 2023 року</w:t>
      </w:r>
      <w:r w:rsidR="00ED3A13">
        <w:rPr>
          <w:sz w:val="28"/>
          <w:szCs w:val="28"/>
          <w:lang w:val="uk-UA"/>
        </w:rPr>
        <w:t>.</w:t>
      </w:r>
    </w:p>
    <w:p w14:paraId="3C21DFC4" w14:textId="6FEAA524" w:rsidR="00E558F8" w:rsidRPr="00D87EFA" w:rsidRDefault="003805DA" w:rsidP="00E558F8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E558F8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7A924900" w14:textId="17CE5349" w:rsidR="00E558F8" w:rsidRPr="00D87EFA" w:rsidRDefault="003805DA" w:rsidP="00E558F8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E558F8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E558F8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E558F8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5D277706" w14:textId="615DDF13" w:rsidR="00E558F8" w:rsidRPr="00D87EFA" w:rsidRDefault="003805DA" w:rsidP="00E558F8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E558F8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E558F8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E558F8" w:rsidRPr="00D87EFA">
        <w:rPr>
          <w:rFonts w:eastAsia="Batang" w:cs="Times New Roman"/>
          <w:sz w:val="28"/>
          <w:szCs w:val="28"/>
          <w:lang w:val="uk-UA"/>
        </w:rPr>
        <w:t>Н.Войтович</w:t>
      </w:r>
      <w:proofErr w:type="spellEnd"/>
      <w:r w:rsidR="00E558F8" w:rsidRPr="00D87EFA">
        <w:rPr>
          <w:rFonts w:eastAsia="Batang" w:cs="Times New Roman"/>
          <w:sz w:val="28"/>
          <w:szCs w:val="28"/>
          <w:lang w:val="uk-UA"/>
        </w:rPr>
        <w:t>, директор КП «Управляюча компанія «</w:t>
      </w:r>
      <w:proofErr w:type="spellStart"/>
      <w:r w:rsidR="00E558F8" w:rsidRPr="00D87EFA">
        <w:rPr>
          <w:rFonts w:eastAsia="Batang" w:cs="Times New Roman"/>
          <w:sz w:val="28"/>
          <w:szCs w:val="28"/>
          <w:lang w:val="uk-UA"/>
        </w:rPr>
        <w:t>Житлокомунсервіс</w:t>
      </w:r>
      <w:proofErr w:type="spellEnd"/>
      <w:r w:rsidR="00E558F8" w:rsidRPr="00D87EFA">
        <w:rPr>
          <w:rFonts w:eastAsia="Batang" w:cs="Times New Roman"/>
          <w:sz w:val="28"/>
          <w:szCs w:val="28"/>
          <w:lang w:val="uk-UA"/>
        </w:rPr>
        <w:t>» ВМР</w:t>
      </w:r>
    </w:p>
    <w:p w14:paraId="359712C4" w14:textId="401AD143" w:rsidR="00E558F8" w:rsidRPr="00D87EFA" w:rsidRDefault="00A21CEC" w:rsidP="00E558F8">
      <w:pPr>
        <w:jc w:val="both"/>
        <w:rPr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E558F8" w:rsidRPr="00D87EFA">
        <w:rPr>
          <w:rFonts w:eastAsia="Batang" w:cs="Times New Roman"/>
          <w:sz w:val="28"/>
          <w:szCs w:val="28"/>
          <w:lang w:val="uk-UA"/>
        </w:rPr>
        <w:t xml:space="preserve">4. </w:t>
      </w:r>
      <w:r w:rsidR="00E558F8" w:rsidRPr="00D87EFA">
        <w:rPr>
          <w:sz w:val="28"/>
          <w:szCs w:val="28"/>
          <w:lang w:val="uk-UA"/>
        </w:rPr>
        <w:t>Звіт про виконання фінансового плану комунального підприємства «</w:t>
      </w:r>
      <w:proofErr w:type="spellStart"/>
      <w:r w:rsidR="00E558F8" w:rsidRPr="00D87EFA">
        <w:rPr>
          <w:sz w:val="28"/>
          <w:szCs w:val="28"/>
          <w:lang w:val="uk-UA"/>
        </w:rPr>
        <w:t>Вараштепловодоканал</w:t>
      </w:r>
      <w:proofErr w:type="spellEnd"/>
      <w:r w:rsidR="00E558F8" w:rsidRPr="00D87EFA">
        <w:rPr>
          <w:sz w:val="28"/>
          <w:szCs w:val="28"/>
          <w:lang w:val="uk-UA"/>
        </w:rPr>
        <w:t xml:space="preserve">»  </w:t>
      </w:r>
      <w:proofErr w:type="spellStart"/>
      <w:r w:rsidR="00E558F8" w:rsidRPr="00D87EFA">
        <w:rPr>
          <w:sz w:val="28"/>
          <w:szCs w:val="28"/>
          <w:lang w:val="uk-UA"/>
        </w:rPr>
        <w:t>Вараської</w:t>
      </w:r>
      <w:proofErr w:type="spellEnd"/>
      <w:r w:rsidR="00E558F8" w:rsidRPr="00D87EFA">
        <w:rPr>
          <w:sz w:val="28"/>
          <w:szCs w:val="28"/>
          <w:lang w:val="uk-UA"/>
        </w:rPr>
        <w:t xml:space="preserve"> міської ради за ІІ квартал 2023 року</w:t>
      </w:r>
      <w:r w:rsidR="00ED3A13">
        <w:rPr>
          <w:sz w:val="28"/>
          <w:szCs w:val="28"/>
          <w:lang w:val="uk-UA"/>
        </w:rPr>
        <w:t>.</w:t>
      </w:r>
    </w:p>
    <w:p w14:paraId="1C9A4244" w14:textId="6943C7A6" w:rsidR="00E558F8" w:rsidRPr="00D87EFA" w:rsidRDefault="003805DA" w:rsidP="00E558F8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E558F8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64ECDFAD" w14:textId="684F0CC9" w:rsidR="00E558F8" w:rsidRPr="00D87EFA" w:rsidRDefault="003805DA" w:rsidP="00E558F8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E558F8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E558F8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E558F8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6E4DD9CB" w14:textId="3BAA60EC" w:rsidR="00E558F8" w:rsidRPr="00D87EFA" w:rsidRDefault="003805DA" w:rsidP="00E558F8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E558F8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E558F8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E558F8" w:rsidRPr="00D87EFA">
        <w:rPr>
          <w:rFonts w:eastAsia="Batang" w:cs="Times New Roman"/>
          <w:sz w:val="28"/>
          <w:szCs w:val="28"/>
          <w:lang w:val="uk-UA"/>
        </w:rPr>
        <w:t>Р.Саушкін</w:t>
      </w:r>
      <w:proofErr w:type="spellEnd"/>
      <w:r w:rsidR="00E558F8" w:rsidRPr="00D87EFA">
        <w:rPr>
          <w:rFonts w:eastAsia="Batang" w:cs="Times New Roman"/>
          <w:sz w:val="28"/>
          <w:szCs w:val="28"/>
          <w:lang w:val="uk-UA"/>
        </w:rPr>
        <w:t>, директор КП ВТВК</w:t>
      </w:r>
    </w:p>
    <w:p w14:paraId="12C8F303" w14:textId="0FC97F06" w:rsidR="00E558F8" w:rsidRPr="00D87EFA" w:rsidRDefault="00A21CEC" w:rsidP="00E558F8">
      <w:pPr>
        <w:jc w:val="both"/>
        <w:rPr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E558F8" w:rsidRPr="00D87EFA">
        <w:rPr>
          <w:rFonts w:eastAsia="Batang" w:cs="Times New Roman"/>
          <w:sz w:val="28"/>
          <w:szCs w:val="28"/>
          <w:lang w:val="uk-UA"/>
        </w:rPr>
        <w:t xml:space="preserve">5. </w:t>
      </w:r>
      <w:r w:rsidR="00E558F8" w:rsidRPr="00D87EFA">
        <w:rPr>
          <w:sz w:val="28"/>
          <w:szCs w:val="28"/>
          <w:lang w:val="uk-UA"/>
        </w:rPr>
        <w:t xml:space="preserve">Звіт про виконання фінансового плану комунального підприємства «Бюро технічної інвентаризації» міста </w:t>
      </w:r>
      <w:proofErr w:type="spellStart"/>
      <w:r w:rsidR="00E558F8" w:rsidRPr="00D87EFA">
        <w:rPr>
          <w:sz w:val="28"/>
          <w:szCs w:val="28"/>
          <w:lang w:val="uk-UA"/>
        </w:rPr>
        <w:t>Вараш</w:t>
      </w:r>
      <w:proofErr w:type="spellEnd"/>
      <w:r w:rsidR="00E558F8" w:rsidRPr="00D87EFA">
        <w:rPr>
          <w:sz w:val="28"/>
          <w:szCs w:val="28"/>
          <w:lang w:val="uk-UA"/>
        </w:rPr>
        <w:t xml:space="preserve"> за ІІ квартал 2023 року</w:t>
      </w:r>
      <w:r w:rsidR="00ED3A13">
        <w:rPr>
          <w:sz w:val="28"/>
          <w:szCs w:val="28"/>
          <w:lang w:val="uk-UA"/>
        </w:rPr>
        <w:t>.</w:t>
      </w:r>
    </w:p>
    <w:p w14:paraId="5D33A37A" w14:textId="65A43201" w:rsidR="00E558F8" w:rsidRPr="00D87EFA" w:rsidRDefault="003805DA" w:rsidP="00E558F8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lastRenderedPageBreak/>
        <w:tab/>
      </w:r>
      <w:r w:rsidR="00E558F8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21136D8B" w14:textId="125518C6" w:rsidR="00E558F8" w:rsidRPr="00D87EFA" w:rsidRDefault="003805DA" w:rsidP="00E558F8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E558F8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E558F8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E558F8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015E2865" w14:textId="2DF4C813" w:rsidR="00E558F8" w:rsidRPr="00D87EFA" w:rsidRDefault="003805DA" w:rsidP="00E558F8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E558F8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E558F8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E558F8" w:rsidRPr="00D87EFA">
        <w:rPr>
          <w:rFonts w:eastAsia="Batang" w:cs="Times New Roman"/>
          <w:sz w:val="28"/>
          <w:szCs w:val="28"/>
          <w:lang w:val="uk-UA"/>
        </w:rPr>
        <w:t>В.Келлєр</w:t>
      </w:r>
      <w:proofErr w:type="spellEnd"/>
      <w:r w:rsidR="00E558F8" w:rsidRPr="00D87EFA">
        <w:rPr>
          <w:rFonts w:eastAsia="Batang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eastAsia="Batang" w:cs="Times New Roman"/>
          <w:sz w:val="28"/>
          <w:szCs w:val="28"/>
          <w:lang w:val="uk-UA"/>
        </w:rPr>
        <w:t>тво</w:t>
      </w:r>
      <w:proofErr w:type="spellEnd"/>
      <w:r w:rsidR="00E558F8" w:rsidRPr="00D87EFA">
        <w:rPr>
          <w:rFonts w:eastAsia="Batang" w:cs="Times New Roman"/>
          <w:sz w:val="28"/>
          <w:szCs w:val="28"/>
          <w:lang w:val="uk-UA"/>
        </w:rPr>
        <w:t xml:space="preserve"> директора КП «Бюро технічної інвентаризації»   </w:t>
      </w:r>
      <w:proofErr w:type="spellStart"/>
      <w:r w:rsidR="00E558F8" w:rsidRPr="00D87EFA">
        <w:rPr>
          <w:rFonts w:eastAsia="Batang" w:cs="Times New Roman"/>
          <w:sz w:val="28"/>
          <w:szCs w:val="28"/>
          <w:lang w:val="uk-UA"/>
        </w:rPr>
        <w:t>м.Вараш</w:t>
      </w:r>
      <w:proofErr w:type="spellEnd"/>
    </w:p>
    <w:p w14:paraId="7E1317D7" w14:textId="40710AE1" w:rsidR="00E558F8" w:rsidRPr="00D87EFA" w:rsidRDefault="00A21CEC" w:rsidP="00E558F8">
      <w:pPr>
        <w:jc w:val="both"/>
        <w:rPr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E558F8" w:rsidRPr="00D87EFA">
        <w:rPr>
          <w:rFonts w:eastAsia="Batang" w:cs="Times New Roman"/>
          <w:sz w:val="28"/>
          <w:szCs w:val="28"/>
          <w:lang w:val="uk-UA"/>
        </w:rPr>
        <w:t xml:space="preserve">6. </w:t>
      </w:r>
      <w:r w:rsidR="00E558F8" w:rsidRPr="00D87EFA">
        <w:rPr>
          <w:sz w:val="28"/>
          <w:szCs w:val="28"/>
          <w:lang w:val="uk-UA"/>
        </w:rPr>
        <w:t>Звіт про виконання фінансового плану комунального підприємства «Міські електричні мережі» за ІІ квартал 2023 року</w:t>
      </w:r>
      <w:r w:rsidR="00ED3A13">
        <w:rPr>
          <w:sz w:val="28"/>
          <w:szCs w:val="28"/>
          <w:lang w:val="uk-UA"/>
        </w:rPr>
        <w:t>.</w:t>
      </w:r>
    </w:p>
    <w:p w14:paraId="3E9F7537" w14:textId="22AC483C" w:rsidR="00E558F8" w:rsidRPr="00D87EFA" w:rsidRDefault="003805DA" w:rsidP="00E558F8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E558F8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0660942E" w14:textId="465BFCA4" w:rsidR="00E558F8" w:rsidRPr="00D87EFA" w:rsidRDefault="003805DA" w:rsidP="00E558F8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E558F8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E558F8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E558F8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422149FB" w14:textId="51F7E70F" w:rsidR="00E558F8" w:rsidRPr="00D87EFA" w:rsidRDefault="003805DA" w:rsidP="00E558F8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E558F8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E558F8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E558F8" w:rsidRPr="00D87EFA">
        <w:rPr>
          <w:rFonts w:eastAsia="Batang" w:cs="Times New Roman"/>
          <w:sz w:val="28"/>
          <w:szCs w:val="28"/>
          <w:lang w:val="uk-UA"/>
        </w:rPr>
        <w:t>С.Решетицький</w:t>
      </w:r>
      <w:proofErr w:type="spellEnd"/>
      <w:r w:rsidR="00E558F8" w:rsidRPr="00D87EFA">
        <w:rPr>
          <w:rFonts w:eastAsia="Batang" w:cs="Times New Roman"/>
          <w:sz w:val="28"/>
          <w:szCs w:val="28"/>
          <w:lang w:val="uk-UA"/>
        </w:rPr>
        <w:t>, директор КП «МЕМ»</w:t>
      </w:r>
    </w:p>
    <w:p w14:paraId="2305508E" w14:textId="05FA2C17" w:rsidR="00B9121C" w:rsidRPr="00D87EFA" w:rsidRDefault="00A21CEC" w:rsidP="00E558F8">
      <w:pPr>
        <w:jc w:val="both"/>
        <w:rPr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B9121C" w:rsidRPr="00D87EFA">
        <w:rPr>
          <w:rFonts w:eastAsia="Batang" w:cs="Times New Roman"/>
          <w:sz w:val="28"/>
          <w:szCs w:val="28"/>
          <w:lang w:val="uk-UA"/>
        </w:rPr>
        <w:t xml:space="preserve">7. </w:t>
      </w:r>
      <w:r w:rsidR="00B9121C" w:rsidRPr="00D87EFA">
        <w:rPr>
          <w:sz w:val="28"/>
          <w:szCs w:val="28"/>
          <w:lang w:val="uk-UA"/>
        </w:rPr>
        <w:t xml:space="preserve">Звіт про виконання фінансового плану комунального підприємства </w:t>
      </w:r>
      <w:proofErr w:type="spellStart"/>
      <w:r w:rsidR="00B9121C" w:rsidRPr="00D87EFA">
        <w:rPr>
          <w:sz w:val="28"/>
          <w:szCs w:val="28"/>
          <w:lang w:val="uk-UA"/>
        </w:rPr>
        <w:t>Вараської</w:t>
      </w:r>
      <w:proofErr w:type="spellEnd"/>
      <w:r w:rsidR="00B9121C" w:rsidRPr="00D87EFA">
        <w:rPr>
          <w:sz w:val="28"/>
          <w:szCs w:val="28"/>
          <w:lang w:val="uk-UA"/>
        </w:rPr>
        <w:t xml:space="preserve"> міської ради «Агентство нерухомості «Перспектива» за ІІ квартал 2023 року</w:t>
      </w:r>
      <w:r w:rsidR="00ED3A13">
        <w:rPr>
          <w:sz w:val="28"/>
          <w:szCs w:val="28"/>
          <w:lang w:val="uk-UA"/>
        </w:rPr>
        <w:t>.</w:t>
      </w:r>
    </w:p>
    <w:p w14:paraId="287EBB45" w14:textId="2E680F3B" w:rsidR="00B9121C" w:rsidRPr="00D87EFA" w:rsidRDefault="003805DA" w:rsidP="00B9121C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B9121C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20E2FB6B" w14:textId="691D09AC" w:rsidR="00B9121C" w:rsidRPr="00D87EFA" w:rsidRDefault="003805DA" w:rsidP="00B9121C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B9121C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B9121C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B9121C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3ED3F7EF" w14:textId="1A08F104" w:rsidR="00B9121C" w:rsidRPr="00D87EFA" w:rsidRDefault="003805DA" w:rsidP="00B9121C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B9121C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B9121C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B9121C" w:rsidRPr="00D87EFA">
        <w:rPr>
          <w:rFonts w:eastAsia="Batang" w:cs="Times New Roman"/>
          <w:sz w:val="28"/>
          <w:szCs w:val="28"/>
          <w:lang w:val="uk-UA"/>
        </w:rPr>
        <w:t>Н.Стадник</w:t>
      </w:r>
      <w:proofErr w:type="spellEnd"/>
      <w:r w:rsidR="00B9121C" w:rsidRPr="00D87EFA">
        <w:rPr>
          <w:rFonts w:eastAsia="Batang" w:cs="Times New Roman"/>
          <w:sz w:val="28"/>
          <w:szCs w:val="28"/>
          <w:lang w:val="uk-UA"/>
        </w:rPr>
        <w:t>, директор КП ВМР «Агентство нерухомості «Перспектива»</w:t>
      </w:r>
    </w:p>
    <w:p w14:paraId="475F67AD" w14:textId="19986227" w:rsidR="00B9121C" w:rsidRPr="00D87EFA" w:rsidRDefault="00A21CEC" w:rsidP="00B9121C">
      <w:pPr>
        <w:jc w:val="both"/>
        <w:rPr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EE4CE6" w:rsidRPr="00D87EFA">
        <w:rPr>
          <w:rFonts w:eastAsia="Batang" w:cs="Times New Roman"/>
          <w:sz w:val="28"/>
          <w:szCs w:val="28"/>
          <w:lang w:val="uk-UA"/>
        </w:rPr>
        <w:t xml:space="preserve">8. </w:t>
      </w:r>
      <w:r w:rsidR="00EE4CE6" w:rsidRPr="00D87EFA">
        <w:rPr>
          <w:sz w:val="28"/>
          <w:szCs w:val="28"/>
          <w:lang w:val="uk-UA"/>
        </w:rPr>
        <w:t xml:space="preserve">Звіт про виконання фінансового плану комунального некомерційного підприємства </w:t>
      </w:r>
      <w:proofErr w:type="spellStart"/>
      <w:r w:rsidR="00EE4CE6" w:rsidRPr="00D87EFA">
        <w:rPr>
          <w:sz w:val="28"/>
          <w:szCs w:val="28"/>
          <w:lang w:val="uk-UA"/>
        </w:rPr>
        <w:t>Вараської</w:t>
      </w:r>
      <w:proofErr w:type="spellEnd"/>
      <w:r w:rsidR="00EE4CE6" w:rsidRPr="00D87EFA">
        <w:rPr>
          <w:sz w:val="28"/>
          <w:szCs w:val="28"/>
          <w:lang w:val="uk-UA"/>
        </w:rPr>
        <w:t xml:space="preserve"> міської ради «</w:t>
      </w:r>
      <w:proofErr w:type="spellStart"/>
      <w:r w:rsidR="00EE4CE6" w:rsidRPr="00D87EFA">
        <w:rPr>
          <w:sz w:val="28"/>
          <w:szCs w:val="28"/>
          <w:lang w:val="uk-UA"/>
        </w:rPr>
        <w:t>Вараська</w:t>
      </w:r>
      <w:proofErr w:type="spellEnd"/>
      <w:r w:rsidR="00EE4CE6" w:rsidRPr="00D87EFA">
        <w:rPr>
          <w:sz w:val="28"/>
          <w:szCs w:val="28"/>
          <w:lang w:val="uk-UA"/>
        </w:rPr>
        <w:t xml:space="preserve"> багатопрофільна лікарня» за ІІ квартал 2023 року</w:t>
      </w:r>
      <w:r w:rsidR="00ED3A13">
        <w:rPr>
          <w:sz w:val="28"/>
          <w:szCs w:val="28"/>
          <w:lang w:val="uk-UA"/>
        </w:rPr>
        <w:t>.</w:t>
      </w:r>
    </w:p>
    <w:p w14:paraId="3AD06D12" w14:textId="6412DEA6" w:rsidR="00EE4CE6" w:rsidRPr="00D87EFA" w:rsidRDefault="003805DA" w:rsidP="00EE4CE6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EE4CE6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68F5211B" w14:textId="42F468FC" w:rsidR="00EE4CE6" w:rsidRPr="00D87EFA" w:rsidRDefault="003805DA" w:rsidP="00EE4CE6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EE4CE6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EE4CE6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EE4CE6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1F03F349" w14:textId="356C6DDB" w:rsidR="00EE4CE6" w:rsidRPr="00D87EFA" w:rsidRDefault="003805DA" w:rsidP="00EE4CE6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EE4CE6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EE4CE6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EE4CE6" w:rsidRPr="00D87EFA">
        <w:rPr>
          <w:rFonts w:eastAsia="Batang" w:cs="Times New Roman"/>
          <w:sz w:val="28"/>
          <w:szCs w:val="28"/>
          <w:lang w:val="uk-UA"/>
        </w:rPr>
        <w:t>Т.Латишенко</w:t>
      </w:r>
      <w:proofErr w:type="spellEnd"/>
      <w:r w:rsidR="00EE4CE6" w:rsidRPr="00D87EFA">
        <w:rPr>
          <w:rFonts w:eastAsia="Batang" w:cs="Times New Roman"/>
          <w:sz w:val="28"/>
          <w:szCs w:val="28"/>
          <w:lang w:val="uk-UA"/>
        </w:rPr>
        <w:t>, директор КНП ВМР «ВБЛ»</w:t>
      </w:r>
    </w:p>
    <w:p w14:paraId="071FE2F1" w14:textId="43972CA4" w:rsidR="00EE4CE6" w:rsidRPr="00D87EFA" w:rsidRDefault="00A21CEC" w:rsidP="00EE4CE6">
      <w:pPr>
        <w:jc w:val="both"/>
        <w:rPr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EE4CE6" w:rsidRPr="00D87EFA">
        <w:rPr>
          <w:rFonts w:eastAsia="Batang" w:cs="Times New Roman"/>
          <w:sz w:val="28"/>
          <w:szCs w:val="28"/>
          <w:lang w:val="uk-UA"/>
        </w:rPr>
        <w:t xml:space="preserve">9. </w:t>
      </w:r>
      <w:r w:rsidR="00EE4CE6" w:rsidRPr="00D87EFA">
        <w:rPr>
          <w:sz w:val="28"/>
          <w:szCs w:val="28"/>
          <w:lang w:val="uk-UA"/>
        </w:rPr>
        <w:t xml:space="preserve">Звіт про виконання фінансового плану комунального некомерційного підприємства </w:t>
      </w:r>
      <w:proofErr w:type="spellStart"/>
      <w:r w:rsidR="00EE4CE6" w:rsidRPr="00D87EFA">
        <w:rPr>
          <w:sz w:val="28"/>
          <w:szCs w:val="28"/>
          <w:lang w:val="uk-UA"/>
        </w:rPr>
        <w:t>Вараської</w:t>
      </w:r>
      <w:proofErr w:type="spellEnd"/>
      <w:r w:rsidR="00EE4CE6" w:rsidRPr="00D87EFA">
        <w:rPr>
          <w:sz w:val="28"/>
          <w:szCs w:val="28"/>
          <w:lang w:val="uk-UA"/>
        </w:rPr>
        <w:t xml:space="preserve"> міської ради «</w:t>
      </w:r>
      <w:proofErr w:type="spellStart"/>
      <w:r w:rsidR="00EE4CE6" w:rsidRPr="00D87EFA">
        <w:rPr>
          <w:sz w:val="28"/>
          <w:szCs w:val="28"/>
          <w:lang w:val="uk-UA"/>
        </w:rPr>
        <w:t>Вараський</w:t>
      </w:r>
      <w:proofErr w:type="spellEnd"/>
      <w:r w:rsidR="00EE4CE6" w:rsidRPr="00D87EFA">
        <w:rPr>
          <w:sz w:val="28"/>
          <w:szCs w:val="28"/>
          <w:lang w:val="uk-UA"/>
        </w:rPr>
        <w:t xml:space="preserve"> центр первинної медичної допомоги» за ІІ квартал 2023 року</w:t>
      </w:r>
      <w:r w:rsidR="00ED3A13">
        <w:rPr>
          <w:sz w:val="28"/>
          <w:szCs w:val="28"/>
          <w:lang w:val="uk-UA"/>
        </w:rPr>
        <w:t>.</w:t>
      </w:r>
    </w:p>
    <w:p w14:paraId="37A4D099" w14:textId="1BBF2A07" w:rsidR="00EE4CE6" w:rsidRPr="00D87EFA" w:rsidRDefault="003805DA" w:rsidP="00EE4CE6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EE4CE6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48E35699" w14:textId="0FBBFC41" w:rsidR="00EE4CE6" w:rsidRPr="00D87EFA" w:rsidRDefault="003805DA" w:rsidP="00EE4CE6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EE4CE6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EE4CE6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EE4CE6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547DFD54" w14:textId="39C8F572" w:rsidR="00EE4CE6" w:rsidRPr="00D87EFA" w:rsidRDefault="003805DA" w:rsidP="00EE4CE6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EE4CE6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EE4CE6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EE4CE6" w:rsidRPr="00D87EFA">
        <w:rPr>
          <w:rFonts w:eastAsia="Batang" w:cs="Times New Roman"/>
          <w:sz w:val="28"/>
          <w:szCs w:val="28"/>
          <w:lang w:val="uk-UA"/>
        </w:rPr>
        <w:t>Ж.Мирончук</w:t>
      </w:r>
      <w:proofErr w:type="spellEnd"/>
      <w:r w:rsidR="00EE4CE6" w:rsidRPr="00D87EFA">
        <w:rPr>
          <w:rFonts w:eastAsia="Batang" w:cs="Times New Roman"/>
          <w:sz w:val="28"/>
          <w:szCs w:val="28"/>
          <w:lang w:val="uk-UA"/>
        </w:rPr>
        <w:t xml:space="preserve">, директор КНП ВМР «ВЦПМД» </w:t>
      </w:r>
    </w:p>
    <w:p w14:paraId="0B5B12A4" w14:textId="4B18FA5E" w:rsidR="00EE4CE6" w:rsidRPr="00D87EFA" w:rsidRDefault="00A21CEC" w:rsidP="00EE4CE6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EE4CE6" w:rsidRPr="00D87EFA">
        <w:rPr>
          <w:rFonts w:eastAsia="Batang" w:cs="Times New Roman"/>
          <w:sz w:val="28"/>
          <w:szCs w:val="28"/>
          <w:lang w:val="uk-UA"/>
        </w:rPr>
        <w:t xml:space="preserve">10. </w:t>
      </w:r>
      <w:r w:rsidR="00EE4CE6" w:rsidRPr="00D87EFA">
        <w:rPr>
          <w:sz w:val="28"/>
          <w:szCs w:val="28"/>
          <w:lang w:val="uk-UA"/>
        </w:rPr>
        <w:t>Про затвердження фінансового плану комунального підприємства «Міські електричні мережі» на 2024 рік</w:t>
      </w:r>
      <w:r w:rsidR="00ED3A13">
        <w:rPr>
          <w:sz w:val="28"/>
          <w:szCs w:val="28"/>
          <w:lang w:val="uk-UA"/>
        </w:rPr>
        <w:t>.</w:t>
      </w:r>
    </w:p>
    <w:p w14:paraId="6B4E9828" w14:textId="6D7CFA37" w:rsidR="00EE4CE6" w:rsidRPr="00D87EFA" w:rsidRDefault="003805DA" w:rsidP="00EE4CE6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EE4CE6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413028A6" w14:textId="6E980E15" w:rsidR="00EE4CE6" w:rsidRPr="00D87EFA" w:rsidRDefault="00EE4CE6" w:rsidP="00EE4CE6">
      <w:pPr>
        <w:jc w:val="both"/>
        <w:rPr>
          <w:rFonts w:eastAsia="Batang" w:cs="Times New Roman"/>
          <w:sz w:val="28"/>
          <w:szCs w:val="28"/>
          <w:lang w:val="uk-UA"/>
        </w:rPr>
      </w:pPr>
      <w:r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87EFA">
        <w:rPr>
          <w:rFonts w:eastAsia="Batang" w:cs="Times New Roman"/>
          <w:sz w:val="28"/>
          <w:szCs w:val="28"/>
          <w:lang w:val="uk-UA"/>
        </w:rPr>
        <w:t xml:space="preserve">, начальник управління економіки та розвитку громади </w:t>
      </w:r>
      <w:r w:rsidR="003805DA">
        <w:rPr>
          <w:rFonts w:eastAsia="Batang" w:cs="Times New Roman"/>
          <w:sz w:val="28"/>
          <w:szCs w:val="28"/>
          <w:lang w:val="uk-UA"/>
        </w:rPr>
        <w:tab/>
      </w:r>
      <w:r w:rsidRPr="00D87EFA">
        <w:rPr>
          <w:rFonts w:eastAsia="Batang" w:cs="Times New Roman"/>
          <w:sz w:val="28"/>
          <w:szCs w:val="28"/>
          <w:lang w:val="uk-UA"/>
        </w:rPr>
        <w:t>виконавчого комітету</w:t>
      </w:r>
    </w:p>
    <w:p w14:paraId="6F94345B" w14:textId="5A613071" w:rsidR="00EE4CE6" w:rsidRPr="00D87EFA" w:rsidRDefault="003805DA" w:rsidP="00EE4CE6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EE4CE6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EE4CE6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EE4CE6" w:rsidRPr="00D87EFA">
        <w:rPr>
          <w:rFonts w:eastAsia="Batang" w:cs="Times New Roman"/>
          <w:sz w:val="28"/>
          <w:szCs w:val="28"/>
          <w:lang w:val="uk-UA"/>
        </w:rPr>
        <w:t>С.Решетицький</w:t>
      </w:r>
      <w:proofErr w:type="spellEnd"/>
      <w:r w:rsidR="00EE4CE6" w:rsidRPr="00D87EFA">
        <w:rPr>
          <w:rFonts w:eastAsia="Batang" w:cs="Times New Roman"/>
          <w:sz w:val="28"/>
          <w:szCs w:val="28"/>
          <w:lang w:val="uk-UA"/>
        </w:rPr>
        <w:t>, директор КП «МЕМ»</w:t>
      </w:r>
    </w:p>
    <w:p w14:paraId="1F58EB5B" w14:textId="68BC406D" w:rsidR="00EE4CE6" w:rsidRPr="00D87EFA" w:rsidRDefault="00A21CEC" w:rsidP="00EE4CE6">
      <w:pPr>
        <w:jc w:val="both"/>
        <w:rPr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EE4CE6" w:rsidRPr="00D87EFA">
        <w:rPr>
          <w:rFonts w:eastAsia="Batang" w:cs="Times New Roman"/>
          <w:sz w:val="28"/>
          <w:szCs w:val="28"/>
          <w:lang w:val="uk-UA"/>
        </w:rPr>
        <w:t xml:space="preserve">11. </w:t>
      </w:r>
      <w:r w:rsidR="00EE4CE6" w:rsidRPr="00D87EFA">
        <w:rPr>
          <w:sz w:val="28"/>
          <w:szCs w:val="28"/>
          <w:lang w:val="uk-UA"/>
        </w:rPr>
        <w:t xml:space="preserve">Про затвердження фінансового плану комунального  підприємства «Бюро технічної </w:t>
      </w:r>
      <w:proofErr w:type="spellStart"/>
      <w:r w:rsidR="00EE4CE6" w:rsidRPr="00D87EFA">
        <w:rPr>
          <w:sz w:val="28"/>
          <w:szCs w:val="28"/>
          <w:lang w:val="uk-UA"/>
        </w:rPr>
        <w:t>інвенаризації</w:t>
      </w:r>
      <w:proofErr w:type="spellEnd"/>
      <w:r w:rsidR="00EE4CE6" w:rsidRPr="00D87EFA">
        <w:rPr>
          <w:sz w:val="28"/>
          <w:szCs w:val="28"/>
          <w:lang w:val="uk-UA"/>
        </w:rPr>
        <w:t xml:space="preserve"> </w:t>
      </w:r>
      <w:proofErr w:type="spellStart"/>
      <w:r w:rsidR="00EE4CE6" w:rsidRPr="00D87EFA">
        <w:rPr>
          <w:sz w:val="28"/>
          <w:szCs w:val="28"/>
          <w:lang w:val="uk-UA"/>
        </w:rPr>
        <w:t>м.Вараш</w:t>
      </w:r>
      <w:proofErr w:type="spellEnd"/>
      <w:r w:rsidR="00EE4CE6" w:rsidRPr="00D87EFA">
        <w:rPr>
          <w:sz w:val="28"/>
          <w:szCs w:val="28"/>
          <w:lang w:val="uk-UA"/>
        </w:rPr>
        <w:t xml:space="preserve">» </w:t>
      </w:r>
      <w:proofErr w:type="spellStart"/>
      <w:r w:rsidR="00EE4CE6" w:rsidRPr="00D87EFA">
        <w:rPr>
          <w:sz w:val="28"/>
          <w:szCs w:val="28"/>
          <w:lang w:val="uk-UA"/>
        </w:rPr>
        <w:t>Вараської</w:t>
      </w:r>
      <w:proofErr w:type="spellEnd"/>
      <w:r w:rsidR="00EE4CE6" w:rsidRPr="00D87EFA">
        <w:rPr>
          <w:sz w:val="28"/>
          <w:szCs w:val="28"/>
          <w:lang w:val="uk-UA"/>
        </w:rPr>
        <w:t xml:space="preserve"> міської ради на 2024 рік</w:t>
      </w:r>
      <w:r w:rsidR="00ED3A13">
        <w:rPr>
          <w:sz w:val="28"/>
          <w:szCs w:val="28"/>
          <w:lang w:val="uk-UA"/>
        </w:rPr>
        <w:t>.</w:t>
      </w:r>
    </w:p>
    <w:p w14:paraId="2DF48381" w14:textId="5D8C3FC8" w:rsidR="00EE4CE6" w:rsidRPr="00D87EFA" w:rsidRDefault="003805DA" w:rsidP="00EE4CE6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EE4CE6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1865A8B5" w14:textId="6877C89A" w:rsidR="00EE4CE6" w:rsidRPr="00D87EFA" w:rsidRDefault="003805DA" w:rsidP="00EE4CE6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EE4CE6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EE4CE6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EE4CE6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0F05EE1D" w14:textId="2D41A9B9" w:rsidR="00EE4CE6" w:rsidRPr="00D87EFA" w:rsidRDefault="00974063" w:rsidP="00EE4CE6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lastRenderedPageBreak/>
        <w:tab/>
      </w:r>
      <w:proofErr w:type="spellStart"/>
      <w:r w:rsidR="00EE4CE6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EE4CE6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EE4CE6" w:rsidRPr="00D87EFA">
        <w:rPr>
          <w:rFonts w:eastAsia="Batang" w:cs="Times New Roman"/>
          <w:sz w:val="28"/>
          <w:szCs w:val="28"/>
          <w:lang w:val="uk-UA"/>
        </w:rPr>
        <w:t>В.Келлєр</w:t>
      </w:r>
      <w:proofErr w:type="spellEnd"/>
      <w:r w:rsidR="00EE4CE6" w:rsidRPr="00D87EFA">
        <w:rPr>
          <w:rFonts w:eastAsia="Batang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eastAsia="Batang" w:cs="Times New Roman"/>
          <w:sz w:val="28"/>
          <w:szCs w:val="28"/>
          <w:lang w:val="uk-UA"/>
        </w:rPr>
        <w:t>тво</w:t>
      </w:r>
      <w:proofErr w:type="spellEnd"/>
      <w:r w:rsidR="00EE4CE6" w:rsidRPr="00D87EFA">
        <w:rPr>
          <w:rFonts w:eastAsia="Batang" w:cs="Times New Roman"/>
          <w:sz w:val="28"/>
          <w:szCs w:val="28"/>
          <w:lang w:val="uk-UA"/>
        </w:rPr>
        <w:t xml:space="preserve"> директора КП «Бюро технічної інвентаризації»   </w:t>
      </w:r>
      <w:proofErr w:type="spellStart"/>
      <w:r w:rsidR="00EE4CE6" w:rsidRPr="00D87EFA">
        <w:rPr>
          <w:rFonts w:eastAsia="Batang" w:cs="Times New Roman"/>
          <w:sz w:val="28"/>
          <w:szCs w:val="28"/>
          <w:lang w:val="uk-UA"/>
        </w:rPr>
        <w:t>м.Вараш</w:t>
      </w:r>
      <w:proofErr w:type="spellEnd"/>
    </w:p>
    <w:p w14:paraId="4D5D9D29" w14:textId="25184115" w:rsidR="00EE4CE6" w:rsidRPr="00D87EFA" w:rsidRDefault="00A21CEC" w:rsidP="00EE4CE6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EE4CE6" w:rsidRPr="00D87EFA">
        <w:rPr>
          <w:rFonts w:eastAsia="Batang" w:cs="Times New Roman"/>
          <w:sz w:val="28"/>
          <w:szCs w:val="28"/>
          <w:lang w:val="uk-UA"/>
        </w:rPr>
        <w:t xml:space="preserve">12. </w:t>
      </w:r>
      <w:r w:rsidR="00EE4CE6" w:rsidRPr="00D87EFA">
        <w:rPr>
          <w:sz w:val="28"/>
          <w:szCs w:val="28"/>
          <w:lang w:val="uk-UA"/>
        </w:rPr>
        <w:t xml:space="preserve">Про затвердження фінансового плану комунального некомерційного підприємства </w:t>
      </w:r>
      <w:proofErr w:type="spellStart"/>
      <w:r w:rsidR="00EE4CE6" w:rsidRPr="00D87EFA">
        <w:rPr>
          <w:sz w:val="28"/>
          <w:szCs w:val="28"/>
          <w:lang w:val="uk-UA"/>
        </w:rPr>
        <w:t>Вараської</w:t>
      </w:r>
      <w:proofErr w:type="spellEnd"/>
      <w:r w:rsidR="00EE4CE6" w:rsidRPr="00D87EFA">
        <w:rPr>
          <w:sz w:val="28"/>
          <w:szCs w:val="28"/>
          <w:lang w:val="uk-UA"/>
        </w:rPr>
        <w:t xml:space="preserve"> міської ради «</w:t>
      </w:r>
      <w:proofErr w:type="spellStart"/>
      <w:r w:rsidR="00EE4CE6" w:rsidRPr="00D87EFA">
        <w:rPr>
          <w:sz w:val="28"/>
          <w:szCs w:val="28"/>
          <w:lang w:val="uk-UA"/>
        </w:rPr>
        <w:t>Вараський</w:t>
      </w:r>
      <w:proofErr w:type="spellEnd"/>
      <w:r w:rsidR="00EE4CE6" w:rsidRPr="00D87EFA">
        <w:rPr>
          <w:sz w:val="28"/>
          <w:szCs w:val="28"/>
          <w:lang w:val="uk-UA"/>
        </w:rPr>
        <w:t xml:space="preserve"> центр первинної медичної допомоги» на 2024 рік</w:t>
      </w:r>
    </w:p>
    <w:p w14:paraId="061A0248" w14:textId="565799D4" w:rsidR="00EE4CE6" w:rsidRPr="00D87EFA" w:rsidRDefault="003805DA" w:rsidP="00EE4CE6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EE4CE6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2ED63C6E" w14:textId="79B54AB4" w:rsidR="00EE4CE6" w:rsidRPr="00D87EFA" w:rsidRDefault="003805DA" w:rsidP="00EE4CE6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EE4CE6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EE4CE6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EE4CE6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6BD90B3F" w14:textId="3AFFE2C9" w:rsidR="00EE4CE6" w:rsidRPr="00D87EFA" w:rsidRDefault="003805DA" w:rsidP="00EE4CE6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EE4CE6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EE4CE6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EE4CE6" w:rsidRPr="00D87EFA">
        <w:rPr>
          <w:rFonts w:eastAsia="Batang" w:cs="Times New Roman"/>
          <w:sz w:val="28"/>
          <w:szCs w:val="28"/>
          <w:lang w:val="uk-UA"/>
        </w:rPr>
        <w:t>Ж.Мирончук</w:t>
      </w:r>
      <w:proofErr w:type="spellEnd"/>
      <w:r w:rsidR="00EE4CE6" w:rsidRPr="00D87EFA">
        <w:rPr>
          <w:rFonts w:eastAsia="Batang" w:cs="Times New Roman"/>
          <w:sz w:val="28"/>
          <w:szCs w:val="28"/>
          <w:lang w:val="uk-UA"/>
        </w:rPr>
        <w:t xml:space="preserve">, директор КНП ВМР «ВЦПМД» </w:t>
      </w:r>
    </w:p>
    <w:p w14:paraId="0F787EA1" w14:textId="2E858A30" w:rsidR="00EE4CE6" w:rsidRPr="00D87EFA" w:rsidRDefault="00A21CEC" w:rsidP="00EE4CE6">
      <w:pPr>
        <w:jc w:val="both"/>
        <w:rPr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2E0AE1" w:rsidRPr="00D87EFA">
        <w:rPr>
          <w:rFonts w:eastAsia="Batang" w:cs="Times New Roman"/>
          <w:sz w:val="28"/>
          <w:szCs w:val="28"/>
          <w:lang w:val="uk-UA"/>
        </w:rPr>
        <w:t xml:space="preserve">13. </w:t>
      </w:r>
      <w:r w:rsidR="002E0AE1" w:rsidRPr="00D87EFA">
        <w:rPr>
          <w:sz w:val="28"/>
          <w:szCs w:val="28"/>
          <w:lang w:val="uk-UA"/>
        </w:rPr>
        <w:t>Про затвердження фінансового плану комунального  підприємства «</w:t>
      </w:r>
      <w:proofErr w:type="spellStart"/>
      <w:r w:rsidR="002E0AE1" w:rsidRPr="00D87EFA">
        <w:rPr>
          <w:sz w:val="28"/>
          <w:szCs w:val="28"/>
          <w:lang w:val="uk-UA"/>
        </w:rPr>
        <w:t>Вараштепловодоканал</w:t>
      </w:r>
      <w:proofErr w:type="spellEnd"/>
      <w:r w:rsidR="002E0AE1" w:rsidRPr="00D87EFA">
        <w:rPr>
          <w:sz w:val="28"/>
          <w:szCs w:val="28"/>
          <w:lang w:val="uk-UA"/>
        </w:rPr>
        <w:t xml:space="preserve">» </w:t>
      </w:r>
      <w:proofErr w:type="spellStart"/>
      <w:r w:rsidR="002E0AE1" w:rsidRPr="00D87EFA">
        <w:rPr>
          <w:sz w:val="28"/>
          <w:szCs w:val="28"/>
          <w:lang w:val="uk-UA"/>
        </w:rPr>
        <w:t>Вараської</w:t>
      </w:r>
      <w:proofErr w:type="spellEnd"/>
      <w:r w:rsidR="002E0AE1" w:rsidRPr="00D87EFA">
        <w:rPr>
          <w:sz w:val="28"/>
          <w:szCs w:val="28"/>
          <w:lang w:val="uk-UA"/>
        </w:rPr>
        <w:t xml:space="preserve"> міської ради на 2024 рік</w:t>
      </w:r>
    </w:p>
    <w:p w14:paraId="6B020CF0" w14:textId="05AC1B8E" w:rsidR="002E0AE1" w:rsidRPr="00D87EFA" w:rsidRDefault="003805DA" w:rsidP="002E0AE1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2E0AE1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48B74E12" w14:textId="36A9C498" w:rsidR="002E0AE1" w:rsidRPr="00D87EFA" w:rsidRDefault="003805DA" w:rsidP="002E0AE1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2E0AE1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2E0AE1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2E0AE1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3B3ADE2F" w14:textId="29E7C2ED" w:rsidR="002E0AE1" w:rsidRPr="00D87EFA" w:rsidRDefault="003805DA" w:rsidP="002E0AE1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2E0AE1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2E0AE1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2E0AE1" w:rsidRPr="00D87EFA">
        <w:rPr>
          <w:rFonts w:eastAsia="Batang" w:cs="Times New Roman"/>
          <w:sz w:val="28"/>
          <w:szCs w:val="28"/>
          <w:lang w:val="uk-UA"/>
        </w:rPr>
        <w:t>Р.Саушкін</w:t>
      </w:r>
      <w:proofErr w:type="spellEnd"/>
      <w:r w:rsidR="002E0AE1" w:rsidRPr="00D87EFA">
        <w:rPr>
          <w:rFonts w:eastAsia="Batang" w:cs="Times New Roman"/>
          <w:sz w:val="28"/>
          <w:szCs w:val="28"/>
          <w:lang w:val="uk-UA"/>
        </w:rPr>
        <w:t>, директор КП ВТВК</w:t>
      </w:r>
    </w:p>
    <w:p w14:paraId="6187B0ED" w14:textId="77777777" w:rsidR="005A70D7" w:rsidRPr="00D87EFA" w:rsidRDefault="005A70D7" w:rsidP="005A70D7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2D9B4C4A" w14:textId="77777777" w:rsidR="005A70D7" w:rsidRPr="00D87EFA" w:rsidRDefault="005A70D7" w:rsidP="005A70D7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D87EFA">
        <w:rPr>
          <w:rFonts w:eastAsia="Batang" w:cs="Times New Roman"/>
          <w:b/>
          <w:sz w:val="28"/>
          <w:szCs w:val="28"/>
          <w:u w:val="single"/>
          <w:lang w:val="uk-UA"/>
        </w:rPr>
        <w:t>Серпень</w:t>
      </w:r>
    </w:p>
    <w:p w14:paraId="39CA84B5" w14:textId="541318D2" w:rsidR="005A70D7" w:rsidRPr="00D87EFA" w:rsidRDefault="00A21CEC" w:rsidP="005A70D7">
      <w:pPr>
        <w:jc w:val="both"/>
        <w:rPr>
          <w:rFonts w:eastAsia="Batang" w:cs="Times New Roman"/>
          <w:b/>
          <w:sz w:val="28"/>
          <w:szCs w:val="28"/>
          <w:u w:val="single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1. Про розгляд звіту щодо виконання бюджету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міської   територіальної громади за І півріччя 202</w:t>
      </w:r>
      <w:r w:rsidR="002C4F0C" w:rsidRPr="00D87EFA">
        <w:rPr>
          <w:rFonts w:eastAsia="Batang" w:cs="Times New Roman"/>
          <w:sz w:val="28"/>
          <w:szCs w:val="28"/>
          <w:lang w:val="uk-UA"/>
        </w:rPr>
        <w:t>3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року.</w:t>
      </w:r>
    </w:p>
    <w:p w14:paraId="2951D4B8" w14:textId="3B2DD16B" w:rsidR="005A70D7" w:rsidRPr="00D87EFA" w:rsidRDefault="003805DA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>Готує: фінансове управління виконавчого комітету</w:t>
      </w:r>
    </w:p>
    <w:p w14:paraId="67082B43" w14:textId="67C7CF1C" w:rsidR="002C4F0C" w:rsidRPr="00D87EFA" w:rsidRDefault="003805DA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В.Тацюк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начальник фінансового управління виконавчого комітету</w:t>
      </w:r>
    </w:p>
    <w:p w14:paraId="7961C5C8" w14:textId="7BAC11C4" w:rsidR="005A70D7" w:rsidRPr="00D87EFA" w:rsidRDefault="00A21CEC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2C4F0C" w:rsidRPr="00D87EFA">
        <w:rPr>
          <w:rFonts w:eastAsia="Batang" w:cs="Times New Roman"/>
          <w:sz w:val="28"/>
          <w:szCs w:val="28"/>
          <w:lang w:val="uk-UA"/>
        </w:rPr>
        <w:t>2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. Про схвалення прогнозу бюджету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міської територіальної громади на 202</w:t>
      </w:r>
      <w:r w:rsidR="002C4F0C" w:rsidRPr="00D87EFA">
        <w:rPr>
          <w:rFonts w:eastAsia="Batang" w:cs="Times New Roman"/>
          <w:sz w:val="28"/>
          <w:szCs w:val="28"/>
          <w:lang w:val="uk-UA"/>
        </w:rPr>
        <w:t>4</w:t>
      </w:r>
      <w:r w:rsidR="005A70D7" w:rsidRPr="00D87EFA">
        <w:rPr>
          <w:rFonts w:eastAsia="Batang" w:cs="Times New Roman"/>
          <w:sz w:val="28"/>
          <w:szCs w:val="28"/>
          <w:lang w:val="uk-UA"/>
        </w:rPr>
        <w:t>-202</w:t>
      </w:r>
      <w:r w:rsidR="002C4F0C" w:rsidRPr="00D87EFA">
        <w:rPr>
          <w:rFonts w:eastAsia="Batang" w:cs="Times New Roman"/>
          <w:sz w:val="28"/>
          <w:szCs w:val="28"/>
          <w:lang w:val="uk-UA"/>
        </w:rPr>
        <w:t>6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роки.</w:t>
      </w:r>
    </w:p>
    <w:p w14:paraId="36ED88F6" w14:textId="77614BD2" w:rsidR="005A70D7" w:rsidRPr="00D87EFA" w:rsidRDefault="003805DA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>Готує: фінансове управління виконавчого комітету</w:t>
      </w:r>
    </w:p>
    <w:p w14:paraId="51AC1038" w14:textId="6AA6B1A5" w:rsidR="005A70D7" w:rsidRPr="00D87EFA" w:rsidRDefault="003805DA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В.Тацюк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начальник фінансового управління виконавчого комітету</w:t>
      </w:r>
    </w:p>
    <w:p w14:paraId="50F71FCA" w14:textId="13329879" w:rsidR="005A70D7" w:rsidRPr="00D87EFA" w:rsidRDefault="00A21CEC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933C84">
        <w:rPr>
          <w:rFonts w:eastAsia="Batang" w:cs="Times New Roman"/>
          <w:sz w:val="28"/>
          <w:szCs w:val="28"/>
          <w:lang w:val="uk-UA"/>
        </w:rPr>
        <w:t>3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. </w:t>
      </w:r>
      <w:r w:rsidR="00B00170" w:rsidRPr="00D87EFA">
        <w:rPr>
          <w:rFonts w:eastAsia="Times New Roman" w:cs="Times New Roman"/>
          <w:sz w:val="28"/>
          <w:szCs w:val="28"/>
          <w:lang w:val="uk-UA"/>
        </w:rPr>
        <w:t xml:space="preserve">Про готовність закладів освіти  </w:t>
      </w:r>
      <w:proofErr w:type="spellStart"/>
      <w:r w:rsidR="00B00170" w:rsidRPr="00D87EFA">
        <w:rPr>
          <w:rFonts w:eastAsia="Times New Roman" w:cs="Times New Roman"/>
          <w:sz w:val="28"/>
          <w:szCs w:val="28"/>
          <w:lang w:val="uk-UA"/>
        </w:rPr>
        <w:t>Вараської</w:t>
      </w:r>
      <w:proofErr w:type="spellEnd"/>
      <w:r w:rsidR="00B00170" w:rsidRPr="00D87EFA">
        <w:rPr>
          <w:rFonts w:eastAsia="Times New Roman" w:cs="Times New Roman"/>
          <w:sz w:val="28"/>
          <w:szCs w:val="28"/>
          <w:lang w:val="uk-UA"/>
        </w:rPr>
        <w:t xml:space="preserve">  міської територіальної громади  до початку нового 2023-2024 навчального року</w:t>
      </w:r>
      <w:r w:rsidR="005A70D7" w:rsidRPr="00D87EFA">
        <w:rPr>
          <w:rFonts w:eastAsia="Batang" w:cs="Times New Roman"/>
          <w:sz w:val="28"/>
          <w:szCs w:val="28"/>
          <w:lang w:val="uk-UA"/>
        </w:rPr>
        <w:t>.</w:t>
      </w:r>
    </w:p>
    <w:p w14:paraId="338B745B" w14:textId="17F9F89C" w:rsidR="005A70D7" w:rsidRPr="00D87EFA" w:rsidRDefault="003805DA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>Готує: управління освіти виконавчого комітету</w:t>
      </w:r>
    </w:p>
    <w:p w14:paraId="07FB9716" w14:textId="6BC34133" w:rsidR="005A70D7" w:rsidRPr="00D87EFA" w:rsidRDefault="003805DA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О.Корень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начальник управління освіти виконавчого комітету</w:t>
      </w:r>
    </w:p>
    <w:p w14:paraId="4B8764B7" w14:textId="17100EA2" w:rsidR="00B00170" w:rsidRPr="00D87EFA" w:rsidRDefault="00A21CEC" w:rsidP="005A70D7">
      <w:pPr>
        <w:jc w:val="both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933C84">
        <w:rPr>
          <w:rFonts w:eastAsia="Batang" w:cs="Times New Roman"/>
          <w:sz w:val="28"/>
          <w:szCs w:val="28"/>
          <w:lang w:val="uk-UA"/>
        </w:rPr>
        <w:t>4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. </w:t>
      </w:r>
      <w:r w:rsidR="00B00170" w:rsidRPr="00D87EFA">
        <w:rPr>
          <w:rFonts w:eastAsia="Times New Roman" w:cs="Times New Roman"/>
          <w:sz w:val="28"/>
          <w:szCs w:val="28"/>
          <w:lang w:val="uk-UA"/>
        </w:rPr>
        <w:t xml:space="preserve">Про затвердження мережі закладів освіти  </w:t>
      </w:r>
      <w:proofErr w:type="spellStart"/>
      <w:r w:rsidR="00B00170" w:rsidRPr="00D87EFA">
        <w:rPr>
          <w:rFonts w:eastAsia="Times New Roman" w:cs="Times New Roman"/>
          <w:sz w:val="28"/>
          <w:szCs w:val="28"/>
          <w:lang w:val="uk-UA"/>
        </w:rPr>
        <w:t>Вараської</w:t>
      </w:r>
      <w:proofErr w:type="spellEnd"/>
      <w:r w:rsidR="00B00170" w:rsidRPr="00D87EFA">
        <w:rPr>
          <w:rFonts w:eastAsia="Times New Roman" w:cs="Times New Roman"/>
          <w:sz w:val="28"/>
          <w:szCs w:val="28"/>
          <w:lang w:val="uk-UA"/>
        </w:rPr>
        <w:t xml:space="preserve">  міської територіальної громади  на 2023-2024 навчальний рік.</w:t>
      </w:r>
    </w:p>
    <w:p w14:paraId="7BC17FC8" w14:textId="3CA93B23" w:rsidR="005A70D7" w:rsidRPr="00D87EFA" w:rsidRDefault="003805DA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>Готує: управління освіти виконавчого комітету</w:t>
      </w:r>
    </w:p>
    <w:p w14:paraId="49500588" w14:textId="434E8010" w:rsidR="005A70D7" w:rsidRPr="00D87EFA" w:rsidRDefault="003805DA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О.Корень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начальник управління освіти виконавчого комітету</w:t>
      </w:r>
    </w:p>
    <w:p w14:paraId="1DF0FF36" w14:textId="5E0E2AED" w:rsidR="005A70D7" w:rsidRPr="00D87EFA" w:rsidRDefault="00A21CEC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933C84">
        <w:rPr>
          <w:rFonts w:eastAsia="Batang" w:cs="Times New Roman"/>
          <w:sz w:val="28"/>
          <w:szCs w:val="28"/>
          <w:lang w:val="uk-UA"/>
        </w:rPr>
        <w:t>5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. </w:t>
      </w:r>
      <w:r w:rsidR="00A85FD7" w:rsidRPr="00D87EFA">
        <w:rPr>
          <w:sz w:val="28"/>
          <w:szCs w:val="28"/>
          <w:lang w:val="uk-UA"/>
        </w:rPr>
        <w:t>Про затвердження фінансового плану комунального  підприємства «Управляюча компанія «</w:t>
      </w:r>
      <w:proofErr w:type="spellStart"/>
      <w:r w:rsidR="00A85FD7" w:rsidRPr="00D87EFA">
        <w:rPr>
          <w:sz w:val="28"/>
          <w:szCs w:val="28"/>
          <w:lang w:val="uk-UA"/>
        </w:rPr>
        <w:t>Житлокомунсервіс</w:t>
      </w:r>
      <w:proofErr w:type="spellEnd"/>
      <w:r w:rsidR="00A85FD7" w:rsidRPr="00D87EFA">
        <w:rPr>
          <w:sz w:val="28"/>
          <w:szCs w:val="28"/>
          <w:lang w:val="uk-UA"/>
        </w:rPr>
        <w:t xml:space="preserve">» </w:t>
      </w:r>
      <w:proofErr w:type="spellStart"/>
      <w:r w:rsidR="00A85FD7" w:rsidRPr="00D87EFA">
        <w:rPr>
          <w:sz w:val="28"/>
          <w:szCs w:val="28"/>
          <w:lang w:val="uk-UA"/>
        </w:rPr>
        <w:t>Вараської</w:t>
      </w:r>
      <w:proofErr w:type="spellEnd"/>
      <w:r w:rsidR="00A85FD7" w:rsidRPr="00D87EFA">
        <w:rPr>
          <w:sz w:val="28"/>
          <w:szCs w:val="28"/>
          <w:lang w:val="uk-UA"/>
        </w:rPr>
        <w:t xml:space="preserve"> міської ради на 2024 рік</w:t>
      </w:r>
      <w:r w:rsidR="005A70D7" w:rsidRPr="00D87EFA">
        <w:rPr>
          <w:rFonts w:eastAsia="Batang" w:cs="Times New Roman"/>
          <w:sz w:val="28"/>
          <w:szCs w:val="28"/>
          <w:lang w:val="uk-UA"/>
        </w:rPr>
        <w:t>.</w:t>
      </w:r>
    </w:p>
    <w:p w14:paraId="07D768A6" w14:textId="3593B131" w:rsidR="00A85FD7" w:rsidRPr="00D87EFA" w:rsidRDefault="003805DA" w:rsidP="00A85FD7">
      <w:pPr>
        <w:jc w:val="both"/>
        <w:rPr>
          <w:rFonts w:eastAsia="Batang" w:cs="Times New Roman"/>
          <w:sz w:val="28"/>
          <w:szCs w:val="28"/>
          <w:lang w:val="uk-UA"/>
        </w:rPr>
      </w:pPr>
      <w:bookmarkStart w:id="3" w:name="_Hlk122344767"/>
      <w:r>
        <w:rPr>
          <w:rFonts w:eastAsia="Batang" w:cs="Times New Roman"/>
          <w:sz w:val="28"/>
          <w:szCs w:val="28"/>
          <w:lang w:val="uk-UA"/>
        </w:rPr>
        <w:tab/>
      </w:r>
      <w:r w:rsidR="00A85FD7" w:rsidRPr="00D87EFA">
        <w:rPr>
          <w:rFonts w:eastAsia="Batang" w:cs="Times New Roman"/>
          <w:sz w:val="28"/>
          <w:szCs w:val="28"/>
          <w:lang w:val="uk-UA"/>
        </w:rPr>
        <w:t xml:space="preserve">Готує: </w:t>
      </w:r>
      <w:r w:rsidR="00F960FA" w:rsidRPr="00D87EFA">
        <w:rPr>
          <w:rFonts w:eastAsia="Batang" w:cs="Times New Roman"/>
          <w:sz w:val="28"/>
          <w:szCs w:val="28"/>
          <w:lang w:val="uk-UA"/>
        </w:rPr>
        <w:t xml:space="preserve">управління економіки та розвитку громади виконавчого комітету </w:t>
      </w:r>
      <w:r w:rsidR="00A85F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A85FD7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A85FD7" w:rsidRPr="00D87EFA">
        <w:rPr>
          <w:rFonts w:eastAsia="Batang" w:cs="Times New Roman"/>
          <w:sz w:val="28"/>
          <w:szCs w:val="28"/>
          <w:lang w:val="uk-UA"/>
        </w:rPr>
        <w:t xml:space="preserve">, </w:t>
      </w:r>
      <w:r w:rsidR="00F960FA" w:rsidRPr="00D87EFA">
        <w:rPr>
          <w:rFonts w:eastAsia="Batang" w:cs="Times New Roman"/>
          <w:sz w:val="28"/>
          <w:szCs w:val="28"/>
          <w:lang w:val="uk-UA"/>
        </w:rPr>
        <w:t>начальник управління економіки та розвитку громади виконавчого комітету</w:t>
      </w:r>
    </w:p>
    <w:bookmarkEnd w:id="3"/>
    <w:p w14:paraId="6DD66AB0" w14:textId="7E01744C" w:rsidR="00A85FD7" w:rsidRPr="00D87EFA" w:rsidRDefault="003805DA" w:rsidP="00A85F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lastRenderedPageBreak/>
        <w:tab/>
      </w:r>
      <w:proofErr w:type="spellStart"/>
      <w:r w:rsidR="00A85FD7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A85FD7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A85FD7" w:rsidRPr="00D87EFA">
        <w:rPr>
          <w:rFonts w:eastAsia="Batang" w:cs="Times New Roman"/>
          <w:sz w:val="28"/>
          <w:szCs w:val="28"/>
          <w:lang w:val="uk-UA"/>
        </w:rPr>
        <w:t>Н.Войтович</w:t>
      </w:r>
      <w:proofErr w:type="spellEnd"/>
      <w:r w:rsidR="00A85FD7" w:rsidRPr="00D87EFA">
        <w:rPr>
          <w:rFonts w:eastAsia="Batang" w:cs="Times New Roman"/>
          <w:sz w:val="28"/>
          <w:szCs w:val="28"/>
          <w:lang w:val="uk-UA"/>
        </w:rPr>
        <w:t>, директор КП «УК «</w:t>
      </w:r>
      <w:proofErr w:type="spellStart"/>
      <w:r w:rsidR="00A85FD7" w:rsidRPr="00D87EFA">
        <w:rPr>
          <w:rFonts w:eastAsia="Batang" w:cs="Times New Roman"/>
          <w:sz w:val="28"/>
          <w:szCs w:val="28"/>
          <w:lang w:val="uk-UA"/>
        </w:rPr>
        <w:t>Житлокомунсервіс</w:t>
      </w:r>
      <w:proofErr w:type="spellEnd"/>
      <w:r w:rsidR="00A85FD7" w:rsidRPr="00D87EFA">
        <w:rPr>
          <w:rFonts w:eastAsia="Batang" w:cs="Times New Roman"/>
          <w:sz w:val="28"/>
          <w:szCs w:val="28"/>
          <w:lang w:val="uk-UA"/>
        </w:rPr>
        <w:t>» ВМР</w:t>
      </w:r>
    </w:p>
    <w:p w14:paraId="4BE60636" w14:textId="49915D7C" w:rsidR="00A85FD7" w:rsidRPr="00D87EFA" w:rsidRDefault="00A21CEC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933C84">
        <w:rPr>
          <w:rFonts w:eastAsia="Batang" w:cs="Times New Roman"/>
          <w:sz w:val="28"/>
          <w:szCs w:val="28"/>
          <w:lang w:val="uk-UA"/>
        </w:rPr>
        <w:t>6</w:t>
      </w:r>
      <w:r w:rsidR="00A85FD7" w:rsidRPr="00D87EFA">
        <w:rPr>
          <w:rFonts w:eastAsia="Batang" w:cs="Times New Roman"/>
          <w:sz w:val="28"/>
          <w:szCs w:val="28"/>
          <w:lang w:val="uk-UA"/>
        </w:rPr>
        <w:t xml:space="preserve">. </w:t>
      </w:r>
      <w:r w:rsidR="00A85FD7" w:rsidRPr="00D87EFA">
        <w:rPr>
          <w:sz w:val="28"/>
          <w:szCs w:val="28"/>
          <w:lang w:val="uk-UA"/>
        </w:rPr>
        <w:t xml:space="preserve">Про затвердження фінансового плану комунального  підприємства «Благоустрій» </w:t>
      </w:r>
      <w:proofErr w:type="spellStart"/>
      <w:r w:rsidR="00A85FD7" w:rsidRPr="00D87EFA">
        <w:rPr>
          <w:sz w:val="28"/>
          <w:szCs w:val="28"/>
          <w:lang w:val="uk-UA"/>
        </w:rPr>
        <w:t>Вараської</w:t>
      </w:r>
      <w:proofErr w:type="spellEnd"/>
      <w:r w:rsidR="00A85FD7" w:rsidRPr="00D87EFA">
        <w:rPr>
          <w:sz w:val="28"/>
          <w:szCs w:val="28"/>
          <w:lang w:val="uk-UA"/>
        </w:rPr>
        <w:t xml:space="preserve"> міської ради на 2024 рік</w:t>
      </w:r>
      <w:r w:rsidR="00ED3A13">
        <w:rPr>
          <w:sz w:val="28"/>
          <w:szCs w:val="28"/>
          <w:lang w:val="uk-UA"/>
        </w:rPr>
        <w:t>.</w:t>
      </w:r>
    </w:p>
    <w:p w14:paraId="0B822D8E" w14:textId="288957FD" w:rsidR="005A70D7" w:rsidRPr="00D87EFA" w:rsidRDefault="003805DA" w:rsidP="00A85FD7">
      <w:pPr>
        <w:jc w:val="both"/>
        <w:rPr>
          <w:rFonts w:eastAsia="Batang" w:cs="Times New Roman"/>
          <w:sz w:val="28"/>
          <w:szCs w:val="28"/>
          <w:lang w:val="uk-UA"/>
        </w:rPr>
      </w:pPr>
      <w:bookmarkStart w:id="4" w:name="_Hlk90304988"/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1C1A44EE" w14:textId="38015948" w:rsidR="005A70D7" w:rsidRPr="00D87EFA" w:rsidRDefault="003805DA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bookmarkEnd w:id="4"/>
    <w:p w14:paraId="36D3159C" w14:textId="26CAE6DD" w:rsidR="005A70D7" w:rsidRPr="00D87EFA" w:rsidRDefault="003805DA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A85FD7" w:rsidRPr="00D87EFA">
        <w:rPr>
          <w:rFonts w:eastAsia="Batang" w:cs="Times New Roman"/>
          <w:sz w:val="28"/>
          <w:szCs w:val="28"/>
          <w:lang w:val="uk-UA"/>
        </w:rPr>
        <w:t>Н.Стрижеус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директор КП «Благоустрій» ВМР</w:t>
      </w:r>
    </w:p>
    <w:p w14:paraId="5AF0CF85" w14:textId="4F3E3A03" w:rsidR="005A70D7" w:rsidRPr="00D87EFA" w:rsidRDefault="00A21CEC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933C84">
        <w:rPr>
          <w:rFonts w:eastAsia="Batang" w:cs="Times New Roman"/>
          <w:sz w:val="28"/>
          <w:szCs w:val="28"/>
          <w:lang w:val="uk-UA"/>
        </w:rPr>
        <w:t>7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. </w:t>
      </w:r>
      <w:r w:rsidR="002F2285" w:rsidRPr="00D87EFA">
        <w:rPr>
          <w:sz w:val="28"/>
          <w:szCs w:val="28"/>
          <w:lang w:val="uk-UA"/>
        </w:rPr>
        <w:t xml:space="preserve">Про затвердження фінансового плану комунального некомерційного підприємства </w:t>
      </w:r>
      <w:proofErr w:type="spellStart"/>
      <w:r w:rsidR="002F2285" w:rsidRPr="00D87EFA">
        <w:rPr>
          <w:sz w:val="28"/>
          <w:szCs w:val="28"/>
          <w:lang w:val="uk-UA"/>
        </w:rPr>
        <w:t>Вараської</w:t>
      </w:r>
      <w:proofErr w:type="spellEnd"/>
      <w:r w:rsidR="002F2285" w:rsidRPr="00D87EFA">
        <w:rPr>
          <w:sz w:val="28"/>
          <w:szCs w:val="28"/>
          <w:lang w:val="uk-UA"/>
        </w:rPr>
        <w:t xml:space="preserve"> міської ради «</w:t>
      </w:r>
      <w:proofErr w:type="spellStart"/>
      <w:r w:rsidR="002F2285" w:rsidRPr="00D87EFA">
        <w:rPr>
          <w:sz w:val="28"/>
          <w:szCs w:val="28"/>
          <w:lang w:val="uk-UA"/>
        </w:rPr>
        <w:t>Вараська</w:t>
      </w:r>
      <w:proofErr w:type="spellEnd"/>
      <w:r w:rsidR="002F2285" w:rsidRPr="00D87EFA">
        <w:rPr>
          <w:sz w:val="28"/>
          <w:szCs w:val="28"/>
          <w:lang w:val="uk-UA"/>
        </w:rPr>
        <w:t xml:space="preserve"> багатопрофільна лікарня» на 2024 рік</w:t>
      </w:r>
      <w:r w:rsidR="005A70D7" w:rsidRPr="00D87EFA">
        <w:rPr>
          <w:rFonts w:eastAsia="Batang" w:cs="Times New Roman"/>
          <w:sz w:val="28"/>
          <w:szCs w:val="28"/>
          <w:lang w:val="uk-UA"/>
        </w:rPr>
        <w:t>.</w:t>
      </w:r>
    </w:p>
    <w:p w14:paraId="66231CDE" w14:textId="549A4CFB" w:rsidR="002F2285" w:rsidRPr="00D87EFA" w:rsidRDefault="003805DA" w:rsidP="002F2285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2F2285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6C176EC0" w14:textId="3E880C94" w:rsidR="002F2285" w:rsidRPr="00D87EFA" w:rsidRDefault="003805DA" w:rsidP="002F2285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2F2285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2F2285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2F2285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5A00B07D" w14:textId="045769FA" w:rsidR="002F2285" w:rsidRPr="00D87EFA" w:rsidRDefault="003805DA" w:rsidP="002F2285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2F2285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2F2285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2F2285" w:rsidRPr="00D87EFA">
        <w:rPr>
          <w:rFonts w:eastAsia="Batang" w:cs="Times New Roman"/>
          <w:sz w:val="28"/>
          <w:szCs w:val="28"/>
          <w:lang w:val="uk-UA"/>
        </w:rPr>
        <w:t>Т.Латишенко</w:t>
      </w:r>
      <w:proofErr w:type="spellEnd"/>
      <w:r w:rsidR="002F2285" w:rsidRPr="00D87EFA">
        <w:rPr>
          <w:rFonts w:eastAsia="Batang" w:cs="Times New Roman"/>
          <w:sz w:val="28"/>
          <w:szCs w:val="28"/>
          <w:lang w:val="uk-UA"/>
        </w:rPr>
        <w:t>, директор КНП ВМР «ВБЛ»</w:t>
      </w:r>
    </w:p>
    <w:p w14:paraId="0BC11EE7" w14:textId="726CF50E" w:rsidR="002F2285" w:rsidRPr="00D87EFA" w:rsidRDefault="00A21CEC" w:rsidP="002F2285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933C84">
        <w:rPr>
          <w:rFonts w:eastAsia="Batang" w:cs="Times New Roman"/>
          <w:sz w:val="28"/>
          <w:szCs w:val="28"/>
          <w:lang w:val="uk-UA"/>
        </w:rPr>
        <w:t>8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. </w:t>
      </w:r>
      <w:bookmarkStart w:id="5" w:name="_Hlk90305957"/>
      <w:r w:rsidR="002F2285" w:rsidRPr="00D87EFA">
        <w:rPr>
          <w:sz w:val="28"/>
          <w:szCs w:val="28"/>
          <w:lang w:val="uk-UA"/>
        </w:rPr>
        <w:t xml:space="preserve">Про затвердження фінансового плану комунального підприємства </w:t>
      </w:r>
      <w:proofErr w:type="spellStart"/>
      <w:r w:rsidR="002F2285" w:rsidRPr="00D87EFA">
        <w:rPr>
          <w:sz w:val="28"/>
          <w:szCs w:val="28"/>
          <w:lang w:val="uk-UA"/>
        </w:rPr>
        <w:t>Вараської</w:t>
      </w:r>
      <w:proofErr w:type="spellEnd"/>
      <w:r w:rsidR="002F2285" w:rsidRPr="00D87EFA">
        <w:rPr>
          <w:sz w:val="28"/>
          <w:szCs w:val="28"/>
          <w:lang w:val="uk-UA"/>
        </w:rPr>
        <w:t xml:space="preserve"> міської ради «Агентство нерухомості «Перспектива» на 2024 рік</w:t>
      </w:r>
      <w:r w:rsidR="00ED3A13">
        <w:rPr>
          <w:rFonts w:eastAsia="Batang" w:cs="Times New Roman"/>
          <w:sz w:val="28"/>
          <w:szCs w:val="28"/>
          <w:lang w:val="uk-UA"/>
        </w:rPr>
        <w:t>.</w:t>
      </w:r>
    </w:p>
    <w:bookmarkEnd w:id="5"/>
    <w:p w14:paraId="0ACB37B2" w14:textId="312748E2" w:rsidR="002F2285" w:rsidRPr="00D87EFA" w:rsidRDefault="003805DA" w:rsidP="002F2285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2F2285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31246ED9" w14:textId="4B23D1A1" w:rsidR="002F2285" w:rsidRPr="00D87EFA" w:rsidRDefault="003805DA" w:rsidP="002F2285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2F2285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2F2285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2F2285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5DBD43BC" w14:textId="382DEAED" w:rsidR="002F2285" w:rsidRPr="00D87EFA" w:rsidRDefault="003805DA" w:rsidP="002F2285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2F2285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2F2285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2F2285" w:rsidRPr="00D87EFA">
        <w:rPr>
          <w:rFonts w:eastAsia="Batang" w:cs="Times New Roman"/>
          <w:sz w:val="28"/>
          <w:szCs w:val="28"/>
          <w:lang w:val="uk-UA"/>
        </w:rPr>
        <w:t>Н.Стадник</w:t>
      </w:r>
      <w:proofErr w:type="spellEnd"/>
      <w:r w:rsidR="002F2285" w:rsidRPr="00D87EFA">
        <w:rPr>
          <w:rFonts w:eastAsia="Batang" w:cs="Times New Roman"/>
          <w:sz w:val="28"/>
          <w:szCs w:val="28"/>
          <w:lang w:val="uk-UA"/>
        </w:rPr>
        <w:t>, директор КП ВМР «Агентство нерухомості «Перспектива»</w:t>
      </w:r>
      <w:r w:rsidR="002F2285" w:rsidRPr="00D87EFA">
        <w:rPr>
          <w:rFonts w:eastAsia="Batang" w:cs="Times New Roman"/>
          <w:sz w:val="28"/>
          <w:szCs w:val="28"/>
          <w:lang w:val="uk-UA"/>
        </w:rPr>
        <w:tab/>
      </w:r>
    </w:p>
    <w:p w14:paraId="1BA1DE4C" w14:textId="77777777" w:rsidR="005A70D7" w:rsidRPr="00D87EFA" w:rsidRDefault="005A70D7" w:rsidP="005A70D7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D87EFA">
        <w:rPr>
          <w:rFonts w:eastAsia="Batang" w:cs="Times New Roman"/>
          <w:b/>
          <w:sz w:val="28"/>
          <w:szCs w:val="28"/>
          <w:u w:val="single"/>
          <w:lang w:val="uk-UA"/>
        </w:rPr>
        <w:t>Вересень</w:t>
      </w:r>
    </w:p>
    <w:p w14:paraId="34B684C6" w14:textId="57EC1745" w:rsidR="005A70D7" w:rsidRPr="00D87EFA" w:rsidRDefault="00A21CEC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2F2285" w:rsidRPr="00D87EFA">
        <w:rPr>
          <w:rFonts w:eastAsia="Batang" w:cs="Times New Roman"/>
          <w:sz w:val="28"/>
          <w:szCs w:val="28"/>
          <w:lang w:val="uk-UA"/>
        </w:rPr>
        <w:t>1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. Про план роботи виконавчого комітету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міської ради на ІV квартал 202</w:t>
      </w:r>
      <w:r w:rsidR="002F2285" w:rsidRPr="00D87EFA">
        <w:rPr>
          <w:rFonts w:eastAsia="Batang" w:cs="Times New Roman"/>
          <w:sz w:val="28"/>
          <w:szCs w:val="28"/>
          <w:lang w:val="uk-UA"/>
        </w:rPr>
        <w:t>3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року.</w:t>
      </w:r>
    </w:p>
    <w:p w14:paraId="59106BFB" w14:textId="4227ED41" w:rsidR="005A70D7" w:rsidRPr="00D87EFA" w:rsidRDefault="003805DA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>Готує: управління документообігу та організаційної роботи виконавчого комітету</w:t>
      </w:r>
    </w:p>
    <w:p w14:paraId="660B6408" w14:textId="10C5B746" w:rsidR="005A70D7" w:rsidRPr="00D87EFA" w:rsidRDefault="003805DA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О.Базелюк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начальник управління документообігу та організаційної роботи</w:t>
      </w:r>
    </w:p>
    <w:p w14:paraId="6EC127F3" w14:textId="17458A8F" w:rsidR="002F2285" w:rsidRPr="00D87EFA" w:rsidRDefault="00A21CEC" w:rsidP="005A70D7">
      <w:pPr>
        <w:jc w:val="both"/>
        <w:rPr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2F2285" w:rsidRPr="00D87EFA">
        <w:rPr>
          <w:rFonts w:eastAsia="Batang" w:cs="Times New Roman"/>
          <w:sz w:val="28"/>
          <w:szCs w:val="28"/>
          <w:lang w:val="uk-UA"/>
        </w:rPr>
        <w:t xml:space="preserve">2. </w:t>
      </w:r>
      <w:r w:rsidR="002F2285" w:rsidRPr="00D87EFA">
        <w:rPr>
          <w:sz w:val="28"/>
          <w:szCs w:val="28"/>
          <w:lang w:val="uk-UA"/>
        </w:rPr>
        <w:t xml:space="preserve">Про затвердження плану діяльності виконавчого комітету </w:t>
      </w:r>
      <w:proofErr w:type="spellStart"/>
      <w:r w:rsidR="002F2285" w:rsidRPr="00D87EFA">
        <w:rPr>
          <w:sz w:val="28"/>
          <w:szCs w:val="28"/>
          <w:lang w:val="uk-UA"/>
        </w:rPr>
        <w:t>Вараської</w:t>
      </w:r>
      <w:proofErr w:type="spellEnd"/>
      <w:r w:rsidR="002F2285" w:rsidRPr="00D87EFA">
        <w:rPr>
          <w:sz w:val="28"/>
          <w:szCs w:val="28"/>
          <w:lang w:val="uk-UA"/>
        </w:rPr>
        <w:t xml:space="preserve"> міської ради з підготовки </w:t>
      </w:r>
      <w:proofErr w:type="spellStart"/>
      <w:r w:rsidR="002F2285" w:rsidRPr="00D87EFA">
        <w:rPr>
          <w:sz w:val="28"/>
          <w:szCs w:val="28"/>
          <w:lang w:val="uk-UA"/>
        </w:rPr>
        <w:t>проєктів</w:t>
      </w:r>
      <w:proofErr w:type="spellEnd"/>
      <w:r w:rsidR="002F2285" w:rsidRPr="00D87EFA">
        <w:rPr>
          <w:sz w:val="28"/>
          <w:szCs w:val="28"/>
          <w:lang w:val="uk-UA"/>
        </w:rPr>
        <w:t xml:space="preserve"> регуляторних актів на 2024 рік</w:t>
      </w:r>
      <w:r w:rsidR="00F960FA" w:rsidRPr="00D87EFA">
        <w:rPr>
          <w:sz w:val="28"/>
          <w:szCs w:val="28"/>
          <w:lang w:val="uk-UA"/>
        </w:rPr>
        <w:t>.</w:t>
      </w:r>
    </w:p>
    <w:p w14:paraId="52E210F2" w14:textId="30C5E977" w:rsidR="003805DA" w:rsidRPr="00D87EFA" w:rsidRDefault="003805DA" w:rsidP="003805DA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45B0F578" w14:textId="339A5126" w:rsidR="003805DA" w:rsidRPr="00D87EFA" w:rsidRDefault="003805DA" w:rsidP="003805DA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69A15DAD" w14:textId="77777777" w:rsidR="00D87EFA" w:rsidRPr="00D87EFA" w:rsidRDefault="00D87EFA" w:rsidP="005A70D7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</w:p>
    <w:p w14:paraId="3E3DB52C" w14:textId="58F27C8F" w:rsidR="005A70D7" w:rsidRPr="00D87EFA" w:rsidRDefault="005A70D7" w:rsidP="005A70D7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D87EFA">
        <w:rPr>
          <w:rFonts w:eastAsia="Batang" w:cs="Times New Roman"/>
          <w:b/>
          <w:sz w:val="28"/>
          <w:szCs w:val="28"/>
          <w:u w:val="single"/>
          <w:lang w:val="uk-UA"/>
        </w:rPr>
        <w:t>Жовтень</w:t>
      </w:r>
    </w:p>
    <w:p w14:paraId="62A4D266" w14:textId="16A4B5A5" w:rsidR="00D16950" w:rsidRPr="00D87EFA" w:rsidRDefault="00A21CEC" w:rsidP="008C1125">
      <w:pPr>
        <w:jc w:val="both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ab/>
      </w:r>
      <w:r w:rsidR="00D16950" w:rsidRPr="00D87EFA">
        <w:rPr>
          <w:rFonts w:eastAsia="Times New Roman" w:cs="Times New Roman"/>
          <w:sz w:val="28"/>
          <w:szCs w:val="28"/>
          <w:lang w:val="uk-UA"/>
        </w:rPr>
        <w:t>1. Про роботу денного центру соціально-психологічної допомоги особам, які</w:t>
      </w:r>
      <w:r w:rsidR="00ED3A13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D16950" w:rsidRPr="00D87EFA">
        <w:rPr>
          <w:rFonts w:eastAsia="Times New Roman" w:cs="Times New Roman"/>
          <w:sz w:val="28"/>
          <w:szCs w:val="28"/>
          <w:lang w:val="uk-UA"/>
        </w:rPr>
        <w:t>постраждали від домашнього насильства та/або насильства за ознакою статі</w:t>
      </w:r>
      <w:r w:rsidR="00ED3A13">
        <w:rPr>
          <w:rFonts w:eastAsia="Times New Roman" w:cs="Times New Roman"/>
          <w:sz w:val="28"/>
          <w:szCs w:val="28"/>
          <w:lang w:val="uk-UA"/>
        </w:rPr>
        <w:t>.</w:t>
      </w:r>
    </w:p>
    <w:p w14:paraId="682885C5" w14:textId="680D0549" w:rsidR="00D16950" w:rsidRPr="00D87EFA" w:rsidRDefault="00974063" w:rsidP="008C1125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D16950" w:rsidRPr="00D87EFA">
        <w:rPr>
          <w:rFonts w:eastAsia="Batang" w:cs="Times New Roman"/>
          <w:sz w:val="28"/>
          <w:szCs w:val="28"/>
          <w:lang w:val="uk-UA"/>
        </w:rPr>
        <w:t xml:space="preserve">Готує: </w:t>
      </w:r>
      <w:proofErr w:type="spellStart"/>
      <w:r w:rsidR="00D16950" w:rsidRPr="00D87EFA">
        <w:rPr>
          <w:rFonts w:eastAsia="Batang" w:cs="Times New Roman"/>
          <w:sz w:val="28"/>
          <w:szCs w:val="28"/>
          <w:lang w:val="uk-UA"/>
        </w:rPr>
        <w:t>Вараський</w:t>
      </w:r>
      <w:proofErr w:type="spellEnd"/>
      <w:r w:rsidR="00D16950" w:rsidRPr="00D87EFA">
        <w:rPr>
          <w:rFonts w:eastAsia="Batang" w:cs="Times New Roman"/>
          <w:sz w:val="28"/>
          <w:szCs w:val="28"/>
          <w:lang w:val="uk-UA"/>
        </w:rPr>
        <w:t xml:space="preserve"> міський центр соціальних служб </w:t>
      </w:r>
    </w:p>
    <w:p w14:paraId="2E0CFD7F" w14:textId="5690A0FA" w:rsidR="00D16950" w:rsidRPr="00D87EFA" w:rsidRDefault="00974063" w:rsidP="008C1125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D16950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D16950" w:rsidRPr="00D87EFA">
        <w:rPr>
          <w:rFonts w:eastAsia="Batang" w:cs="Times New Roman"/>
          <w:sz w:val="28"/>
          <w:szCs w:val="28"/>
          <w:lang w:val="uk-UA"/>
        </w:rPr>
        <w:t>С.</w:t>
      </w:r>
      <w:r w:rsidR="00A62D6E" w:rsidRPr="00D87EFA">
        <w:rPr>
          <w:rFonts w:eastAsia="Batang" w:cs="Times New Roman"/>
          <w:sz w:val="28"/>
          <w:szCs w:val="28"/>
          <w:lang w:val="uk-UA"/>
        </w:rPr>
        <w:t>П</w:t>
      </w:r>
      <w:r w:rsidR="00D16950" w:rsidRPr="00D87EFA">
        <w:rPr>
          <w:rFonts w:eastAsia="Batang" w:cs="Times New Roman"/>
          <w:sz w:val="28"/>
          <w:szCs w:val="28"/>
          <w:lang w:val="uk-UA"/>
        </w:rPr>
        <w:t>ашко</w:t>
      </w:r>
      <w:proofErr w:type="spellEnd"/>
      <w:r w:rsidR="00D16950" w:rsidRPr="00D87EFA">
        <w:rPr>
          <w:rFonts w:eastAsia="Batang" w:cs="Times New Roman"/>
          <w:sz w:val="28"/>
          <w:szCs w:val="28"/>
          <w:lang w:val="uk-UA"/>
        </w:rPr>
        <w:t xml:space="preserve">, директор </w:t>
      </w:r>
      <w:proofErr w:type="spellStart"/>
      <w:r w:rsidR="00D16950" w:rsidRPr="00D87EFA">
        <w:rPr>
          <w:rFonts w:eastAsia="Batang" w:cs="Times New Roman"/>
          <w:sz w:val="28"/>
          <w:szCs w:val="28"/>
          <w:lang w:val="uk-UA"/>
        </w:rPr>
        <w:t>Вараського</w:t>
      </w:r>
      <w:proofErr w:type="spellEnd"/>
      <w:r w:rsidR="00D16950" w:rsidRPr="00D87EFA">
        <w:rPr>
          <w:rFonts w:eastAsia="Batang" w:cs="Times New Roman"/>
          <w:sz w:val="28"/>
          <w:szCs w:val="28"/>
          <w:lang w:val="uk-UA"/>
        </w:rPr>
        <w:t xml:space="preserve"> міського соціальних служб</w:t>
      </w:r>
    </w:p>
    <w:p w14:paraId="4BF13C01" w14:textId="47D944AC" w:rsidR="005A70D7" w:rsidRPr="00D87EFA" w:rsidRDefault="00A21CEC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 w:eastAsia="uk-UA"/>
        </w:rPr>
        <w:tab/>
      </w:r>
      <w:r w:rsidR="008C1125" w:rsidRPr="00D87EFA">
        <w:rPr>
          <w:rFonts w:cs="Times New Roman"/>
          <w:sz w:val="28"/>
          <w:szCs w:val="28"/>
          <w:lang w:val="uk-UA" w:eastAsia="uk-UA"/>
        </w:rPr>
        <w:t xml:space="preserve">2. Про початок опалювального періоду 2023 – 2024 року на території </w:t>
      </w:r>
      <w:proofErr w:type="spellStart"/>
      <w:r w:rsidR="008C1125" w:rsidRPr="00D87EFA">
        <w:rPr>
          <w:rFonts w:cs="Times New Roman"/>
          <w:sz w:val="28"/>
          <w:szCs w:val="28"/>
          <w:lang w:val="uk-UA" w:eastAsia="uk-UA"/>
        </w:rPr>
        <w:t>Вараської</w:t>
      </w:r>
      <w:proofErr w:type="spellEnd"/>
      <w:r w:rsidR="008C1125" w:rsidRPr="00D87EFA">
        <w:rPr>
          <w:rFonts w:cs="Times New Roman"/>
          <w:sz w:val="28"/>
          <w:szCs w:val="28"/>
          <w:lang w:val="uk-UA" w:eastAsia="uk-UA"/>
        </w:rPr>
        <w:t xml:space="preserve"> міської територіальної громади</w:t>
      </w:r>
      <w:r w:rsidR="008C1125" w:rsidRPr="00D87EFA">
        <w:rPr>
          <w:rFonts w:eastAsia="Batang" w:cs="Times New Roman"/>
          <w:sz w:val="28"/>
          <w:szCs w:val="28"/>
          <w:lang w:val="uk-UA"/>
        </w:rPr>
        <w:t xml:space="preserve"> </w:t>
      </w:r>
      <w:r w:rsidR="005A70D7" w:rsidRPr="00D87EFA">
        <w:rPr>
          <w:rFonts w:eastAsia="Batang" w:cs="Times New Roman"/>
          <w:sz w:val="28"/>
          <w:szCs w:val="28"/>
          <w:lang w:val="uk-UA"/>
        </w:rPr>
        <w:t>Готує: департамент житлово-комунального господарства, майна та будівництва виконавчого комітету</w:t>
      </w:r>
      <w:r w:rsidR="00ED3A13">
        <w:rPr>
          <w:rFonts w:eastAsia="Batang" w:cs="Times New Roman"/>
          <w:sz w:val="28"/>
          <w:szCs w:val="28"/>
          <w:lang w:val="uk-UA"/>
        </w:rPr>
        <w:t>.</w:t>
      </w:r>
    </w:p>
    <w:p w14:paraId="0097DAF8" w14:textId="4F9232FB" w:rsidR="005A70D7" w:rsidRPr="00D87EFA" w:rsidRDefault="00974063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lastRenderedPageBreak/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Д.Ющук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директор департаменту житлово-комунального господарства, майна та будівництва виконавчого комітету</w:t>
      </w:r>
    </w:p>
    <w:p w14:paraId="1964F89B" w14:textId="752C4A21" w:rsidR="00D16950" w:rsidRPr="00D87EFA" w:rsidRDefault="00A21CEC" w:rsidP="005A70D7">
      <w:pPr>
        <w:jc w:val="both"/>
        <w:rPr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F960FA" w:rsidRPr="00D87EFA">
        <w:rPr>
          <w:rFonts w:eastAsia="Batang" w:cs="Times New Roman"/>
          <w:sz w:val="28"/>
          <w:szCs w:val="28"/>
          <w:lang w:val="uk-UA"/>
        </w:rPr>
        <w:t xml:space="preserve">3. </w:t>
      </w:r>
      <w:r w:rsidR="00F960FA" w:rsidRPr="00D87EFA">
        <w:rPr>
          <w:sz w:val="28"/>
          <w:szCs w:val="28"/>
          <w:lang w:val="uk-UA"/>
        </w:rPr>
        <w:t xml:space="preserve">Звіт про виконання фінансового плану комунального  підприємства «Благоустрій» </w:t>
      </w:r>
      <w:proofErr w:type="spellStart"/>
      <w:r w:rsidR="00F960FA" w:rsidRPr="00D87EFA">
        <w:rPr>
          <w:sz w:val="28"/>
          <w:szCs w:val="28"/>
          <w:lang w:val="uk-UA"/>
        </w:rPr>
        <w:t>Вараської</w:t>
      </w:r>
      <w:proofErr w:type="spellEnd"/>
      <w:r w:rsidR="00F960FA" w:rsidRPr="00D87EFA">
        <w:rPr>
          <w:sz w:val="28"/>
          <w:szCs w:val="28"/>
          <w:lang w:val="uk-UA"/>
        </w:rPr>
        <w:t xml:space="preserve"> міської ради за ІІІ квартал 2023 року</w:t>
      </w:r>
      <w:r w:rsidR="00ED3A13">
        <w:rPr>
          <w:sz w:val="28"/>
          <w:szCs w:val="28"/>
          <w:lang w:val="uk-UA"/>
        </w:rPr>
        <w:t>.</w:t>
      </w:r>
    </w:p>
    <w:p w14:paraId="34CBBD4F" w14:textId="057C8066" w:rsidR="00F960FA" w:rsidRPr="00D87EFA" w:rsidRDefault="00974063" w:rsidP="00F960FA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F960FA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072A3CD8" w14:textId="145679E9" w:rsidR="00F960FA" w:rsidRPr="00D87EFA" w:rsidRDefault="00974063" w:rsidP="00F960FA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F960FA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F960FA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F960FA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7A6CE655" w14:textId="548FA39B" w:rsidR="00F960FA" w:rsidRPr="00D87EFA" w:rsidRDefault="00974063" w:rsidP="00F960FA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F960FA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F960FA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F960FA" w:rsidRPr="00D87EFA">
        <w:rPr>
          <w:rFonts w:eastAsia="Batang" w:cs="Times New Roman"/>
          <w:sz w:val="28"/>
          <w:szCs w:val="28"/>
          <w:lang w:val="uk-UA"/>
        </w:rPr>
        <w:t>Н.Стрижеус</w:t>
      </w:r>
      <w:proofErr w:type="spellEnd"/>
      <w:r w:rsidR="00F960FA" w:rsidRPr="00D87EFA">
        <w:rPr>
          <w:rFonts w:eastAsia="Batang" w:cs="Times New Roman"/>
          <w:sz w:val="28"/>
          <w:szCs w:val="28"/>
          <w:lang w:val="uk-UA"/>
        </w:rPr>
        <w:t>, директор КП «Благоустрій» ВМР</w:t>
      </w:r>
    </w:p>
    <w:p w14:paraId="1FA26A10" w14:textId="41CAAEEE" w:rsidR="00F960FA" w:rsidRPr="00D87EFA" w:rsidRDefault="00A21CEC" w:rsidP="005A70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960FA" w:rsidRPr="00D87EFA">
        <w:rPr>
          <w:sz w:val="28"/>
          <w:szCs w:val="28"/>
          <w:lang w:val="uk-UA"/>
        </w:rPr>
        <w:t>4. Звіт про виконання фінансового плану комунального  підприємства «Управляюча компанія «</w:t>
      </w:r>
      <w:proofErr w:type="spellStart"/>
      <w:r w:rsidR="00F960FA" w:rsidRPr="00D87EFA">
        <w:rPr>
          <w:sz w:val="28"/>
          <w:szCs w:val="28"/>
          <w:lang w:val="uk-UA"/>
        </w:rPr>
        <w:t>Житлокомунсервіс</w:t>
      </w:r>
      <w:proofErr w:type="spellEnd"/>
      <w:r w:rsidR="00F960FA" w:rsidRPr="00D87EFA">
        <w:rPr>
          <w:sz w:val="28"/>
          <w:szCs w:val="28"/>
          <w:lang w:val="uk-UA"/>
        </w:rPr>
        <w:t xml:space="preserve">» </w:t>
      </w:r>
      <w:proofErr w:type="spellStart"/>
      <w:r w:rsidR="00F960FA" w:rsidRPr="00D87EFA">
        <w:rPr>
          <w:sz w:val="28"/>
          <w:szCs w:val="28"/>
          <w:lang w:val="uk-UA"/>
        </w:rPr>
        <w:t>Вараської</w:t>
      </w:r>
      <w:proofErr w:type="spellEnd"/>
      <w:r w:rsidR="00F960FA" w:rsidRPr="00D87EFA">
        <w:rPr>
          <w:sz w:val="28"/>
          <w:szCs w:val="28"/>
          <w:lang w:val="uk-UA"/>
        </w:rPr>
        <w:t xml:space="preserve"> міської ради за ІІІ квартал 2023 року</w:t>
      </w:r>
      <w:r w:rsidR="00ED3A13">
        <w:rPr>
          <w:sz w:val="28"/>
          <w:szCs w:val="28"/>
          <w:lang w:val="uk-UA"/>
        </w:rPr>
        <w:t>.</w:t>
      </w:r>
    </w:p>
    <w:p w14:paraId="068649D6" w14:textId="5DD0F328" w:rsidR="00F960FA" w:rsidRPr="00D87EFA" w:rsidRDefault="00974063" w:rsidP="00F960FA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F960FA" w:rsidRPr="00D87EFA">
        <w:rPr>
          <w:rFonts w:eastAsia="Batang" w:cs="Times New Roman"/>
          <w:sz w:val="28"/>
          <w:szCs w:val="28"/>
          <w:lang w:val="uk-UA"/>
        </w:rPr>
        <w:t xml:space="preserve">Готує: управління економіки та розвитку громади виконавчого комітету </w:t>
      </w:r>
      <w:r>
        <w:rPr>
          <w:rFonts w:eastAsia="Batang" w:cs="Times New Roman"/>
          <w:sz w:val="28"/>
          <w:szCs w:val="28"/>
          <w:lang w:val="uk-UA"/>
        </w:rPr>
        <w:tab/>
      </w:r>
      <w:r w:rsidR="00F960FA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F960FA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F960FA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68CB5681" w14:textId="340D3FD1" w:rsidR="00F960FA" w:rsidRPr="00D87EFA" w:rsidRDefault="00974063" w:rsidP="00F960FA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F960FA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F960FA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F960FA" w:rsidRPr="00D87EFA">
        <w:rPr>
          <w:rFonts w:eastAsia="Batang" w:cs="Times New Roman"/>
          <w:sz w:val="28"/>
          <w:szCs w:val="28"/>
          <w:lang w:val="uk-UA"/>
        </w:rPr>
        <w:t>Н.Войтович</w:t>
      </w:r>
      <w:proofErr w:type="spellEnd"/>
      <w:r w:rsidR="00F960FA" w:rsidRPr="00D87EFA">
        <w:rPr>
          <w:rFonts w:eastAsia="Batang" w:cs="Times New Roman"/>
          <w:sz w:val="28"/>
          <w:szCs w:val="28"/>
          <w:lang w:val="uk-UA"/>
        </w:rPr>
        <w:t>, директор КП «УК «</w:t>
      </w:r>
      <w:proofErr w:type="spellStart"/>
      <w:r w:rsidR="00F960FA" w:rsidRPr="00D87EFA">
        <w:rPr>
          <w:rFonts w:eastAsia="Batang" w:cs="Times New Roman"/>
          <w:sz w:val="28"/>
          <w:szCs w:val="28"/>
          <w:lang w:val="uk-UA"/>
        </w:rPr>
        <w:t>Житлокомунсервіс</w:t>
      </w:r>
      <w:proofErr w:type="spellEnd"/>
      <w:r w:rsidR="00F960FA" w:rsidRPr="00D87EFA">
        <w:rPr>
          <w:rFonts w:eastAsia="Batang" w:cs="Times New Roman"/>
          <w:sz w:val="28"/>
          <w:szCs w:val="28"/>
          <w:lang w:val="uk-UA"/>
        </w:rPr>
        <w:t>» ВМР</w:t>
      </w:r>
    </w:p>
    <w:p w14:paraId="23850408" w14:textId="05BD1491" w:rsidR="00F960FA" w:rsidRPr="00D87EFA" w:rsidRDefault="00A21CEC" w:rsidP="005A70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960FA" w:rsidRPr="00D87EFA">
        <w:rPr>
          <w:sz w:val="28"/>
          <w:szCs w:val="28"/>
          <w:lang w:val="uk-UA"/>
        </w:rPr>
        <w:t>5. Звіт про виконання фінансового плану комунального підприємства «</w:t>
      </w:r>
      <w:proofErr w:type="spellStart"/>
      <w:r w:rsidR="00F960FA" w:rsidRPr="00D87EFA">
        <w:rPr>
          <w:sz w:val="28"/>
          <w:szCs w:val="28"/>
          <w:lang w:val="uk-UA"/>
        </w:rPr>
        <w:t>Вараштепловодоканал</w:t>
      </w:r>
      <w:proofErr w:type="spellEnd"/>
      <w:r w:rsidR="00F960FA" w:rsidRPr="00D87EFA">
        <w:rPr>
          <w:sz w:val="28"/>
          <w:szCs w:val="28"/>
          <w:lang w:val="uk-UA"/>
        </w:rPr>
        <w:t xml:space="preserve">»  </w:t>
      </w:r>
      <w:proofErr w:type="spellStart"/>
      <w:r w:rsidR="00F960FA" w:rsidRPr="00D87EFA">
        <w:rPr>
          <w:sz w:val="28"/>
          <w:szCs w:val="28"/>
          <w:lang w:val="uk-UA"/>
        </w:rPr>
        <w:t>Вараської</w:t>
      </w:r>
      <w:proofErr w:type="spellEnd"/>
      <w:r w:rsidR="00F960FA" w:rsidRPr="00D87EFA">
        <w:rPr>
          <w:sz w:val="28"/>
          <w:szCs w:val="28"/>
          <w:lang w:val="uk-UA"/>
        </w:rPr>
        <w:t xml:space="preserve"> міської ради за ІІІ квартал 2023 року</w:t>
      </w:r>
      <w:r w:rsidR="00ED3A13">
        <w:rPr>
          <w:sz w:val="28"/>
          <w:szCs w:val="28"/>
          <w:lang w:val="uk-UA"/>
        </w:rPr>
        <w:t>.</w:t>
      </w:r>
    </w:p>
    <w:p w14:paraId="18E2EA1B" w14:textId="7B55F92F" w:rsidR="00F960FA" w:rsidRPr="00D87EFA" w:rsidRDefault="00974063" w:rsidP="00F960FA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F960FA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543BDECE" w14:textId="2C456C1F" w:rsidR="00F960FA" w:rsidRPr="00D87EFA" w:rsidRDefault="00974063" w:rsidP="00F960FA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F960FA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F960FA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F960FA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17DF6C3D" w14:textId="7E51B866" w:rsidR="00F960FA" w:rsidRPr="00D87EFA" w:rsidRDefault="00974063" w:rsidP="00F960FA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F960FA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F960FA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F960FA" w:rsidRPr="00D87EFA">
        <w:rPr>
          <w:rFonts w:eastAsia="Batang" w:cs="Times New Roman"/>
          <w:sz w:val="28"/>
          <w:szCs w:val="28"/>
          <w:lang w:val="uk-UA"/>
        </w:rPr>
        <w:t>Р.Саушкін</w:t>
      </w:r>
      <w:proofErr w:type="spellEnd"/>
      <w:r w:rsidR="00F960FA" w:rsidRPr="00D87EFA">
        <w:rPr>
          <w:rFonts w:eastAsia="Batang" w:cs="Times New Roman"/>
          <w:sz w:val="28"/>
          <w:szCs w:val="28"/>
          <w:lang w:val="uk-UA"/>
        </w:rPr>
        <w:t>, директор КП ВТВК</w:t>
      </w:r>
    </w:p>
    <w:p w14:paraId="17A81DD1" w14:textId="65C305A9" w:rsidR="00F960FA" w:rsidRPr="00D87EFA" w:rsidRDefault="00A21CEC" w:rsidP="00F960FA">
      <w:pPr>
        <w:jc w:val="both"/>
        <w:rPr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F960FA" w:rsidRPr="00D87EFA">
        <w:rPr>
          <w:rFonts w:eastAsia="Batang" w:cs="Times New Roman"/>
          <w:sz w:val="28"/>
          <w:szCs w:val="28"/>
          <w:lang w:val="uk-UA"/>
        </w:rPr>
        <w:t xml:space="preserve">6. </w:t>
      </w:r>
      <w:r w:rsidR="00F960FA" w:rsidRPr="00D87EFA">
        <w:rPr>
          <w:sz w:val="28"/>
          <w:szCs w:val="28"/>
          <w:lang w:val="uk-UA"/>
        </w:rPr>
        <w:t xml:space="preserve">Звіт про виконання фінансового плану комунального підприємства «Бюро технічної інвентаризації» міста </w:t>
      </w:r>
      <w:proofErr w:type="spellStart"/>
      <w:r w:rsidR="00F960FA" w:rsidRPr="00D87EFA">
        <w:rPr>
          <w:sz w:val="28"/>
          <w:szCs w:val="28"/>
          <w:lang w:val="uk-UA"/>
        </w:rPr>
        <w:t>Вараш</w:t>
      </w:r>
      <w:proofErr w:type="spellEnd"/>
      <w:r w:rsidR="00F960FA" w:rsidRPr="00D87EFA">
        <w:rPr>
          <w:sz w:val="28"/>
          <w:szCs w:val="28"/>
          <w:lang w:val="uk-UA"/>
        </w:rPr>
        <w:t xml:space="preserve"> за ІІІ квартал 2023 року</w:t>
      </w:r>
      <w:r w:rsidR="00ED3A13">
        <w:rPr>
          <w:sz w:val="28"/>
          <w:szCs w:val="28"/>
          <w:lang w:val="uk-UA"/>
        </w:rPr>
        <w:t>.</w:t>
      </w:r>
    </w:p>
    <w:p w14:paraId="1F65756F" w14:textId="201C2AC6" w:rsidR="00F960FA" w:rsidRPr="00D87EFA" w:rsidRDefault="00974063" w:rsidP="00F960FA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F960FA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1256F214" w14:textId="73A1C25F" w:rsidR="00F960FA" w:rsidRPr="00D87EFA" w:rsidRDefault="00974063" w:rsidP="00F960FA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F960FA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F960FA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F960FA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2C919912" w14:textId="1FAAAB8D" w:rsidR="00F960FA" w:rsidRPr="00D87EFA" w:rsidRDefault="00974063" w:rsidP="00F960FA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F960FA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F960FA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F960FA" w:rsidRPr="00D87EFA">
        <w:rPr>
          <w:rFonts w:eastAsia="Batang" w:cs="Times New Roman"/>
          <w:sz w:val="28"/>
          <w:szCs w:val="28"/>
          <w:lang w:val="uk-UA"/>
        </w:rPr>
        <w:t>В.Келлєр</w:t>
      </w:r>
      <w:proofErr w:type="spellEnd"/>
      <w:r w:rsidR="00F960FA" w:rsidRPr="00D87EFA">
        <w:rPr>
          <w:rFonts w:eastAsia="Batang" w:cs="Times New Roman"/>
          <w:sz w:val="28"/>
          <w:szCs w:val="28"/>
          <w:lang w:val="uk-UA"/>
        </w:rPr>
        <w:t xml:space="preserve">, </w:t>
      </w:r>
      <w:proofErr w:type="spellStart"/>
      <w:r w:rsidR="003805DA">
        <w:rPr>
          <w:rFonts w:eastAsia="Batang" w:cs="Times New Roman"/>
          <w:sz w:val="28"/>
          <w:szCs w:val="28"/>
          <w:lang w:val="uk-UA"/>
        </w:rPr>
        <w:t>тво</w:t>
      </w:r>
      <w:proofErr w:type="spellEnd"/>
      <w:r w:rsidR="00F960FA" w:rsidRPr="00D87EFA">
        <w:rPr>
          <w:rFonts w:eastAsia="Batang" w:cs="Times New Roman"/>
          <w:sz w:val="28"/>
          <w:szCs w:val="28"/>
          <w:lang w:val="uk-UA"/>
        </w:rPr>
        <w:t xml:space="preserve"> директора КП «Бюро технічної інвентаризації»   </w:t>
      </w:r>
      <w:proofErr w:type="spellStart"/>
      <w:r w:rsidR="00F960FA" w:rsidRPr="00D87EFA">
        <w:rPr>
          <w:rFonts w:eastAsia="Batang" w:cs="Times New Roman"/>
          <w:sz w:val="28"/>
          <w:szCs w:val="28"/>
          <w:lang w:val="uk-UA"/>
        </w:rPr>
        <w:t>м.Вараш</w:t>
      </w:r>
      <w:proofErr w:type="spellEnd"/>
    </w:p>
    <w:p w14:paraId="54536C10" w14:textId="1849D206" w:rsidR="00F960FA" w:rsidRPr="00D87EFA" w:rsidRDefault="00A21CEC" w:rsidP="00F960FA">
      <w:pPr>
        <w:jc w:val="both"/>
        <w:rPr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F960FA" w:rsidRPr="00D87EFA">
        <w:rPr>
          <w:rFonts w:eastAsia="Batang" w:cs="Times New Roman"/>
          <w:sz w:val="28"/>
          <w:szCs w:val="28"/>
          <w:lang w:val="uk-UA"/>
        </w:rPr>
        <w:t xml:space="preserve">7. </w:t>
      </w:r>
      <w:r w:rsidR="00D80C79" w:rsidRPr="00D87EFA">
        <w:rPr>
          <w:sz w:val="28"/>
          <w:szCs w:val="28"/>
          <w:lang w:val="uk-UA"/>
        </w:rPr>
        <w:t>Звіт про виконання фінансового плану комунального підприємства «Міські електричні мережі» за ІІІ квартал 2023 року</w:t>
      </w:r>
      <w:r w:rsidR="00ED3A13">
        <w:rPr>
          <w:sz w:val="28"/>
          <w:szCs w:val="28"/>
          <w:lang w:val="uk-UA"/>
        </w:rPr>
        <w:t>.</w:t>
      </w:r>
    </w:p>
    <w:p w14:paraId="52C54D96" w14:textId="71840F92" w:rsidR="00D80C79" w:rsidRPr="00D87EFA" w:rsidRDefault="00974063" w:rsidP="00D80C79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D80C79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763E56EB" w14:textId="72563B96" w:rsidR="00D80C79" w:rsidRPr="00D87EFA" w:rsidRDefault="00974063" w:rsidP="00D80C79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D80C79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D80C79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D80C79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509976FF" w14:textId="7138EAE4" w:rsidR="00D80C79" w:rsidRPr="00D87EFA" w:rsidRDefault="00974063" w:rsidP="00D80C79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D80C79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D80C79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D80C79" w:rsidRPr="00D87EFA">
        <w:rPr>
          <w:rFonts w:eastAsia="Batang" w:cs="Times New Roman"/>
          <w:sz w:val="28"/>
          <w:szCs w:val="28"/>
          <w:lang w:val="uk-UA"/>
        </w:rPr>
        <w:t>С.Решетицький</w:t>
      </w:r>
      <w:proofErr w:type="spellEnd"/>
      <w:r w:rsidR="00D80C79" w:rsidRPr="00D87EFA">
        <w:rPr>
          <w:rFonts w:eastAsia="Batang" w:cs="Times New Roman"/>
          <w:sz w:val="28"/>
          <w:szCs w:val="28"/>
          <w:lang w:val="uk-UA"/>
        </w:rPr>
        <w:t>, директор КП «МЕМ»</w:t>
      </w:r>
    </w:p>
    <w:p w14:paraId="45EAE87A" w14:textId="0AA3B53B" w:rsidR="00D80C79" w:rsidRPr="00D87EFA" w:rsidRDefault="00A21CEC" w:rsidP="00F960FA">
      <w:pPr>
        <w:jc w:val="both"/>
        <w:rPr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</w:rPr>
        <w:tab/>
      </w:r>
      <w:r w:rsidR="00B6210D" w:rsidRPr="00D87EFA">
        <w:rPr>
          <w:rFonts w:eastAsia="Batang" w:cs="Times New Roman"/>
          <w:sz w:val="28"/>
          <w:szCs w:val="28"/>
        </w:rPr>
        <w:t>8</w:t>
      </w:r>
      <w:r w:rsidR="00B6210D" w:rsidRPr="00D87EFA">
        <w:rPr>
          <w:rFonts w:eastAsia="Batang" w:cs="Times New Roman"/>
          <w:sz w:val="28"/>
          <w:szCs w:val="28"/>
          <w:lang w:val="uk-UA"/>
        </w:rPr>
        <w:t xml:space="preserve">. </w:t>
      </w:r>
      <w:r w:rsidR="00B6210D" w:rsidRPr="00D87EFA">
        <w:rPr>
          <w:sz w:val="28"/>
          <w:szCs w:val="28"/>
          <w:lang w:val="uk-UA"/>
        </w:rPr>
        <w:t xml:space="preserve">Звіт про виконання фінансового плану комунального підприємства </w:t>
      </w:r>
      <w:proofErr w:type="spellStart"/>
      <w:r w:rsidR="00B6210D" w:rsidRPr="00D87EFA">
        <w:rPr>
          <w:sz w:val="28"/>
          <w:szCs w:val="28"/>
          <w:lang w:val="uk-UA"/>
        </w:rPr>
        <w:t>Вараської</w:t>
      </w:r>
      <w:proofErr w:type="spellEnd"/>
      <w:r w:rsidR="00B6210D" w:rsidRPr="00D87EFA">
        <w:rPr>
          <w:sz w:val="28"/>
          <w:szCs w:val="28"/>
          <w:lang w:val="uk-UA"/>
        </w:rPr>
        <w:t xml:space="preserve"> міської ради «Агентство нерухомості «Перспектива» за ІІІ квартал 2023 року</w:t>
      </w:r>
      <w:r w:rsidR="00ED3A13">
        <w:rPr>
          <w:sz w:val="28"/>
          <w:szCs w:val="28"/>
          <w:lang w:val="uk-UA"/>
        </w:rPr>
        <w:t>.</w:t>
      </w:r>
    </w:p>
    <w:p w14:paraId="75636152" w14:textId="2F982158" w:rsidR="00B6210D" w:rsidRPr="00D87EFA" w:rsidRDefault="00974063" w:rsidP="00B6210D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B6210D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009984E6" w14:textId="7A43F1D3" w:rsidR="00B6210D" w:rsidRPr="00D87EFA" w:rsidRDefault="00974063" w:rsidP="00B6210D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B6210D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B6210D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B6210D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1C8C13A5" w14:textId="1BA12916" w:rsidR="00B6210D" w:rsidRPr="00D87EFA" w:rsidRDefault="00974063" w:rsidP="00B6210D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B6210D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B6210D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B6210D" w:rsidRPr="00D87EFA">
        <w:rPr>
          <w:rFonts w:eastAsia="Batang" w:cs="Times New Roman"/>
          <w:sz w:val="28"/>
          <w:szCs w:val="28"/>
          <w:lang w:val="uk-UA"/>
        </w:rPr>
        <w:t>Н.Стадник</w:t>
      </w:r>
      <w:proofErr w:type="spellEnd"/>
      <w:r w:rsidR="00B6210D" w:rsidRPr="00D87EFA">
        <w:rPr>
          <w:rFonts w:eastAsia="Batang" w:cs="Times New Roman"/>
          <w:sz w:val="28"/>
          <w:szCs w:val="28"/>
          <w:lang w:val="uk-UA"/>
        </w:rPr>
        <w:t>, директор КП ВМР «Агентство нерухомості «Перспектива»</w:t>
      </w:r>
      <w:r w:rsidR="00B6210D" w:rsidRPr="00D87EFA">
        <w:rPr>
          <w:rFonts w:eastAsia="Batang" w:cs="Times New Roman"/>
          <w:sz w:val="28"/>
          <w:szCs w:val="28"/>
          <w:lang w:val="uk-UA"/>
        </w:rPr>
        <w:tab/>
      </w:r>
    </w:p>
    <w:p w14:paraId="290CD718" w14:textId="6D87B7D1" w:rsidR="00B6210D" w:rsidRPr="00D87EFA" w:rsidRDefault="00A21CEC" w:rsidP="00F960FA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lastRenderedPageBreak/>
        <w:tab/>
      </w:r>
      <w:r w:rsidR="00B6210D" w:rsidRPr="00D87EFA">
        <w:rPr>
          <w:rFonts w:eastAsia="Batang" w:cs="Times New Roman"/>
          <w:sz w:val="28"/>
          <w:szCs w:val="28"/>
          <w:lang w:val="uk-UA"/>
        </w:rPr>
        <w:t xml:space="preserve">9. </w:t>
      </w:r>
      <w:r w:rsidR="00B6210D" w:rsidRPr="00D87EFA">
        <w:rPr>
          <w:sz w:val="28"/>
          <w:szCs w:val="28"/>
          <w:lang w:val="uk-UA"/>
        </w:rPr>
        <w:t xml:space="preserve">Звіт про виконання фінансового плану комунального некомерційного підприємства </w:t>
      </w:r>
      <w:proofErr w:type="spellStart"/>
      <w:r w:rsidR="00B6210D" w:rsidRPr="00D87EFA">
        <w:rPr>
          <w:sz w:val="28"/>
          <w:szCs w:val="28"/>
          <w:lang w:val="uk-UA"/>
        </w:rPr>
        <w:t>Вараської</w:t>
      </w:r>
      <w:proofErr w:type="spellEnd"/>
      <w:r w:rsidR="00B6210D" w:rsidRPr="00D87EFA">
        <w:rPr>
          <w:sz w:val="28"/>
          <w:szCs w:val="28"/>
          <w:lang w:val="uk-UA"/>
        </w:rPr>
        <w:t xml:space="preserve"> міської ради «</w:t>
      </w:r>
      <w:proofErr w:type="spellStart"/>
      <w:r w:rsidR="00B6210D" w:rsidRPr="00D87EFA">
        <w:rPr>
          <w:sz w:val="28"/>
          <w:szCs w:val="28"/>
          <w:lang w:val="uk-UA"/>
        </w:rPr>
        <w:t>Вараська</w:t>
      </w:r>
      <w:proofErr w:type="spellEnd"/>
      <w:r w:rsidR="00B6210D" w:rsidRPr="00D87EFA">
        <w:rPr>
          <w:sz w:val="28"/>
          <w:szCs w:val="28"/>
          <w:lang w:val="uk-UA"/>
        </w:rPr>
        <w:t xml:space="preserve"> багатопрофільна лікарня» за ІІІ квартал 2023 року</w:t>
      </w:r>
      <w:r w:rsidR="00ED3A13">
        <w:rPr>
          <w:sz w:val="28"/>
          <w:szCs w:val="28"/>
          <w:lang w:val="uk-UA"/>
        </w:rPr>
        <w:t>.</w:t>
      </w:r>
    </w:p>
    <w:p w14:paraId="093E60E9" w14:textId="169C6B29" w:rsidR="00B6210D" w:rsidRPr="00D87EFA" w:rsidRDefault="00974063" w:rsidP="00B6210D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B6210D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39187AE6" w14:textId="09C7B93F" w:rsidR="00B6210D" w:rsidRPr="00D87EFA" w:rsidRDefault="00974063" w:rsidP="00B6210D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B6210D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B6210D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B6210D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7B2FADFE" w14:textId="4E1A65F3" w:rsidR="00B6210D" w:rsidRPr="00D87EFA" w:rsidRDefault="00974063" w:rsidP="00B6210D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B6210D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B6210D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B6210D" w:rsidRPr="00D87EFA">
        <w:rPr>
          <w:rFonts w:eastAsia="Batang" w:cs="Times New Roman"/>
          <w:sz w:val="28"/>
          <w:szCs w:val="28"/>
          <w:lang w:val="uk-UA"/>
        </w:rPr>
        <w:t>Т.Латишенко</w:t>
      </w:r>
      <w:proofErr w:type="spellEnd"/>
      <w:r w:rsidR="00B6210D" w:rsidRPr="00D87EFA">
        <w:rPr>
          <w:rFonts w:eastAsia="Batang" w:cs="Times New Roman"/>
          <w:sz w:val="28"/>
          <w:szCs w:val="28"/>
          <w:lang w:val="uk-UA"/>
        </w:rPr>
        <w:t>, директор КНП ВМР «ВБЛ»</w:t>
      </w:r>
    </w:p>
    <w:p w14:paraId="56F00DE3" w14:textId="236B7C2E" w:rsidR="00F960FA" w:rsidRPr="00D87EFA" w:rsidRDefault="00A21CEC" w:rsidP="005A70D7">
      <w:pPr>
        <w:jc w:val="both"/>
        <w:rPr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B6210D" w:rsidRPr="00D87EFA">
        <w:rPr>
          <w:rFonts w:eastAsia="Batang" w:cs="Times New Roman"/>
          <w:sz w:val="28"/>
          <w:szCs w:val="28"/>
          <w:lang w:val="uk-UA"/>
        </w:rPr>
        <w:t xml:space="preserve">10. </w:t>
      </w:r>
      <w:r w:rsidR="00B6210D" w:rsidRPr="00D87EFA">
        <w:rPr>
          <w:sz w:val="28"/>
          <w:szCs w:val="28"/>
          <w:lang w:val="uk-UA"/>
        </w:rPr>
        <w:t xml:space="preserve">Звіт про виконання фінансового плану комунального некомерційного підприємства </w:t>
      </w:r>
      <w:proofErr w:type="spellStart"/>
      <w:r w:rsidR="00B6210D" w:rsidRPr="00D87EFA">
        <w:rPr>
          <w:sz w:val="28"/>
          <w:szCs w:val="28"/>
          <w:lang w:val="uk-UA"/>
        </w:rPr>
        <w:t>Вараської</w:t>
      </w:r>
      <w:proofErr w:type="spellEnd"/>
      <w:r w:rsidR="00B6210D" w:rsidRPr="00D87EFA">
        <w:rPr>
          <w:sz w:val="28"/>
          <w:szCs w:val="28"/>
          <w:lang w:val="uk-UA"/>
        </w:rPr>
        <w:t xml:space="preserve"> міської ради «</w:t>
      </w:r>
      <w:proofErr w:type="spellStart"/>
      <w:r w:rsidR="00B6210D" w:rsidRPr="00D87EFA">
        <w:rPr>
          <w:sz w:val="28"/>
          <w:szCs w:val="28"/>
          <w:lang w:val="uk-UA"/>
        </w:rPr>
        <w:t>Вараський</w:t>
      </w:r>
      <w:proofErr w:type="spellEnd"/>
      <w:r w:rsidR="00B6210D" w:rsidRPr="00D87EFA">
        <w:rPr>
          <w:sz w:val="28"/>
          <w:szCs w:val="28"/>
          <w:lang w:val="uk-UA"/>
        </w:rPr>
        <w:t xml:space="preserve"> центр первинної медичної допомоги» за ІІІ квартал 2023 року</w:t>
      </w:r>
      <w:r w:rsidR="00ED3A13">
        <w:rPr>
          <w:sz w:val="28"/>
          <w:szCs w:val="28"/>
          <w:lang w:val="uk-UA"/>
        </w:rPr>
        <w:t>.</w:t>
      </w:r>
    </w:p>
    <w:p w14:paraId="21538B66" w14:textId="65C600BA" w:rsidR="00B6210D" w:rsidRPr="00D87EFA" w:rsidRDefault="00974063" w:rsidP="00B6210D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B6210D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1D17844D" w14:textId="7816DD86" w:rsidR="00B6210D" w:rsidRPr="00D87EFA" w:rsidRDefault="00974063" w:rsidP="00B6210D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B6210D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B6210D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B6210D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2A3B32F3" w14:textId="203D447C" w:rsidR="00B6210D" w:rsidRDefault="00974063" w:rsidP="00B6210D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B6210D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B6210D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B6210D" w:rsidRPr="00D87EFA">
        <w:rPr>
          <w:rFonts w:eastAsia="Batang" w:cs="Times New Roman"/>
          <w:sz w:val="28"/>
          <w:szCs w:val="28"/>
          <w:lang w:val="uk-UA"/>
        </w:rPr>
        <w:t>Ж.Мирончук</w:t>
      </w:r>
      <w:proofErr w:type="spellEnd"/>
      <w:r w:rsidR="00B6210D" w:rsidRPr="00D87EFA">
        <w:rPr>
          <w:rFonts w:eastAsia="Batang" w:cs="Times New Roman"/>
          <w:sz w:val="28"/>
          <w:szCs w:val="28"/>
          <w:lang w:val="uk-UA"/>
        </w:rPr>
        <w:t xml:space="preserve">, директор КНП ВМР «ВЦПМД» </w:t>
      </w:r>
    </w:p>
    <w:p w14:paraId="357D79BC" w14:textId="77777777" w:rsidR="00933C84" w:rsidRDefault="00933C84" w:rsidP="005A70D7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</w:p>
    <w:p w14:paraId="5DC1465F" w14:textId="0BA78A9E" w:rsidR="005A70D7" w:rsidRPr="00D87EFA" w:rsidRDefault="005A70D7" w:rsidP="005A70D7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D87EFA">
        <w:rPr>
          <w:rFonts w:eastAsia="Batang" w:cs="Times New Roman"/>
          <w:b/>
          <w:sz w:val="28"/>
          <w:szCs w:val="28"/>
          <w:u w:val="single"/>
          <w:lang w:val="uk-UA"/>
        </w:rPr>
        <w:t>Листопад</w:t>
      </w:r>
    </w:p>
    <w:p w14:paraId="5AB5A3D2" w14:textId="5CE78C2B" w:rsidR="005A70D7" w:rsidRPr="00D87EFA" w:rsidRDefault="00A21CEC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1. Про розгляд квартального звіту щодо виконання бюджету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міської територіальної громади за 9 місяців 202</w:t>
      </w:r>
      <w:r w:rsidR="001720B5" w:rsidRPr="00D87EFA">
        <w:rPr>
          <w:rFonts w:eastAsia="Batang" w:cs="Times New Roman"/>
          <w:sz w:val="28"/>
          <w:szCs w:val="28"/>
          <w:lang w:val="uk-UA"/>
        </w:rPr>
        <w:t>3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року.</w:t>
      </w:r>
    </w:p>
    <w:p w14:paraId="055A8C0E" w14:textId="6979049D" w:rsidR="005A70D7" w:rsidRPr="00D87EFA" w:rsidRDefault="00974063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>Готує: фінансове управління виконавчого комітету</w:t>
      </w:r>
    </w:p>
    <w:p w14:paraId="3A2F9C76" w14:textId="630AFCE8" w:rsidR="00974063" w:rsidRPr="00D87EFA" w:rsidRDefault="00974063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В.Тацюк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начальник фінансового управління виконавчого комітету</w:t>
      </w:r>
    </w:p>
    <w:p w14:paraId="0B63827F" w14:textId="77777777" w:rsidR="005A70D7" w:rsidRPr="00D87EFA" w:rsidRDefault="005A70D7" w:rsidP="005A70D7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D87EFA">
        <w:rPr>
          <w:rFonts w:eastAsia="Batang" w:cs="Times New Roman"/>
          <w:b/>
          <w:sz w:val="28"/>
          <w:szCs w:val="28"/>
          <w:u w:val="single"/>
          <w:lang w:val="uk-UA"/>
        </w:rPr>
        <w:t>Грудень</w:t>
      </w:r>
    </w:p>
    <w:p w14:paraId="7A5A6B9C" w14:textId="39F9462E" w:rsidR="005A70D7" w:rsidRPr="00D87EFA" w:rsidRDefault="00A21CEC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933C84">
        <w:rPr>
          <w:rFonts w:eastAsia="Batang" w:cs="Times New Roman"/>
          <w:sz w:val="28"/>
          <w:szCs w:val="28"/>
          <w:lang w:val="uk-UA"/>
        </w:rPr>
        <w:t>1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. </w:t>
      </w:r>
      <w:bookmarkStart w:id="6" w:name="_Hlk90371899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Про схвалення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проєкту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рішення міської ради «Про бюджет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міської територіальної громади на 202</w:t>
      </w:r>
      <w:r w:rsidR="001720B5" w:rsidRPr="00D87EFA">
        <w:rPr>
          <w:rFonts w:eastAsia="Batang" w:cs="Times New Roman"/>
          <w:sz w:val="28"/>
          <w:szCs w:val="28"/>
          <w:lang w:val="uk-UA"/>
        </w:rPr>
        <w:t>4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рік»</w:t>
      </w:r>
      <w:bookmarkEnd w:id="6"/>
      <w:r w:rsidR="005A70D7" w:rsidRPr="00D87EFA">
        <w:rPr>
          <w:rFonts w:eastAsia="Batang" w:cs="Times New Roman"/>
          <w:sz w:val="28"/>
          <w:szCs w:val="28"/>
          <w:lang w:val="uk-UA"/>
        </w:rPr>
        <w:t>.</w:t>
      </w:r>
    </w:p>
    <w:p w14:paraId="79DF2B7E" w14:textId="03F06C48" w:rsidR="005A70D7" w:rsidRPr="00D87EFA" w:rsidRDefault="00974063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>Готує: фінансове управління виконавчого комітету</w:t>
      </w:r>
    </w:p>
    <w:p w14:paraId="0194694D" w14:textId="3976B01E" w:rsidR="005A70D7" w:rsidRPr="00D87EFA" w:rsidRDefault="00974063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В.Тацюк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начальник фінансового управління виконавчого комітету</w:t>
      </w:r>
    </w:p>
    <w:p w14:paraId="3755778B" w14:textId="04CA5B84" w:rsidR="003F5393" w:rsidRPr="00D87EFA" w:rsidRDefault="00A21CEC" w:rsidP="005A70D7">
      <w:pPr>
        <w:jc w:val="both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933C84">
        <w:rPr>
          <w:rFonts w:eastAsia="Batang" w:cs="Times New Roman"/>
          <w:sz w:val="28"/>
          <w:szCs w:val="28"/>
          <w:lang w:val="uk-UA"/>
        </w:rPr>
        <w:t>2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. </w:t>
      </w:r>
      <w:r w:rsidR="003F5393" w:rsidRPr="00D87EFA">
        <w:rPr>
          <w:rFonts w:eastAsia="Times New Roman" w:cs="Times New Roman"/>
          <w:sz w:val="28"/>
          <w:szCs w:val="28"/>
          <w:lang w:val="uk-UA"/>
        </w:rPr>
        <w:t xml:space="preserve">Про  організацію харчування вихованців та учнів закладів дошкільної та загальної середньої освіти </w:t>
      </w:r>
      <w:proofErr w:type="spellStart"/>
      <w:r w:rsidR="003F5393" w:rsidRPr="00D87EFA">
        <w:rPr>
          <w:rFonts w:eastAsia="Times New Roman" w:cs="Times New Roman"/>
          <w:sz w:val="28"/>
          <w:szCs w:val="28"/>
          <w:lang w:val="uk-UA"/>
        </w:rPr>
        <w:t>Вараської</w:t>
      </w:r>
      <w:proofErr w:type="spellEnd"/>
      <w:r w:rsidR="003F5393" w:rsidRPr="00D87EFA">
        <w:rPr>
          <w:rFonts w:eastAsia="Times New Roman" w:cs="Times New Roman"/>
          <w:sz w:val="28"/>
          <w:szCs w:val="28"/>
          <w:lang w:val="uk-UA"/>
        </w:rPr>
        <w:t xml:space="preserve">  міської територіальної громади  у 2024 році</w:t>
      </w:r>
      <w:r w:rsidR="00E46409">
        <w:rPr>
          <w:rFonts w:eastAsia="Times New Roman" w:cs="Times New Roman"/>
          <w:sz w:val="28"/>
          <w:szCs w:val="28"/>
          <w:lang w:val="uk-UA"/>
        </w:rPr>
        <w:t>.</w:t>
      </w:r>
    </w:p>
    <w:p w14:paraId="34448D96" w14:textId="194F3DF3" w:rsidR="005A70D7" w:rsidRPr="00D87EFA" w:rsidRDefault="00974063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>Готує: управління освіти виконавчого комітету</w:t>
      </w:r>
    </w:p>
    <w:p w14:paraId="0D30749E" w14:textId="10085EF5" w:rsidR="005A70D7" w:rsidRPr="00D87EFA" w:rsidRDefault="00974063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О.Корень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начальник управління освіти виконавчого</w:t>
      </w:r>
      <w:r w:rsidR="003F5393" w:rsidRPr="00D87EFA">
        <w:rPr>
          <w:rFonts w:eastAsia="Batang" w:cs="Times New Roman"/>
          <w:sz w:val="28"/>
          <w:szCs w:val="28"/>
          <w:lang w:val="uk-UA"/>
        </w:rPr>
        <w:t xml:space="preserve"> </w:t>
      </w:r>
      <w:r w:rsidR="005A70D7" w:rsidRPr="00D87EFA">
        <w:rPr>
          <w:rFonts w:eastAsia="Batang" w:cs="Times New Roman"/>
          <w:sz w:val="28"/>
          <w:szCs w:val="28"/>
          <w:lang w:val="uk-UA"/>
        </w:rPr>
        <w:t>комітету</w:t>
      </w:r>
    </w:p>
    <w:p w14:paraId="16F67EA8" w14:textId="0E244B8E" w:rsidR="005A70D7" w:rsidRPr="00D87EFA" w:rsidRDefault="00A21CEC" w:rsidP="008B4981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933C84">
        <w:rPr>
          <w:rFonts w:eastAsia="Batang" w:cs="Times New Roman"/>
          <w:sz w:val="28"/>
          <w:szCs w:val="28"/>
          <w:lang w:val="uk-UA"/>
        </w:rPr>
        <w:t>3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. Про план роботи виконавчого комітету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міської ради на 202</w:t>
      </w:r>
      <w:r w:rsidR="00D52697">
        <w:rPr>
          <w:rFonts w:eastAsia="Batang" w:cs="Times New Roman"/>
          <w:sz w:val="28"/>
          <w:szCs w:val="28"/>
          <w:lang w:val="uk-UA"/>
        </w:rPr>
        <w:t>4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рік та І квартал 202</w:t>
      </w:r>
      <w:r w:rsidR="00A358EA" w:rsidRPr="00D87EFA">
        <w:rPr>
          <w:rFonts w:eastAsia="Batang" w:cs="Times New Roman"/>
          <w:sz w:val="28"/>
          <w:szCs w:val="28"/>
          <w:lang w:val="uk-UA"/>
        </w:rPr>
        <w:t>4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року.</w:t>
      </w:r>
    </w:p>
    <w:p w14:paraId="0965C1C9" w14:textId="2C2FA204" w:rsidR="005A70D7" w:rsidRPr="00D87EFA" w:rsidRDefault="00974063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>Готує: управління документообігу та організаційної роботи виконавчого комітету</w:t>
      </w:r>
    </w:p>
    <w:p w14:paraId="4811F3AE" w14:textId="3A673218" w:rsidR="00933C84" w:rsidRDefault="00974063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О.Базелюк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начальник управління документообігу та організаційної роботи</w:t>
      </w:r>
    </w:p>
    <w:p w14:paraId="6EAD7E93" w14:textId="77777777" w:rsidR="00FD5C6F" w:rsidRDefault="00FD5C6F" w:rsidP="005A70D7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6041C725" w14:textId="6178B465" w:rsidR="005A70D7" w:rsidRPr="00D87EFA" w:rsidRDefault="005A70D7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 w:rsidRPr="00D87EFA">
        <w:rPr>
          <w:rFonts w:eastAsia="Batang" w:cs="Times New Roman"/>
          <w:sz w:val="28"/>
          <w:szCs w:val="28"/>
          <w:lang w:val="uk-UA"/>
        </w:rPr>
        <w:t>Керуючий справами</w:t>
      </w:r>
    </w:p>
    <w:p w14:paraId="5681B560" w14:textId="77777777" w:rsidR="005A70D7" w:rsidRPr="00D87EFA" w:rsidRDefault="005A70D7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 w:rsidRPr="00D87EFA">
        <w:rPr>
          <w:rFonts w:eastAsia="Batang" w:cs="Times New Roman"/>
          <w:sz w:val="28"/>
          <w:szCs w:val="28"/>
          <w:lang w:val="uk-UA"/>
        </w:rPr>
        <w:t>виконавчого комітету</w:t>
      </w:r>
      <w:r w:rsidRPr="00D87EFA">
        <w:rPr>
          <w:rFonts w:eastAsia="Batang" w:cs="Times New Roman"/>
          <w:sz w:val="28"/>
          <w:szCs w:val="28"/>
          <w:lang w:val="uk-UA"/>
        </w:rPr>
        <w:tab/>
      </w:r>
      <w:r w:rsidRPr="00D87EFA">
        <w:rPr>
          <w:rFonts w:eastAsia="Batang" w:cs="Times New Roman"/>
          <w:sz w:val="28"/>
          <w:szCs w:val="28"/>
          <w:lang w:val="uk-UA"/>
        </w:rPr>
        <w:tab/>
      </w:r>
      <w:r w:rsidRPr="00D87EFA">
        <w:rPr>
          <w:rFonts w:eastAsia="Batang" w:cs="Times New Roman"/>
          <w:sz w:val="28"/>
          <w:szCs w:val="28"/>
          <w:lang w:val="uk-UA"/>
        </w:rPr>
        <w:tab/>
      </w:r>
      <w:r w:rsidRPr="00D87EFA">
        <w:rPr>
          <w:rFonts w:eastAsia="Batang" w:cs="Times New Roman"/>
          <w:sz w:val="28"/>
          <w:szCs w:val="28"/>
          <w:lang w:val="uk-UA"/>
        </w:rPr>
        <w:tab/>
      </w:r>
      <w:r w:rsidRPr="00D87EFA">
        <w:rPr>
          <w:rFonts w:eastAsia="Batang" w:cs="Times New Roman"/>
          <w:sz w:val="28"/>
          <w:szCs w:val="28"/>
          <w:lang w:val="uk-UA"/>
        </w:rPr>
        <w:tab/>
      </w:r>
      <w:r w:rsidRPr="00D87EFA">
        <w:rPr>
          <w:rFonts w:eastAsia="Batang" w:cs="Times New Roman"/>
          <w:sz w:val="28"/>
          <w:szCs w:val="28"/>
          <w:lang w:val="uk-UA"/>
        </w:rPr>
        <w:tab/>
      </w:r>
      <w:r w:rsidRPr="00D87EFA">
        <w:rPr>
          <w:rFonts w:eastAsia="Batang" w:cs="Times New Roman"/>
          <w:sz w:val="28"/>
          <w:szCs w:val="28"/>
          <w:lang w:val="uk-UA"/>
        </w:rPr>
        <w:tab/>
        <w:t>Сергій ДЕНЕГА</w:t>
      </w:r>
    </w:p>
    <w:p w14:paraId="49180309" w14:textId="77777777" w:rsidR="005A70D7" w:rsidRPr="00D87EFA" w:rsidRDefault="005A70D7" w:rsidP="005A70D7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39393DF9" w14:textId="77777777" w:rsidR="005A70D7" w:rsidRPr="00D87EFA" w:rsidRDefault="005A70D7" w:rsidP="005A70D7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640B3ACB" w14:textId="77777777" w:rsidR="005A70D7" w:rsidRPr="00D87EFA" w:rsidRDefault="005A70D7" w:rsidP="005A70D7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1DDB6693" w14:textId="77777777" w:rsidR="005A70D7" w:rsidRPr="00D87EFA" w:rsidRDefault="005A70D7" w:rsidP="005A70D7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04FACD4E" w14:textId="77777777" w:rsidR="005A70D7" w:rsidRPr="00D87EFA" w:rsidRDefault="005A70D7" w:rsidP="005A70D7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24A2C9C8" w14:textId="77777777" w:rsidR="005A70D7" w:rsidRPr="00D87EFA" w:rsidRDefault="005A70D7" w:rsidP="005A70D7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1423CA16" w14:textId="77777777" w:rsidR="005A70D7" w:rsidRPr="00D87EFA" w:rsidRDefault="005A70D7" w:rsidP="005A70D7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3C0C6BF5" w14:textId="77777777" w:rsidR="005A70D7" w:rsidRPr="00D87EFA" w:rsidRDefault="005A70D7" w:rsidP="005A70D7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43967829" w14:textId="77777777" w:rsidR="005A70D7" w:rsidRPr="00D87EFA" w:rsidRDefault="005A70D7" w:rsidP="005A70D7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7E8C94C8" w14:textId="77777777" w:rsidR="005A70D7" w:rsidRPr="00D87EFA" w:rsidRDefault="005A70D7" w:rsidP="005A70D7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7234BF54" w14:textId="77777777" w:rsidR="005A70D7" w:rsidRPr="00D87EFA" w:rsidRDefault="005A70D7" w:rsidP="005A70D7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6C9CF153" w14:textId="77777777" w:rsidR="005A70D7" w:rsidRPr="00D87EFA" w:rsidRDefault="005A70D7" w:rsidP="005A70D7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5BE2E813" w14:textId="77777777" w:rsidR="005A70D7" w:rsidRPr="00D87EFA" w:rsidRDefault="005A70D7" w:rsidP="005A70D7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2AEE0289" w14:textId="77777777" w:rsidR="005A70D7" w:rsidRPr="00D87EFA" w:rsidRDefault="005A70D7" w:rsidP="005A70D7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07E40F40" w14:textId="77777777" w:rsidR="005A70D7" w:rsidRPr="00D87EFA" w:rsidRDefault="005A70D7" w:rsidP="005A70D7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5329B6AE" w14:textId="77777777" w:rsidR="005A70D7" w:rsidRPr="00D87EFA" w:rsidRDefault="005A70D7" w:rsidP="005A70D7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02522667" w14:textId="77777777" w:rsidR="005A70D7" w:rsidRPr="00D87EFA" w:rsidRDefault="005A70D7" w:rsidP="005A70D7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2497F431" w14:textId="77777777" w:rsidR="005A70D7" w:rsidRPr="00D87EFA" w:rsidRDefault="005A70D7" w:rsidP="005A70D7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16919016" w14:textId="77777777" w:rsidR="005A70D7" w:rsidRPr="00D87EFA" w:rsidRDefault="005A70D7" w:rsidP="005A70D7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69516B0A" w14:textId="77777777" w:rsidR="005A70D7" w:rsidRPr="00D87EFA" w:rsidRDefault="005A70D7" w:rsidP="005A70D7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738450AC" w14:textId="77777777" w:rsidR="005A70D7" w:rsidRPr="00D87EFA" w:rsidRDefault="005A70D7" w:rsidP="005A70D7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3617C1DC" w14:textId="77777777" w:rsidR="005A70D7" w:rsidRPr="00D87EFA" w:rsidRDefault="005A70D7" w:rsidP="005A70D7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4874D3A3" w14:textId="77777777" w:rsidR="005A70D7" w:rsidRPr="00D87EFA" w:rsidRDefault="005A70D7" w:rsidP="005A70D7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44E7EF54" w14:textId="77777777" w:rsidR="005A70D7" w:rsidRPr="00D87EFA" w:rsidRDefault="005A70D7" w:rsidP="005A70D7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10D53E90" w14:textId="77777777" w:rsidR="005A70D7" w:rsidRPr="00D87EFA" w:rsidRDefault="005A70D7" w:rsidP="005A70D7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5FCDD401" w14:textId="77777777" w:rsidR="005A70D7" w:rsidRPr="00D87EFA" w:rsidRDefault="005A70D7" w:rsidP="005A70D7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764B2551" w14:textId="77777777" w:rsidR="003D2105" w:rsidRPr="00D87EFA" w:rsidRDefault="003D2105">
      <w:pPr>
        <w:rPr>
          <w:lang w:val="uk-UA"/>
        </w:rPr>
      </w:pPr>
    </w:p>
    <w:sectPr w:rsidR="003D2105" w:rsidRPr="00D87EFA" w:rsidSect="00933C84">
      <w:headerReference w:type="default" r:id="rId6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2CB7DA" w14:textId="77777777" w:rsidR="007662C9" w:rsidRDefault="007662C9" w:rsidP="008B4981">
      <w:r>
        <w:separator/>
      </w:r>
    </w:p>
  </w:endnote>
  <w:endnote w:type="continuationSeparator" w:id="0">
    <w:p w14:paraId="07302F15" w14:textId="77777777" w:rsidR="007662C9" w:rsidRDefault="007662C9" w:rsidP="008B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F3F53B" w14:textId="77777777" w:rsidR="007662C9" w:rsidRDefault="007662C9" w:rsidP="008B4981">
      <w:r>
        <w:separator/>
      </w:r>
    </w:p>
  </w:footnote>
  <w:footnote w:type="continuationSeparator" w:id="0">
    <w:p w14:paraId="1283BFFA" w14:textId="77777777" w:rsidR="007662C9" w:rsidRDefault="007662C9" w:rsidP="008B4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D0CE0" w14:textId="48F2CB5A" w:rsidR="002D46F3" w:rsidRPr="007424D0" w:rsidRDefault="00483548" w:rsidP="007424D0">
    <w:pPr>
      <w:pStyle w:val="a4"/>
      <w:jc w:val="center"/>
    </w:pPr>
    <w:sdt>
      <w:sdtPr>
        <w:id w:val="924922820"/>
        <w:docPartObj>
          <w:docPartGallery w:val="Page Numbers (Top of Page)"/>
          <w:docPartUnique/>
        </w:docPartObj>
      </w:sdtPr>
      <w:sdtEndPr/>
      <w:sdtContent>
        <w:r w:rsidR="007424D0">
          <w:tab/>
        </w:r>
        <w:r w:rsidR="008B4981">
          <w:fldChar w:fldCharType="begin"/>
        </w:r>
        <w:r w:rsidR="008B4981">
          <w:instrText>PAGE   \* MERGEFORMAT</w:instrText>
        </w:r>
        <w:r w:rsidR="008B4981">
          <w:fldChar w:fldCharType="separate"/>
        </w:r>
        <w:r w:rsidR="008B4981">
          <w:t>2</w:t>
        </w:r>
        <w:r w:rsidR="008B4981">
          <w:fldChar w:fldCharType="end"/>
        </w:r>
      </w:sdtContent>
    </w:sdt>
    <w:r w:rsidR="007424D0">
      <w:tab/>
    </w:r>
    <w:r w:rsidR="008B4981">
      <w:rPr>
        <w:lang w:val="uk-UA"/>
      </w:rPr>
      <w:t>Продовження додатка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0D7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D9D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0E8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20B5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6537E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4F0C"/>
    <w:rsid w:val="002C59FB"/>
    <w:rsid w:val="002C6AF5"/>
    <w:rsid w:val="002D0544"/>
    <w:rsid w:val="002D2FE3"/>
    <w:rsid w:val="002E0110"/>
    <w:rsid w:val="002E0A85"/>
    <w:rsid w:val="002E0AE1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85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178ED"/>
    <w:rsid w:val="00321C26"/>
    <w:rsid w:val="00321D73"/>
    <w:rsid w:val="00321E5B"/>
    <w:rsid w:val="00322303"/>
    <w:rsid w:val="00325358"/>
    <w:rsid w:val="003271D2"/>
    <w:rsid w:val="00331567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05DA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393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0EDE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3548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0D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5B77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24D0"/>
    <w:rsid w:val="00746B89"/>
    <w:rsid w:val="007511D5"/>
    <w:rsid w:val="00757393"/>
    <w:rsid w:val="00761724"/>
    <w:rsid w:val="007639C4"/>
    <w:rsid w:val="007655AE"/>
    <w:rsid w:val="00765864"/>
    <w:rsid w:val="00765E35"/>
    <w:rsid w:val="007662C9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4FA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981"/>
    <w:rsid w:val="008B4DB5"/>
    <w:rsid w:val="008B70DA"/>
    <w:rsid w:val="008C1125"/>
    <w:rsid w:val="008C5C46"/>
    <w:rsid w:val="008C65B8"/>
    <w:rsid w:val="008C7329"/>
    <w:rsid w:val="008C7A28"/>
    <w:rsid w:val="008D1070"/>
    <w:rsid w:val="008D4645"/>
    <w:rsid w:val="008D6A62"/>
    <w:rsid w:val="008D7204"/>
    <w:rsid w:val="008D7D39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341"/>
    <w:rsid w:val="00922879"/>
    <w:rsid w:val="00923887"/>
    <w:rsid w:val="00923F25"/>
    <w:rsid w:val="00927E72"/>
    <w:rsid w:val="009309AB"/>
    <w:rsid w:val="00930A6D"/>
    <w:rsid w:val="00932A5B"/>
    <w:rsid w:val="009330A5"/>
    <w:rsid w:val="00933C84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06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0732D"/>
    <w:rsid w:val="00A10D37"/>
    <w:rsid w:val="00A1195D"/>
    <w:rsid w:val="00A14C96"/>
    <w:rsid w:val="00A21CEC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358EA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62D6E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5FD7"/>
    <w:rsid w:val="00A86AB4"/>
    <w:rsid w:val="00A873CD"/>
    <w:rsid w:val="00A9103A"/>
    <w:rsid w:val="00A92170"/>
    <w:rsid w:val="00A93B20"/>
    <w:rsid w:val="00A946FF"/>
    <w:rsid w:val="00A97288"/>
    <w:rsid w:val="00A975B0"/>
    <w:rsid w:val="00AA03C9"/>
    <w:rsid w:val="00AA0AA9"/>
    <w:rsid w:val="00AA2B46"/>
    <w:rsid w:val="00AA3A28"/>
    <w:rsid w:val="00AA3DF7"/>
    <w:rsid w:val="00AA45BC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0170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210D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121C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2DBC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4815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10F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6950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5B75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2697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75BAF"/>
    <w:rsid w:val="00D801D5"/>
    <w:rsid w:val="00D80C79"/>
    <w:rsid w:val="00D810F1"/>
    <w:rsid w:val="00D81B8C"/>
    <w:rsid w:val="00D81E24"/>
    <w:rsid w:val="00D82C86"/>
    <w:rsid w:val="00D858E7"/>
    <w:rsid w:val="00D87328"/>
    <w:rsid w:val="00D87B12"/>
    <w:rsid w:val="00D87EFA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46409"/>
    <w:rsid w:val="00E5033D"/>
    <w:rsid w:val="00E51185"/>
    <w:rsid w:val="00E52563"/>
    <w:rsid w:val="00E558F8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A13"/>
    <w:rsid w:val="00ED3F3E"/>
    <w:rsid w:val="00ED4CCE"/>
    <w:rsid w:val="00EE1AD2"/>
    <w:rsid w:val="00EE3644"/>
    <w:rsid w:val="00EE37CC"/>
    <w:rsid w:val="00EE4CE6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0898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0F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204F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5C6F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AECAC"/>
  <w15:chartTrackingRefBased/>
  <w15:docId w15:val="{D6C51A59-DF5D-484A-9280-90CF8C983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5A70D7"/>
    <w:pPr>
      <w:tabs>
        <w:tab w:val="center" w:pos="4819"/>
        <w:tab w:val="right" w:pos="9639"/>
      </w:tabs>
    </w:pPr>
    <w:rPr>
      <w:rFonts w:eastAsia="Batang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5A70D7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8B4981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B4981"/>
    <w:rPr>
      <w:rFonts w:ascii="Times New Roman" w:eastAsia="MS Mincho" w:hAnsi="Times New Roman"/>
      <w:sz w:val="20"/>
      <w:szCs w:val="20"/>
      <w:lang w:val="ru-RU" w:eastAsia="ru-RU"/>
    </w:rPr>
  </w:style>
  <w:style w:type="paragraph" w:customStyle="1" w:styleId="Default">
    <w:name w:val="Default"/>
    <w:rsid w:val="00A073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15048</Words>
  <Characters>8578</Characters>
  <Application>Microsoft Office Word</Application>
  <DocSecurity>0</DocSecurity>
  <Lines>71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2</cp:revision>
  <dcterms:created xsi:type="dcterms:W3CDTF">2022-12-29T14:54:00Z</dcterms:created>
  <dcterms:modified xsi:type="dcterms:W3CDTF">2022-12-29T14:54:00Z</dcterms:modified>
</cp:coreProperties>
</file>