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C2C" w14:textId="5DDB7288" w:rsidR="00DF38E2" w:rsidRPr="005C3B1A" w:rsidRDefault="000843DF" w:rsidP="00080A42">
      <w:pPr>
        <w:spacing w:after="0" w:line="276" w:lineRule="auto"/>
        <w:ind w:left="3540" w:firstLine="708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149220" wp14:editId="1136BFF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780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767806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 w:rsidR="00080A42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 xml:space="preserve"> </w:t>
      </w:r>
    </w:p>
    <w:p w14:paraId="7BB10E29" w14:textId="705FB4E8" w:rsidR="000843DF" w:rsidRPr="00E3294F" w:rsidRDefault="007E211A" w:rsidP="007E211A">
      <w:pPr>
        <w:spacing w:after="0" w:line="240" w:lineRule="auto"/>
        <w:ind w:left="1416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5279345A" w14:textId="1E396400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sz w:val="20"/>
          <w:szCs w:val="20"/>
          <w:lang w:val="uk-UA" w:eastAsia="ru-RU"/>
        </w:rPr>
      </w:pPr>
    </w:p>
    <w:p w14:paraId="0EDA4B79" w14:textId="425E221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  </w:t>
      </w:r>
      <w:r w:rsidR="00D565C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78E0E36" w14:textId="749096CF" w:rsidR="000843DF" w:rsidRPr="00E3294F" w:rsidRDefault="007E211A" w:rsidP="007E211A">
      <w:pPr>
        <w:spacing w:after="0" w:line="276" w:lineRule="auto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FC422BB" w14:textId="77777777" w:rsidR="000843DF" w:rsidRPr="00E3294F" w:rsidRDefault="000843DF" w:rsidP="00D565C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55A958F0" w14:textId="14AE72FD" w:rsidR="000843DF" w:rsidRDefault="00D565CF" w:rsidP="00D565C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4302E03C" w14:textId="77777777" w:rsidR="00860EF9" w:rsidRPr="00E3294F" w:rsidRDefault="00860EF9" w:rsidP="00D565CF">
      <w:pPr>
        <w:spacing w:after="0" w:line="240" w:lineRule="auto"/>
        <w:ind w:left="2124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CC5D2B1" w14:textId="77777777" w:rsidR="00216693" w:rsidRPr="00F02F36" w:rsidRDefault="00216693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  <w:r w:rsidRPr="00F02F36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 xml:space="preserve"> </w:t>
      </w:r>
    </w:p>
    <w:p w14:paraId="652A6143" w14:textId="52627CFE" w:rsidR="00F905E5" w:rsidRPr="00F02F36" w:rsidRDefault="00F02F36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  <w:r w:rsidRPr="00F02F36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05  травня</w:t>
      </w:r>
      <w:r>
        <w:rPr>
          <w:rFonts w:ascii="Times New Roman CYR" w:eastAsia="Batang" w:hAnsi="Times New Roman CYR" w:cs="Times New Roman"/>
          <w:sz w:val="28"/>
          <w:szCs w:val="20"/>
          <w:lang w:val="uk-UA" w:eastAsia="ru-RU"/>
        </w:rPr>
        <w:t xml:space="preserve">    </w:t>
      </w:r>
      <w:r w:rsidR="00216693" w:rsidRPr="00B86F08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</w:t>
      </w:r>
      <w:r w:rsidR="00767806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329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6618F5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№ </w:t>
      </w:r>
      <w:r w:rsidRPr="00F02F36"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  <w:t>150-РВ-22</w:t>
      </w:r>
    </w:p>
    <w:p w14:paraId="57B466A1" w14:textId="6FCAA545" w:rsidR="00BB5C3B" w:rsidRDefault="00BB5C3B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u w:val="single"/>
          <w:lang w:val="uk-UA" w:eastAsia="ru-RU"/>
        </w:rPr>
      </w:pPr>
    </w:p>
    <w:p w14:paraId="2E2E6AD8" w14:textId="00ECAEA4" w:rsidR="00F905E5" w:rsidRPr="002B10A3" w:rsidRDefault="00F905E5" w:rsidP="002B10A3">
      <w:pPr>
        <w:pStyle w:val="a5"/>
        <w:jc w:val="both"/>
        <w:rPr>
          <w:rFonts w:eastAsia="Batang"/>
          <w:sz w:val="28"/>
          <w:szCs w:val="28"/>
          <w:lang w:val="uk-UA"/>
        </w:rPr>
      </w:pPr>
      <w:r w:rsidRPr="002B10A3">
        <w:rPr>
          <w:rFonts w:eastAsia="Batang"/>
          <w:sz w:val="28"/>
          <w:szCs w:val="28"/>
          <w:lang w:val="uk-UA"/>
        </w:rPr>
        <w:t>Про внесення змін до рішення виконавчого</w:t>
      </w:r>
    </w:p>
    <w:p w14:paraId="2C30B289" w14:textId="1AE4A241" w:rsidR="000843DF" w:rsidRPr="002B10A3" w:rsidRDefault="00F905E5" w:rsidP="002B10A3">
      <w:pPr>
        <w:pStyle w:val="a5"/>
        <w:jc w:val="both"/>
        <w:rPr>
          <w:rFonts w:eastAsia="Batang"/>
          <w:sz w:val="28"/>
          <w:szCs w:val="28"/>
          <w:lang w:val="uk-UA"/>
        </w:rPr>
      </w:pPr>
      <w:r w:rsidRPr="002B10A3">
        <w:rPr>
          <w:rFonts w:eastAsia="Batang"/>
          <w:sz w:val="28"/>
          <w:szCs w:val="28"/>
          <w:lang w:val="uk-UA"/>
        </w:rPr>
        <w:t>комітету  від 29 грудня 2021 року № 431</w:t>
      </w:r>
      <w:r w:rsidR="00351ED7" w:rsidRPr="002B10A3">
        <w:rPr>
          <w:rFonts w:eastAsia="Batang"/>
          <w:sz w:val="28"/>
          <w:szCs w:val="28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</w:tblGrid>
      <w:tr w:rsidR="00775A7A" w:rsidRPr="002B10A3" w14:paraId="78912DDA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561EB6A" w14:textId="7BE99DF7" w:rsidR="00775A7A" w:rsidRPr="002B10A3" w:rsidRDefault="00F905E5" w:rsidP="00503581">
            <w:pPr>
              <w:pStyle w:val="a5"/>
              <w:ind w:left="-112"/>
              <w:jc w:val="both"/>
              <w:rPr>
                <w:sz w:val="28"/>
                <w:szCs w:val="28"/>
              </w:rPr>
            </w:pPr>
            <w:bookmarkStart w:id="0" w:name="_Hlk89784403"/>
            <w:r w:rsidRPr="002B10A3">
              <w:rPr>
                <w:sz w:val="28"/>
                <w:szCs w:val="28"/>
                <w:lang w:val="uk-UA"/>
              </w:rPr>
              <w:t>«</w:t>
            </w:r>
            <w:r w:rsidR="00775A7A" w:rsidRPr="002B10A3">
              <w:rPr>
                <w:sz w:val="28"/>
                <w:szCs w:val="28"/>
              </w:rPr>
              <w:t xml:space="preserve">Про </w:t>
            </w:r>
            <w:proofErr w:type="spellStart"/>
            <w:r w:rsidR="00775A7A" w:rsidRPr="002B10A3">
              <w:rPr>
                <w:sz w:val="28"/>
                <w:szCs w:val="28"/>
              </w:rPr>
              <w:t>створення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робочої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групи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 з </w:t>
            </w:r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2B10A3">
              <w:rPr>
                <w:sz w:val="28"/>
                <w:szCs w:val="28"/>
              </w:rPr>
              <w:t>питань</w:t>
            </w:r>
            <w:proofErr w:type="spellEnd"/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2B10A3">
              <w:rPr>
                <w:sz w:val="28"/>
                <w:szCs w:val="28"/>
              </w:rPr>
              <w:t>підготовки</w:t>
            </w:r>
            <w:proofErr w:type="spellEnd"/>
            <w:r w:rsidR="00B26E0C" w:rsidRPr="002B10A3">
              <w:rPr>
                <w:sz w:val="28"/>
                <w:szCs w:val="28"/>
              </w:rPr>
              <w:t xml:space="preserve"> до </w:t>
            </w:r>
            <w:r w:rsidR="00512ACC" w:rsidRPr="002B10A3">
              <w:rPr>
                <w:sz w:val="28"/>
                <w:szCs w:val="28"/>
              </w:rPr>
              <w:t xml:space="preserve"> </w:t>
            </w:r>
            <w:r w:rsidR="00B26E0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прийняття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r w:rsidR="00F75273" w:rsidRPr="002B10A3">
              <w:rPr>
                <w:sz w:val="28"/>
                <w:szCs w:val="28"/>
              </w:rPr>
              <w:t xml:space="preserve">у </w:t>
            </w:r>
            <w:proofErr w:type="spellStart"/>
            <w:r w:rsidR="00F75273" w:rsidRPr="002B10A3">
              <w:rPr>
                <w:sz w:val="28"/>
                <w:szCs w:val="28"/>
              </w:rPr>
              <w:t>комунальну</w:t>
            </w:r>
            <w:proofErr w:type="spellEnd"/>
            <w:r w:rsidR="00F75273" w:rsidRPr="002B10A3">
              <w:rPr>
                <w:sz w:val="28"/>
                <w:szCs w:val="28"/>
              </w:rPr>
              <w:t xml:space="preserve">  </w:t>
            </w:r>
            <w:proofErr w:type="spellStart"/>
            <w:r w:rsidR="00F75273" w:rsidRPr="002B10A3">
              <w:rPr>
                <w:sz w:val="28"/>
                <w:szCs w:val="28"/>
              </w:rPr>
              <w:t>власність</w:t>
            </w:r>
            <w:proofErr w:type="spellEnd"/>
            <w:r w:rsidR="002B10A3" w:rsidRPr="002B10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75273" w:rsidRPr="002B10A3">
              <w:rPr>
                <w:sz w:val="28"/>
                <w:szCs w:val="28"/>
              </w:rPr>
              <w:t>Варасько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ї </w:t>
            </w:r>
            <w:proofErr w:type="spellStart"/>
            <w:r w:rsidR="00F75273" w:rsidRPr="002B10A3">
              <w:rPr>
                <w:sz w:val="28"/>
                <w:szCs w:val="28"/>
              </w:rPr>
              <w:t>місько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ї </w:t>
            </w:r>
            <w:r w:rsidR="002B10A3">
              <w:rPr>
                <w:sz w:val="28"/>
                <w:szCs w:val="28"/>
                <w:lang w:val="uk-UA"/>
              </w:rPr>
              <w:t xml:space="preserve">  </w:t>
            </w:r>
            <w:r w:rsidRPr="002B10A3">
              <w:rPr>
                <w:sz w:val="28"/>
                <w:szCs w:val="28"/>
                <w:lang w:val="uk-UA"/>
              </w:rPr>
              <w:t xml:space="preserve">територіальної </w:t>
            </w:r>
            <w:proofErr w:type="spellStart"/>
            <w:r w:rsidR="00F75273" w:rsidRPr="002B10A3">
              <w:rPr>
                <w:sz w:val="28"/>
                <w:szCs w:val="28"/>
              </w:rPr>
              <w:t>громади</w:t>
            </w:r>
            <w:proofErr w:type="spellEnd"/>
            <w:r w:rsidRPr="002B10A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об’єктів</w:t>
            </w:r>
            <w:proofErr w:type="spellEnd"/>
            <w:r w:rsidR="00775A7A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незавершеного</w:t>
            </w:r>
            <w:proofErr w:type="spellEnd"/>
            <w:r w:rsidR="00512ACC" w:rsidRPr="002B10A3">
              <w:rPr>
                <w:sz w:val="28"/>
                <w:szCs w:val="28"/>
              </w:rPr>
              <w:t xml:space="preserve"> </w:t>
            </w:r>
            <w:proofErr w:type="spellStart"/>
            <w:r w:rsidR="00775A7A" w:rsidRPr="002B10A3">
              <w:rPr>
                <w:sz w:val="28"/>
                <w:szCs w:val="28"/>
              </w:rPr>
              <w:t>будівництв</w:t>
            </w:r>
            <w:proofErr w:type="spellEnd"/>
            <w:r w:rsidR="002B10A3">
              <w:rPr>
                <w:sz w:val="28"/>
                <w:szCs w:val="28"/>
                <w:lang w:val="uk-UA"/>
              </w:rPr>
              <w:t>а</w:t>
            </w:r>
            <w:r w:rsidR="002B10A3" w:rsidRPr="002B10A3">
              <w:rPr>
                <w:sz w:val="28"/>
                <w:szCs w:val="28"/>
                <w:lang w:val="uk-UA"/>
              </w:rPr>
              <w:t xml:space="preserve"> </w:t>
            </w:r>
            <w:r w:rsidR="00691110" w:rsidRPr="002B10A3">
              <w:rPr>
                <w:sz w:val="28"/>
                <w:szCs w:val="28"/>
              </w:rPr>
              <w:t xml:space="preserve">та </w:t>
            </w:r>
            <w:proofErr w:type="spellStart"/>
            <w:r w:rsidR="00691110" w:rsidRPr="002B10A3">
              <w:rPr>
                <w:sz w:val="28"/>
                <w:szCs w:val="28"/>
              </w:rPr>
              <w:t>інженерних</w:t>
            </w:r>
            <w:proofErr w:type="spellEnd"/>
            <w:r w:rsidR="00691110" w:rsidRPr="002B10A3">
              <w:rPr>
                <w:sz w:val="28"/>
                <w:szCs w:val="28"/>
              </w:rPr>
              <w:t xml:space="preserve"> мереж</w:t>
            </w:r>
            <w:r w:rsidR="002B10A3">
              <w:rPr>
                <w:sz w:val="28"/>
                <w:szCs w:val="28"/>
                <w:lang w:val="uk-UA"/>
              </w:rPr>
              <w:t>»</w:t>
            </w:r>
            <w:r w:rsidR="00691110" w:rsidRPr="002B10A3">
              <w:rPr>
                <w:sz w:val="28"/>
                <w:szCs w:val="28"/>
              </w:rPr>
              <w:t xml:space="preserve"> </w:t>
            </w:r>
            <w:r w:rsidR="00775A7A" w:rsidRPr="002B10A3">
              <w:rPr>
                <w:sz w:val="28"/>
                <w:szCs w:val="28"/>
              </w:rPr>
              <w:t xml:space="preserve"> </w:t>
            </w:r>
          </w:p>
        </w:tc>
      </w:tr>
      <w:tr w:rsidR="002B10A3" w:rsidRPr="00583291" w14:paraId="6C838D6F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CD42AB" w14:textId="5DB5D9FF" w:rsidR="002B10A3" w:rsidRDefault="002B10A3" w:rsidP="002B10A3">
            <w:pPr>
              <w:pStyle w:val="a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2B10A3" w:rsidRPr="002B10A3" w14:paraId="51D47457" w14:textId="77777777" w:rsidTr="007E211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F38D1C6" w14:textId="77777777" w:rsidR="002B10A3" w:rsidRPr="002B10A3" w:rsidRDefault="002B10A3" w:rsidP="002B10A3">
            <w:pPr>
              <w:pStyle w:val="a5"/>
              <w:jc w:val="both"/>
              <w:rPr>
                <w:sz w:val="28"/>
                <w:szCs w:val="28"/>
                <w:u w:val="single"/>
                <w:lang w:val="uk-UA"/>
              </w:rPr>
            </w:pPr>
          </w:p>
        </w:tc>
      </w:tr>
    </w:tbl>
    <w:bookmarkEnd w:id="0"/>
    <w:p w14:paraId="2B4AE5D3" w14:textId="678FD3AB" w:rsidR="00922DF9" w:rsidRDefault="00775A7A" w:rsidP="007678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У зв’язку із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кадровими змін</w:t>
      </w:r>
      <w:r w:rsidR="00767806">
        <w:rPr>
          <w:rFonts w:ascii="Times New Roman" w:hAnsi="Times New Roman" w:cs="Times New Roman"/>
          <w:sz w:val="28"/>
          <w:szCs w:val="28"/>
          <w:lang w:val="uk-UA"/>
        </w:rPr>
        <w:t xml:space="preserve">ами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156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673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>самостійних відділ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>ах,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BAA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управлін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>нях</w:t>
      </w:r>
      <w:r w:rsidR="00565673"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 комітету Вараської міської  ради</w:t>
      </w:r>
      <w:r w:rsidR="0054747E">
        <w:rPr>
          <w:rFonts w:ascii="Times New Roman" w:hAnsi="Times New Roman" w:cs="Times New Roman"/>
          <w:sz w:val="28"/>
          <w:szCs w:val="28"/>
          <w:lang w:val="uk-UA"/>
        </w:rPr>
        <w:t xml:space="preserve">  та комунальному підприємстві «</w:t>
      </w:r>
      <w:proofErr w:type="spellStart"/>
      <w:r w:rsidR="0054747E">
        <w:rPr>
          <w:rFonts w:ascii="Times New Roman" w:hAnsi="Times New Roman" w:cs="Times New Roman"/>
          <w:sz w:val="28"/>
          <w:szCs w:val="28"/>
          <w:lang w:val="uk-UA"/>
        </w:rPr>
        <w:t>Вараштепловодоканал</w:t>
      </w:r>
      <w:proofErr w:type="spellEnd"/>
      <w:r w:rsidR="0054747E">
        <w:rPr>
          <w:rFonts w:ascii="Times New Roman" w:hAnsi="Times New Roman" w:cs="Times New Roman"/>
          <w:sz w:val="28"/>
          <w:szCs w:val="28"/>
          <w:lang w:val="uk-UA"/>
        </w:rPr>
        <w:t>» В</w:t>
      </w:r>
      <w:bookmarkStart w:id="1" w:name="_GoBack"/>
      <w:bookmarkEnd w:id="1"/>
      <w:r w:rsidR="0054747E">
        <w:rPr>
          <w:rFonts w:ascii="Times New Roman" w:hAnsi="Times New Roman" w:cs="Times New Roman"/>
          <w:sz w:val="28"/>
          <w:szCs w:val="28"/>
          <w:lang w:val="uk-UA"/>
        </w:rPr>
        <w:t>араської міської ради</w:t>
      </w:r>
      <w:r w:rsidR="002B10A3" w:rsidRPr="002F4B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F4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0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="00481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0F7C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>у комунальну власність Вараської міської територіальної громади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незавершеного будівництва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та інженерних мереж</w:t>
      </w:r>
      <w:r w:rsidR="007678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 Закону України «Про передачу об’єктів права  державної та комунальної власності», 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останови Кабінету Міністрів України від  21 вересня 1998 року №1482 «Про передачу об’єктів права державної та комунальної власності»,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22320">
        <w:rPr>
          <w:rFonts w:ascii="Times New Roman" w:hAnsi="Times New Roman" w:cs="Times New Roman"/>
          <w:sz w:val="28"/>
          <w:szCs w:val="28"/>
          <w:lang w:val="uk-UA"/>
        </w:rPr>
        <w:t xml:space="preserve"> статтею 29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22D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2DF9" w:rsidRP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виконавчий комітет Вараської міської ради</w:t>
      </w:r>
    </w:p>
    <w:p w14:paraId="0AB72DB3" w14:textId="77777777" w:rsidR="00D902BC" w:rsidRDefault="00D902BC" w:rsidP="007678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E58743" w14:textId="62D7C541" w:rsidR="00775A7A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7EB513BB" w14:textId="77777777" w:rsidR="0055649E" w:rsidRPr="00922DF9" w:rsidRDefault="0055649E" w:rsidP="007C2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A4B2CEC" w14:textId="3EE6054D" w:rsidR="00E93BAA" w:rsidRPr="002F4B69" w:rsidRDefault="004E7243" w:rsidP="002B10A3">
      <w:pPr>
        <w:pStyle w:val="a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9578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1. </w:t>
      </w:r>
      <w:proofErr w:type="spellStart"/>
      <w:r w:rsidR="002B10A3">
        <w:rPr>
          <w:color w:val="000000"/>
          <w:sz w:val="28"/>
          <w:szCs w:val="28"/>
          <w:lang w:val="uk-UA"/>
        </w:rPr>
        <w:t>Внести</w:t>
      </w:r>
      <w:proofErr w:type="spellEnd"/>
      <w:r w:rsidR="002B10A3">
        <w:rPr>
          <w:color w:val="000000"/>
          <w:sz w:val="28"/>
          <w:szCs w:val="28"/>
          <w:lang w:val="uk-UA"/>
        </w:rPr>
        <w:t xml:space="preserve"> зміни </w:t>
      </w:r>
      <w:r w:rsidR="002B10A3">
        <w:rPr>
          <w:rFonts w:eastAsia="Batang"/>
          <w:sz w:val="28"/>
          <w:szCs w:val="28"/>
          <w:lang w:val="uk-UA"/>
        </w:rPr>
        <w:t xml:space="preserve"> </w:t>
      </w:r>
      <w:r w:rsidR="002B10A3" w:rsidRPr="002B10A3">
        <w:rPr>
          <w:rFonts w:eastAsia="Batang"/>
          <w:sz w:val="28"/>
          <w:szCs w:val="28"/>
          <w:lang w:val="uk-UA"/>
        </w:rPr>
        <w:t xml:space="preserve"> до рішення виконавчого</w:t>
      </w:r>
      <w:r w:rsidR="002B10A3">
        <w:rPr>
          <w:rFonts w:eastAsia="Batang"/>
          <w:sz w:val="28"/>
          <w:szCs w:val="28"/>
          <w:lang w:val="uk-UA"/>
        </w:rPr>
        <w:t xml:space="preserve"> </w:t>
      </w:r>
      <w:r w:rsidR="002B10A3" w:rsidRPr="002B10A3">
        <w:rPr>
          <w:rFonts w:eastAsia="Batang"/>
          <w:sz w:val="28"/>
          <w:szCs w:val="28"/>
          <w:lang w:val="uk-UA"/>
        </w:rPr>
        <w:t>комітету  від 29 грудня 2021 року № 431</w:t>
      </w:r>
      <w:r w:rsidR="002B10A3" w:rsidRPr="002B10A3">
        <w:rPr>
          <w:rFonts w:eastAsia="Batang"/>
          <w:sz w:val="28"/>
          <w:szCs w:val="28"/>
          <w:lang w:val="uk-UA"/>
        </w:rPr>
        <w:tab/>
      </w:r>
      <w:r w:rsidR="002B10A3">
        <w:rPr>
          <w:rFonts w:eastAsia="Batang"/>
          <w:sz w:val="28"/>
          <w:szCs w:val="28"/>
          <w:lang w:val="uk-UA"/>
        </w:rPr>
        <w:t xml:space="preserve"> «Про створення </w:t>
      </w:r>
      <w:r w:rsidR="00775A7A" w:rsidRPr="00AF4EA8">
        <w:rPr>
          <w:color w:val="000000"/>
          <w:sz w:val="28"/>
          <w:szCs w:val="28"/>
          <w:lang w:val="uk-UA"/>
        </w:rPr>
        <w:t>робоч</w:t>
      </w:r>
      <w:r w:rsidR="002B10A3">
        <w:rPr>
          <w:color w:val="000000"/>
          <w:sz w:val="28"/>
          <w:szCs w:val="28"/>
          <w:lang w:val="uk-UA"/>
        </w:rPr>
        <w:t xml:space="preserve">ої </w:t>
      </w:r>
      <w:r w:rsidR="00775A7A" w:rsidRPr="00AF4EA8">
        <w:rPr>
          <w:color w:val="000000"/>
          <w:sz w:val="28"/>
          <w:szCs w:val="28"/>
          <w:lang w:val="uk-UA"/>
        </w:rPr>
        <w:t xml:space="preserve"> груп</w:t>
      </w:r>
      <w:r w:rsidR="002B10A3">
        <w:rPr>
          <w:color w:val="000000"/>
          <w:sz w:val="28"/>
          <w:szCs w:val="28"/>
          <w:lang w:val="uk-UA"/>
        </w:rPr>
        <w:t>и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FF2882">
        <w:rPr>
          <w:color w:val="000000"/>
          <w:sz w:val="28"/>
          <w:szCs w:val="28"/>
          <w:lang w:val="uk-UA"/>
        </w:rPr>
        <w:t>з</w:t>
      </w:r>
      <w:r w:rsidR="00FB064C">
        <w:rPr>
          <w:color w:val="000000"/>
          <w:sz w:val="28"/>
          <w:szCs w:val="28"/>
          <w:lang w:val="uk-UA"/>
        </w:rPr>
        <w:t xml:space="preserve"> питань підготовки </w:t>
      </w:r>
      <w:r w:rsidR="002A7D7B">
        <w:rPr>
          <w:color w:val="000000"/>
          <w:sz w:val="28"/>
          <w:szCs w:val="28"/>
          <w:lang w:val="uk-UA"/>
        </w:rPr>
        <w:t>до</w:t>
      </w:r>
      <w:r w:rsidR="00FF2882">
        <w:rPr>
          <w:color w:val="000000"/>
          <w:sz w:val="28"/>
          <w:szCs w:val="28"/>
          <w:lang w:val="uk-UA"/>
        </w:rPr>
        <w:t xml:space="preserve"> прийняття</w:t>
      </w:r>
      <w:r w:rsidR="00635402">
        <w:rPr>
          <w:color w:val="000000"/>
          <w:sz w:val="28"/>
          <w:szCs w:val="28"/>
          <w:lang w:val="uk-UA"/>
        </w:rPr>
        <w:t xml:space="preserve"> у комунальну власність Вараської міської територіальної громади</w:t>
      </w:r>
      <w:r w:rsidR="002A7D7B">
        <w:rPr>
          <w:color w:val="000000"/>
          <w:sz w:val="28"/>
          <w:szCs w:val="28"/>
          <w:lang w:val="uk-UA"/>
        </w:rPr>
        <w:t xml:space="preserve"> об’єктів</w:t>
      </w:r>
      <w:r w:rsidR="00FF2882">
        <w:rPr>
          <w:color w:val="000000"/>
          <w:sz w:val="28"/>
          <w:szCs w:val="28"/>
          <w:lang w:val="uk-UA"/>
        </w:rPr>
        <w:t xml:space="preserve"> незавершеного будівництва </w:t>
      </w:r>
      <w:r w:rsidR="00FB064C">
        <w:rPr>
          <w:color w:val="000000"/>
          <w:sz w:val="28"/>
          <w:szCs w:val="28"/>
          <w:lang w:val="uk-UA"/>
        </w:rPr>
        <w:t xml:space="preserve"> та інженерних мереж</w:t>
      </w:r>
      <w:r w:rsidR="00481B45">
        <w:rPr>
          <w:color w:val="000000"/>
          <w:sz w:val="28"/>
          <w:szCs w:val="28"/>
          <w:lang w:val="uk-UA"/>
        </w:rPr>
        <w:t>»</w:t>
      </w:r>
      <w:r w:rsidR="00767806">
        <w:rPr>
          <w:color w:val="000000"/>
          <w:sz w:val="28"/>
          <w:szCs w:val="28"/>
          <w:lang w:val="uk-UA"/>
        </w:rPr>
        <w:t xml:space="preserve">, </w:t>
      </w:r>
      <w:r w:rsidR="00481B45">
        <w:rPr>
          <w:color w:val="000000"/>
          <w:sz w:val="28"/>
          <w:szCs w:val="28"/>
          <w:lang w:val="uk-UA"/>
        </w:rPr>
        <w:t xml:space="preserve"> </w:t>
      </w:r>
      <w:r w:rsidR="00866DF3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FF2882">
        <w:rPr>
          <w:bCs/>
          <w:color w:val="000000"/>
          <w:sz w:val="28"/>
          <w:szCs w:val="28"/>
          <w:lang w:val="uk-UA"/>
        </w:rPr>
        <w:t xml:space="preserve"> </w:t>
      </w:r>
      <w:r w:rsidR="002B10A3">
        <w:rPr>
          <w:bCs/>
          <w:color w:val="000000"/>
          <w:sz w:val="28"/>
          <w:szCs w:val="28"/>
          <w:lang w:val="uk-UA"/>
        </w:rPr>
        <w:t xml:space="preserve"> викла</w:t>
      </w:r>
      <w:r w:rsidR="00A92A55">
        <w:rPr>
          <w:bCs/>
          <w:color w:val="000000"/>
          <w:sz w:val="28"/>
          <w:szCs w:val="28"/>
          <w:lang w:val="uk-UA"/>
        </w:rPr>
        <w:t xml:space="preserve">вши 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 xml:space="preserve"> додаток</w:t>
      </w:r>
      <w:r w:rsidR="00481B45">
        <w:rPr>
          <w:color w:val="000000"/>
          <w:sz w:val="28"/>
          <w:szCs w:val="28"/>
          <w:lang w:val="uk-UA"/>
        </w:rPr>
        <w:t xml:space="preserve">  </w:t>
      </w:r>
      <w:r w:rsidR="00A92A55">
        <w:rPr>
          <w:color w:val="000000"/>
          <w:sz w:val="28"/>
          <w:szCs w:val="28"/>
          <w:lang w:val="uk-UA"/>
        </w:rPr>
        <w:t xml:space="preserve"> у новій редакції</w:t>
      </w:r>
      <w:r w:rsidR="00767806">
        <w:rPr>
          <w:color w:val="000000"/>
          <w:sz w:val="28"/>
          <w:szCs w:val="28"/>
          <w:lang w:val="uk-UA"/>
        </w:rPr>
        <w:t xml:space="preserve"> </w:t>
      </w:r>
      <w:r w:rsidR="00A92A55">
        <w:rPr>
          <w:color w:val="000000"/>
          <w:sz w:val="28"/>
          <w:szCs w:val="28"/>
          <w:lang w:val="uk-UA"/>
        </w:rPr>
        <w:t xml:space="preserve"> </w:t>
      </w:r>
      <w:r w:rsidR="00775A7A" w:rsidRPr="00AF4EA8">
        <w:rPr>
          <w:color w:val="000000"/>
          <w:sz w:val="28"/>
          <w:szCs w:val="28"/>
          <w:lang w:val="uk-UA"/>
        </w:rPr>
        <w:t xml:space="preserve"> </w:t>
      </w:r>
      <w:r w:rsidR="00767806">
        <w:rPr>
          <w:color w:val="000000"/>
          <w:sz w:val="28"/>
          <w:szCs w:val="28"/>
          <w:lang w:val="uk-UA"/>
        </w:rPr>
        <w:t>(</w:t>
      </w:r>
      <w:r w:rsidR="00775A7A" w:rsidRPr="00AF4EA8">
        <w:rPr>
          <w:color w:val="000000"/>
          <w:sz w:val="28"/>
          <w:szCs w:val="28"/>
          <w:lang w:val="uk-UA"/>
        </w:rPr>
        <w:t xml:space="preserve"> дода</w:t>
      </w:r>
      <w:r w:rsidR="00767806">
        <w:rPr>
          <w:color w:val="000000"/>
          <w:sz w:val="28"/>
          <w:szCs w:val="28"/>
          <w:lang w:val="uk-UA"/>
        </w:rPr>
        <w:t>ється)</w:t>
      </w:r>
      <w:r w:rsidR="002F4B69">
        <w:rPr>
          <w:color w:val="000000"/>
          <w:sz w:val="28"/>
          <w:szCs w:val="28"/>
          <w:lang w:val="uk-UA"/>
        </w:rPr>
        <w:t>.</w:t>
      </w:r>
    </w:p>
    <w:p w14:paraId="04E1C79D" w14:textId="77777777" w:rsidR="00B72365" w:rsidRDefault="00B72365" w:rsidP="00A92A55">
      <w:pPr>
        <w:pStyle w:val="a5"/>
        <w:ind w:firstLine="708"/>
        <w:jc w:val="both"/>
        <w:rPr>
          <w:sz w:val="28"/>
          <w:szCs w:val="28"/>
          <w:lang w:val="uk-UA"/>
        </w:rPr>
      </w:pPr>
    </w:p>
    <w:p w14:paraId="027416AD" w14:textId="5DDAD8D5" w:rsidR="009249CA" w:rsidRDefault="004E7243" w:rsidP="00775A7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957827">
        <w:rPr>
          <w:sz w:val="28"/>
          <w:szCs w:val="28"/>
          <w:lang w:val="uk-UA"/>
        </w:rPr>
        <w:tab/>
      </w:r>
      <w:r w:rsidR="0076780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</w:t>
      </w:r>
      <w:r w:rsidR="00FF2882">
        <w:rPr>
          <w:sz w:val="28"/>
          <w:szCs w:val="28"/>
          <w:lang w:val="uk-UA"/>
        </w:rPr>
        <w:t xml:space="preserve">Контроль за виконанням  рішення покласти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</w:t>
      </w:r>
      <w:r w:rsidR="00767806">
        <w:rPr>
          <w:sz w:val="28"/>
          <w:szCs w:val="28"/>
          <w:lang w:val="uk-UA"/>
        </w:rPr>
        <w:t>.</w:t>
      </w:r>
    </w:p>
    <w:p w14:paraId="2FBD48E8" w14:textId="0BA2CAD8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7F4C7CC8" w14:textId="345C0D54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4A780EFB" w14:textId="7AE38740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05C89AD0" w14:textId="7BE7DB13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08CC6CFB" w14:textId="257D7D14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5A341BF7" w14:textId="1C21B94F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54CED8B9" w14:textId="1E5D26EC" w:rsidR="009D0230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76AAECEB" w14:textId="77777777" w:rsidR="009D0230" w:rsidRPr="00767806" w:rsidRDefault="009D0230" w:rsidP="00775A7A">
      <w:pPr>
        <w:pStyle w:val="a5"/>
        <w:jc w:val="both"/>
        <w:rPr>
          <w:sz w:val="28"/>
          <w:szCs w:val="28"/>
          <w:lang w:val="uk-UA"/>
        </w:rPr>
      </w:pPr>
    </w:p>
    <w:p w14:paraId="40F3D46E" w14:textId="77777777" w:rsidR="009249CA" w:rsidRPr="00AF4EA8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779E9AF4" w14:textId="319EC8AD" w:rsidR="00ED31B9" w:rsidRDefault="00775A7A" w:rsidP="007B6550">
      <w:pPr>
        <w:pStyle w:val="a5"/>
        <w:jc w:val="both"/>
        <w:rPr>
          <w:color w:val="000000"/>
          <w:sz w:val="28"/>
          <w:szCs w:val="28"/>
          <w:lang w:val="uk-UA"/>
        </w:rPr>
        <w:sectPr w:rsidR="00ED31B9" w:rsidSect="002F4B69">
          <w:headerReference w:type="default" r:id="rId9"/>
          <w:pgSz w:w="11906" w:h="16838"/>
          <w:pgMar w:top="1134" w:right="567" w:bottom="1701" w:left="1701" w:header="709" w:footer="709" w:gutter="0"/>
          <w:cols w:space="708"/>
          <w:titlePg/>
          <w:docGrid w:linePitch="360"/>
        </w:sectPr>
      </w:pPr>
      <w:r w:rsidRPr="00AF4EA8">
        <w:rPr>
          <w:color w:val="000000"/>
          <w:sz w:val="28"/>
          <w:szCs w:val="28"/>
          <w:lang w:val="uk-UA"/>
        </w:rPr>
        <w:t>Міський голова</w:t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="00B81FC6">
        <w:rPr>
          <w:color w:val="000000"/>
          <w:sz w:val="28"/>
          <w:szCs w:val="28"/>
          <w:lang w:val="uk-UA"/>
        </w:rPr>
        <w:tab/>
        <w:t xml:space="preserve">   </w:t>
      </w:r>
      <w:r w:rsidR="007B6550">
        <w:rPr>
          <w:color w:val="000000"/>
          <w:sz w:val="28"/>
          <w:szCs w:val="28"/>
          <w:lang w:val="uk-UA"/>
        </w:rPr>
        <w:t xml:space="preserve">  </w:t>
      </w:r>
      <w:r w:rsidR="00B81FC6">
        <w:rPr>
          <w:color w:val="000000"/>
          <w:sz w:val="28"/>
          <w:szCs w:val="28"/>
          <w:lang w:val="uk-UA"/>
        </w:rPr>
        <w:t xml:space="preserve">  </w:t>
      </w:r>
      <w:r w:rsidRPr="00AF4EA8">
        <w:rPr>
          <w:color w:val="000000"/>
          <w:sz w:val="28"/>
          <w:szCs w:val="28"/>
          <w:lang w:val="uk-UA"/>
        </w:rPr>
        <w:t>Олександр МЕНЗ</w:t>
      </w:r>
      <w:r w:rsidR="00767806">
        <w:rPr>
          <w:color w:val="000000"/>
          <w:sz w:val="28"/>
          <w:szCs w:val="28"/>
          <w:lang w:val="uk-UA"/>
        </w:rPr>
        <w:t>У</w:t>
      </w:r>
      <w:r w:rsidR="007B6550">
        <w:rPr>
          <w:color w:val="000000"/>
          <w:sz w:val="28"/>
          <w:szCs w:val="28"/>
          <w:lang w:val="uk-UA"/>
        </w:rPr>
        <w:t xml:space="preserve">Л </w:t>
      </w:r>
    </w:p>
    <w:p w14:paraId="30981A9C" w14:textId="37880117" w:rsidR="00EE4BF0" w:rsidRDefault="0071704E" w:rsidP="00A92A5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</w:t>
      </w:r>
      <w:r w:rsidR="00EE4B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Додаток </w:t>
      </w:r>
    </w:p>
    <w:p w14:paraId="2CF79821" w14:textId="62FA8F3B" w:rsidR="00EE4BF0" w:rsidRPr="00B72365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860E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</w:t>
      </w:r>
    </w:p>
    <w:p w14:paraId="3EC4F392" w14:textId="2AED8379" w:rsidR="00767806" w:rsidRPr="0065551F" w:rsidRDefault="00A92A55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29       грудня</w:t>
      </w:r>
      <w:r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202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</w:t>
      </w:r>
      <w:r w:rsidRPr="00A92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5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431</w:t>
      </w:r>
      <w:r w:rsidR="0065551F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67806" w:rsidRPr="0065551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14:paraId="1601F216" w14:textId="1A25A101" w:rsidR="00EE4BF0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( в  новій    редакції </w:t>
      </w:r>
      <w:r w:rsidR="009D02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14:paraId="67EEB7C1" w14:textId="412A4494" w:rsidR="00767806" w:rsidRPr="00F02F36" w:rsidRDefault="00767806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02F36" w:rsidRPr="00300ED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05 травня   </w:t>
      </w:r>
      <w:r w:rsidRPr="00300ED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2022 року</w:t>
      </w:r>
      <w:r w:rsidR="005656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F02F36" w:rsidRPr="00F02F3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150-РВ-22</w:t>
      </w:r>
    </w:p>
    <w:p w14:paraId="09D26F8E" w14:textId="77777777" w:rsidR="0071704E" w:rsidRDefault="00EE4BF0" w:rsidP="00EE4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92A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A826A1" w:rsidRPr="007678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14:paraId="6712E761" w14:textId="3B19720A" w:rsidR="0071704E" w:rsidRPr="00565673" w:rsidRDefault="00A826A1" w:rsidP="0067550E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E4BF0" w:rsidRPr="0056567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Робоча група</w:t>
      </w:r>
    </w:p>
    <w:p w14:paraId="18A847D9" w14:textId="77777777" w:rsidR="00EE4BF0" w:rsidRPr="00565673" w:rsidRDefault="00EE4BF0" w:rsidP="00EE4B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питань   підготовки  до прийняття      у  комунальну власність Вараської  міської територіальної громади  об’єктів  незавершеного будівництва   та інженерних мереж </w:t>
      </w:r>
    </w:p>
    <w:p w14:paraId="0AD9203C" w14:textId="51A81D6D" w:rsidR="00EE4BF0" w:rsidRPr="00565673" w:rsidRDefault="0067550E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4320-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</w:t>
      </w:r>
      <w:r w:rsidR="00B7236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>-0</w:t>
      </w:r>
      <w:r w:rsidR="00501B8B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2641B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81B45" w:rsidRPr="0056567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2C63082" w14:textId="77777777" w:rsidR="00B72365" w:rsidRPr="00767806" w:rsidRDefault="00B72365" w:rsidP="00481B4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B64D74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 з питань </w:t>
      </w:r>
    </w:p>
    <w:p w14:paraId="5AC622B2" w14:textId="6EE98A66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  <w:r w:rsidR="001B277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2481CBDF" w14:textId="4E0D5EF5" w:rsidR="00C81D14" w:rsidRPr="00767806" w:rsidRDefault="00C81D14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ради,</w:t>
      </w:r>
    </w:p>
    <w:p w14:paraId="7E2DF268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голова  робочої групи</w:t>
      </w:r>
    </w:p>
    <w:p w14:paraId="43B987A0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F94EB1A" w14:textId="6B1F91C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</w:t>
      </w:r>
      <w:r w:rsidR="00A826A1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директор  департаменту  житлово-</w:t>
      </w:r>
    </w:p>
    <w:p w14:paraId="4F0C2673" w14:textId="1A950EC5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комунального господарства, майна та будівництва виконавчого комітету Вараської міської ради,  заступник голови робочої групи</w:t>
      </w:r>
    </w:p>
    <w:p w14:paraId="202BFA19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264F46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ПЕШКО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відділу будівництва</w:t>
      </w:r>
    </w:p>
    <w:p w14:paraId="22BC0121" w14:textId="77777777" w:rsidR="00EE4BF0" w:rsidRPr="00767806" w:rsidRDefault="00EE4BF0" w:rsidP="00EE4BF0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Руслан Миколайович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господарства, майна   та будівництва                                </w:t>
      </w:r>
    </w:p>
    <w:p w14:paraId="21841A85" w14:textId="71681A77" w:rsidR="00EE4BF0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Вараської міської ради,  секретар робочої груп</w:t>
      </w:r>
      <w:r w:rsidR="00B55A4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14:paraId="41CC3FDE" w14:textId="77777777" w:rsidR="00B55A49" w:rsidRPr="00767806" w:rsidRDefault="00B55A49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73D103" w14:textId="3382F639" w:rsidR="00EE4BF0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                     Члени робочої групи:</w:t>
      </w:r>
    </w:p>
    <w:p w14:paraId="422CBA74" w14:textId="77777777" w:rsidR="003208F8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23C90FA" w14:textId="2E2B1A05" w:rsidR="003208F8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14:paraId="4692079C" w14:textId="246F664B" w:rsidR="003208F8" w:rsidRPr="00767806" w:rsidRDefault="003208F8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Ксенія Миколаївна</w:t>
      </w:r>
    </w:p>
    <w:p w14:paraId="1C26404D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27D8625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ВАСЮХА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начальника  цеху теплових та</w:t>
      </w:r>
    </w:p>
    <w:p w14:paraId="248FE773" w14:textId="0BF140E2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Борис Павлович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підземних комунікацій з електрозабезпечення ВП «Рівненська АЕС»</w:t>
      </w:r>
    </w:p>
    <w:p w14:paraId="4152E18A" w14:textId="47766737" w:rsidR="00A92A55" w:rsidRDefault="00A92A55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627842" w14:textId="4DB2CFA9" w:rsidR="00E51C31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ВЛАСОВА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земельних ресурсів</w:t>
      </w:r>
    </w:p>
    <w:p w14:paraId="423CD3D8" w14:textId="712E0B78" w:rsidR="00E51C31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Віталіївна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виконавчого комітету Вараської міської ради</w:t>
      </w:r>
    </w:p>
    <w:p w14:paraId="04C6A940" w14:textId="77777777" w:rsidR="00E51C31" w:rsidRPr="00767806" w:rsidRDefault="00E51C31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E2C1FE7" w14:textId="2F3FFE71" w:rsidR="00A92A55" w:rsidRPr="00767806" w:rsidRDefault="00A92A55" w:rsidP="00A92A55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ГАВРИЛОВ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в.о. директор</w:t>
      </w:r>
      <w:r w:rsidR="00A826A1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підприємства</w:t>
      </w:r>
    </w:p>
    <w:p w14:paraId="61AEDA72" w14:textId="77777777" w:rsidR="00CB2F12" w:rsidRDefault="00A92A55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Олексій Леонідович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</w:t>
      </w:r>
      <w:proofErr w:type="spellStart"/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Вараштепловодоканал</w:t>
      </w:r>
      <w:proofErr w:type="spellEnd"/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» Вараської міської ради</w:t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57D37374" w14:textId="77777777" w:rsidR="00CB2F12" w:rsidRDefault="00CB2F12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1F2D0CD" w14:textId="77777777" w:rsidR="00CB2F12" w:rsidRDefault="00CB2F12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27A3FFF" w14:textId="660110EA" w:rsidR="00A52AEA" w:rsidRDefault="00A52AEA" w:rsidP="007B655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14:paraId="53B246F0" w14:textId="05173567" w:rsidR="00A52AEA" w:rsidRDefault="00A52AEA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5FB344" w14:textId="77777777" w:rsidR="00CB2F12" w:rsidRDefault="00CB2F12" w:rsidP="00CB2F12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86D2519" w14:textId="77777777" w:rsidR="00CB2F12" w:rsidRPr="007B6550" w:rsidRDefault="00CB2F12" w:rsidP="00CB2F12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B6550">
        <w:rPr>
          <w:rFonts w:ascii="Times New Roman" w:hAnsi="Times New Roman" w:cs="Times New Roman"/>
          <w:color w:val="000000"/>
          <w:sz w:val="24"/>
          <w:szCs w:val="24"/>
          <w:lang w:val="uk-UA"/>
        </w:rPr>
        <w:t>2                     продовження додатка</w:t>
      </w:r>
    </w:p>
    <w:p w14:paraId="666867B7" w14:textId="77777777" w:rsidR="00CB2F12" w:rsidRPr="00767806" w:rsidRDefault="00CB2F12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4FFF55F" w14:textId="77777777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комунального  майна </w:t>
      </w:r>
    </w:p>
    <w:p w14:paraId="1F535A2E" w14:textId="1E35116B" w:rsidR="00B55A49" w:rsidRDefault="00EE4BF0" w:rsidP="00CB2F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133EB"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епартаменту       житлово-комунального                          </w:t>
      </w:r>
    </w:p>
    <w:p w14:paraId="166FB0FC" w14:textId="4A6EFFAD" w:rsidR="00ED31B9" w:rsidRDefault="00EE4BF0" w:rsidP="00A52AE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господарства, майна та будівництва виконавчого комітету Вараської міської рад</w:t>
      </w:r>
      <w:r w:rsidR="00A52AE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14:paraId="019FEE0F" w14:textId="77777777" w:rsidR="007B6550" w:rsidRPr="00767806" w:rsidRDefault="007B6550" w:rsidP="00A52AE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B8F67A4" w14:textId="6A64C82F" w:rsidR="00ED31B9" w:rsidRPr="00767806" w:rsidRDefault="00E51C31" w:rsidP="00ED3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КОЛЕСІНСЬКА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2AE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6133E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відділу, головн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D9BAB6" w14:textId="1BBAD75D" w:rsidR="00EE4BF0" w:rsidRPr="00A52AEA" w:rsidRDefault="00E51C31" w:rsidP="00A52AEA">
      <w:pPr>
        <w:spacing w:after="0" w:line="240" w:lineRule="auto"/>
        <w:ind w:left="4245" w:hanging="41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Петрівна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архітектора  відділу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архітектури та містобудування</w:t>
      </w:r>
      <w:r w:rsidR="00565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31B9" w:rsidRPr="0076780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 Ва</w:t>
      </w:r>
      <w:r w:rsidR="00A52AEA">
        <w:rPr>
          <w:rFonts w:ascii="Times New Roman" w:hAnsi="Times New Roman" w:cs="Times New Roman"/>
          <w:sz w:val="28"/>
          <w:szCs w:val="28"/>
          <w:lang w:val="uk-UA"/>
        </w:rPr>
        <w:t>раської міської ради</w:t>
      </w:r>
    </w:p>
    <w:p w14:paraId="60238077" w14:textId="77777777" w:rsidR="00487E2B" w:rsidRPr="00767806" w:rsidRDefault="00487E2B" w:rsidP="0062347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DC982E" w14:textId="77777777" w:rsidR="00EE4BF0" w:rsidRPr="00767806" w:rsidRDefault="00EE4BF0" w:rsidP="00EE4BF0">
      <w:pPr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КАТРУК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будівництва   департаменту</w:t>
      </w:r>
    </w:p>
    <w:p w14:paraId="5BC7022A" w14:textId="59770B2A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Анатолій   Володимирович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житлово-комунального господарства,     </w:t>
      </w:r>
    </w:p>
    <w:p w14:paraId="7CAADCD8" w14:textId="77777777" w:rsidR="00EE4BF0" w:rsidRPr="00767806" w:rsidRDefault="00EE4BF0" w:rsidP="00EE4BF0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майна та будівництва 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285E440A" w14:textId="1C274EA9" w:rsidR="00EE4BF0" w:rsidRPr="00767806" w:rsidRDefault="00EE4BF0" w:rsidP="00EE4BF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</w:t>
      </w:r>
    </w:p>
    <w:p w14:paraId="43650408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КУРОЄДОВ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генерального директора з</w:t>
      </w:r>
    </w:p>
    <w:p w14:paraId="15587CED" w14:textId="77777777" w:rsidR="00EE4BF0" w:rsidRPr="00767806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Вікторович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капітального будівництва-начальник УКБ</w:t>
      </w:r>
    </w:p>
    <w:p w14:paraId="7EBD57A7" w14:textId="46F428F8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1FD47C5A" w14:textId="77777777" w:rsidR="004A11AA" w:rsidRPr="00767806" w:rsidRDefault="004A11AA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B5FD24" w14:textId="4F16A239" w:rsidR="00EE4BF0" w:rsidRPr="00767806" w:rsidRDefault="00C8716B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ЛЕВЧУК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 xml:space="preserve">   відділу     державного  </w:t>
      </w:r>
    </w:p>
    <w:p w14:paraId="36BD1B8E" w14:textId="2DE34035" w:rsidR="00EE4BF0" w:rsidRPr="00767806" w:rsidRDefault="00C8716B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Сергійович</w:t>
      </w:r>
      <w:r w:rsidR="00EE4BF0" w:rsidRPr="00767806">
        <w:rPr>
          <w:rFonts w:ascii="Times New Roman" w:hAnsi="Times New Roman" w:cs="Times New Roman"/>
          <w:sz w:val="28"/>
          <w:szCs w:val="28"/>
          <w:lang w:val="uk-UA"/>
        </w:rPr>
        <w:tab/>
        <w:t>архітектурно-будівельного контролю</w:t>
      </w:r>
    </w:p>
    <w:p w14:paraId="0FD6E963" w14:textId="0BC679AD" w:rsidR="00EE4BF0" w:rsidRDefault="00EE4BF0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sz w:val="28"/>
          <w:szCs w:val="28"/>
          <w:lang w:val="uk-UA"/>
        </w:rPr>
        <w:tab/>
        <w:t>виконавчого  комітету Вараської міської ради</w:t>
      </w:r>
    </w:p>
    <w:p w14:paraId="58369DB7" w14:textId="424D5457" w:rsidR="00CA4B92" w:rsidRDefault="00CA4B92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965CC" w14:textId="0C1CF4CC" w:rsidR="00CA4B92" w:rsidRPr="00767806" w:rsidRDefault="00CA4B92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депутат міської ради (за згодою)</w:t>
      </w:r>
    </w:p>
    <w:p w14:paraId="77017D11" w14:textId="48F9D480" w:rsidR="00033F61" w:rsidRDefault="003208F8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Сергій Васильович</w:t>
      </w:r>
    </w:p>
    <w:p w14:paraId="01EECF49" w14:textId="77777777" w:rsidR="003208F8" w:rsidRPr="00767806" w:rsidRDefault="003208F8" w:rsidP="00EE4BF0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734F30" w14:textId="77777777" w:rsidR="00033F61" w:rsidRPr="00767806" w:rsidRDefault="00033F61" w:rsidP="00033F61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РЕЄНТ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цеху теплових та  </w:t>
      </w:r>
    </w:p>
    <w:p w14:paraId="0EB1B510" w14:textId="77777777" w:rsidR="00033F61" w:rsidRPr="00767806" w:rsidRDefault="00033F61" w:rsidP="00033F61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Володимир Євгенійович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підземних комунікацій з реконструкції та ремонту  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АЕС»</w:t>
      </w:r>
    </w:p>
    <w:p w14:paraId="42C4236D" w14:textId="77777777" w:rsidR="00EE4BF0" w:rsidRPr="00767806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98FE9BB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РЕШЕТИЦЬКИЙ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2106A2AC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Станіслав Августович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«Міські електричні мережі»</w:t>
      </w:r>
    </w:p>
    <w:p w14:paraId="231E3EB8" w14:textId="77777777" w:rsidR="00EE4BF0" w:rsidRPr="00767806" w:rsidRDefault="00EE4BF0" w:rsidP="004E6AF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A58E305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СЕРГІЙЧУК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директор комунального підприємства</w:t>
      </w:r>
    </w:p>
    <w:p w14:paraId="1F0A3047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Васильович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«Благоустрій» Вараської міської ради</w:t>
      </w:r>
    </w:p>
    <w:p w14:paraId="64EAD820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07236A4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СТЕЦЮК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14:paraId="1A628593" w14:textId="3359FC9B" w:rsidR="00EE4BF0" w:rsidRDefault="00EE4BF0" w:rsidP="00ED31B9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Валерійович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ради</w:t>
      </w:r>
    </w:p>
    <w:p w14:paraId="61C62FB0" w14:textId="74E9E779" w:rsidR="003208F8" w:rsidRDefault="00C81D14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4C61F03D" w14:textId="644A218F" w:rsidR="00CB2F12" w:rsidRDefault="00CB2F12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F65D25" w14:textId="28600107" w:rsidR="00CB2F12" w:rsidRDefault="00CB2F12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141FF2" w14:textId="77777777" w:rsidR="00CB2F12" w:rsidRPr="00767806" w:rsidRDefault="00CB2F12" w:rsidP="007B655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FCEC9B" w14:textId="77777777" w:rsidR="00CB2F12" w:rsidRDefault="00EE4BF0" w:rsidP="00CB2F12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="00CB2F12" w:rsidRPr="00BC120B">
        <w:rPr>
          <w:rFonts w:ascii="Times New Roman" w:hAnsi="Times New Roman" w:cs="Times New Roman"/>
          <w:color w:val="000000"/>
          <w:sz w:val="24"/>
          <w:szCs w:val="24"/>
          <w:lang w:val="uk-UA"/>
        </w:rPr>
        <w:t>3                              продовження додатка</w:t>
      </w:r>
    </w:p>
    <w:p w14:paraId="78BE70BC" w14:textId="4C0DD22C" w:rsidR="00EE4BF0" w:rsidRPr="00767806" w:rsidRDefault="00EE4BF0" w:rsidP="00EE4BF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CF7CCC4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УСТИЧ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директора департаменту, </w:t>
      </w:r>
    </w:p>
    <w:p w14:paraId="09774769" w14:textId="77777777" w:rsidR="00EE4BF0" w:rsidRPr="00767806" w:rsidRDefault="00EE4BF0" w:rsidP="00EE4BF0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Олег Анатолійович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житлово-комунального</w:t>
      </w:r>
    </w:p>
    <w:p w14:paraId="086BA46E" w14:textId="4944BB73" w:rsidR="00B86F08" w:rsidRPr="00CB2F12" w:rsidRDefault="00EE4BF0" w:rsidP="00CB2F12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господарства  департаменту    житлово-        комунального      господарства, майна та</w:t>
      </w:r>
    </w:p>
    <w:p w14:paraId="63DA8F3F" w14:textId="77777777" w:rsidR="00B86F08" w:rsidRPr="00767806" w:rsidRDefault="00B86F08" w:rsidP="00B86F08">
      <w:pPr>
        <w:spacing w:after="0" w:line="240" w:lineRule="auto"/>
        <w:ind w:left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будівництва   виконавчого комітету Вараської міської ради  </w:t>
      </w:r>
    </w:p>
    <w:p w14:paraId="3985FA27" w14:textId="77777777" w:rsidR="00B86F08" w:rsidRDefault="00B86F08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5870478" w14:textId="47C3241E" w:rsidR="002641B7" w:rsidRDefault="002641B7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115D216" w14:textId="77777777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41B7">
        <w:rPr>
          <w:rFonts w:ascii="Times New Roman" w:hAnsi="Times New Roman" w:cs="Times New Roman"/>
          <w:color w:val="000000"/>
          <w:sz w:val="28"/>
          <w:szCs w:val="28"/>
          <w:lang w:val="uk-UA"/>
        </w:rPr>
        <w:t>ХОНДОКА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міського голови з питань </w:t>
      </w:r>
    </w:p>
    <w:p w14:paraId="654E6B57" w14:textId="3DA26EF4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Роман  Володимирович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діяльності виконавчих органів  ради</w:t>
      </w:r>
    </w:p>
    <w:p w14:paraId="1B8749DB" w14:textId="224537E7" w:rsid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Виконавчого комітету Вараської міської ради</w:t>
      </w:r>
    </w:p>
    <w:p w14:paraId="15461129" w14:textId="547E4E91" w:rsidR="00BC120B" w:rsidRPr="002641B7" w:rsidRDefault="002641B7" w:rsidP="002641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0AF5CA8" w14:textId="32824324" w:rsidR="00FD13E5" w:rsidRDefault="00FD13E5" w:rsidP="00EE4BF0">
      <w:pPr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640A2FF" w14:textId="29B35C10" w:rsidR="00FD13E5" w:rsidRDefault="00FD13E5" w:rsidP="00CA4B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ШЕРШЕНЬ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провідний спеціаліст  </w:t>
      </w:r>
      <w:r w:rsidR="00CA4B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відділу правових</w:t>
      </w:r>
    </w:p>
    <w:p w14:paraId="4999C507" w14:textId="77777777" w:rsidR="003208F8" w:rsidRDefault="00CA4B92" w:rsidP="003208F8">
      <w:pPr>
        <w:spacing w:after="0" w:line="240" w:lineRule="auto"/>
        <w:ind w:left="4248" w:hanging="424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Людмила Костянтинівна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208F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експертиз нормативно-правових актів управління правового забезпечення </w:t>
      </w:r>
    </w:p>
    <w:p w14:paraId="5FE9D7F4" w14:textId="02E379B8" w:rsidR="00CA4B92" w:rsidRDefault="003208F8" w:rsidP="003208F8">
      <w:pPr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виконавчого комітету </w:t>
      </w:r>
      <w:r w:rsidR="00CA4B9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 міської ради</w:t>
      </w:r>
    </w:p>
    <w:p w14:paraId="050AD628" w14:textId="77777777" w:rsidR="00CA4B92" w:rsidRDefault="00CA4B92" w:rsidP="00FD13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F766DF4" w14:textId="77777777" w:rsidR="00FD13E5" w:rsidRPr="00767806" w:rsidRDefault="00FD13E5" w:rsidP="00FD13E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615970E" w14:textId="576BAC70" w:rsidR="004E6AF9" w:rsidRPr="00767806" w:rsidRDefault="00033F61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ШИКАЛО</w:t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4E6AF9"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управління майном</w:t>
      </w:r>
    </w:p>
    <w:p w14:paraId="31D48197" w14:textId="139611C7" w:rsidR="00ED31B9" w:rsidRDefault="004E6AF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Олена Єгорівна</w:t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ВП «Рівненська АЕС</w:t>
      </w:r>
    </w:p>
    <w:p w14:paraId="7F34B7A3" w14:textId="2475D8D6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0C3D84" w14:textId="68A0DE7F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E849D67" w14:textId="40976E81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772EE5" w14:textId="534ECD79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112D8356" w14:textId="77777777" w:rsidR="00ED31B9" w:rsidRDefault="00ED31B9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3C277EA" w14:textId="2D7F5F5B" w:rsidR="00EE4BF0" w:rsidRPr="00767806" w:rsidRDefault="00EE4BF0" w:rsidP="00ED480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6780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</w:t>
      </w:r>
    </w:p>
    <w:p w14:paraId="4DB36A42" w14:textId="6735544A" w:rsidR="00120E6A" w:rsidRDefault="00B86F08" w:rsidP="00CF3277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F3E2ADD" w14:textId="6EFF4EA7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3794BDC" w14:textId="6F60260A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6A035C8" w14:textId="5B3C2613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D8DA0BD" w14:textId="2D5C3379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52F875E" w14:textId="4B68F5E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14AE1661" w14:textId="759D45F3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D917CC1" w14:textId="416BCD28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5FAA5796" w14:textId="24EF107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0256E865" w14:textId="5B1E0B49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2AA3C9E3" w14:textId="6884D630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B19EFA4" w14:textId="3D0B3840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7279C8A3" w14:textId="451309CE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066BEF98" w14:textId="75D33FD4" w:rsidR="00120E6A" w:rsidRDefault="00120E6A" w:rsidP="00CF3277">
      <w:pPr>
        <w:pStyle w:val="a5"/>
        <w:jc w:val="both"/>
        <w:rPr>
          <w:sz w:val="28"/>
          <w:szCs w:val="28"/>
          <w:lang w:val="uk-UA"/>
        </w:rPr>
      </w:pPr>
    </w:p>
    <w:p w14:paraId="4B9D5DCD" w14:textId="77777777" w:rsidR="00120E6A" w:rsidRPr="00767806" w:rsidRDefault="00120E6A" w:rsidP="00CF3277">
      <w:pPr>
        <w:pStyle w:val="a5"/>
        <w:jc w:val="both"/>
        <w:rPr>
          <w:color w:val="000000"/>
          <w:sz w:val="28"/>
          <w:szCs w:val="28"/>
          <w:lang w:val="uk-UA"/>
        </w:rPr>
      </w:pPr>
    </w:p>
    <w:sectPr w:rsidR="00120E6A" w:rsidRPr="00767806" w:rsidSect="00B55A49">
      <w:footerReference w:type="first" r:id="rId10"/>
      <w:pgSz w:w="11906" w:h="16838"/>
      <w:pgMar w:top="567" w:right="42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DD489" w14:textId="77777777" w:rsidR="001E2EEE" w:rsidRDefault="001E2EEE" w:rsidP="0062347E">
      <w:pPr>
        <w:spacing w:after="0" w:line="240" w:lineRule="auto"/>
      </w:pPr>
      <w:r>
        <w:separator/>
      </w:r>
    </w:p>
  </w:endnote>
  <w:endnote w:type="continuationSeparator" w:id="0">
    <w:p w14:paraId="780242A3" w14:textId="77777777" w:rsidR="001E2EEE" w:rsidRDefault="001E2EEE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DB2F5" w14:textId="77777777" w:rsidR="00A52AEA" w:rsidRDefault="00A52AE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CE7F6" w14:textId="77777777" w:rsidR="001E2EEE" w:rsidRDefault="001E2EEE" w:rsidP="0062347E">
      <w:pPr>
        <w:spacing w:after="0" w:line="240" w:lineRule="auto"/>
      </w:pPr>
      <w:r>
        <w:separator/>
      </w:r>
    </w:p>
  </w:footnote>
  <w:footnote w:type="continuationSeparator" w:id="0">
    <w:p w14:paraId="242797B3" w14:textId="77777777" w:rsidR="001E2EEE" w:rsidRDefault="001E2EEE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5BDEAD45" w14:textId="77777777">
      <w:trPr>
        <w:trHeight w:val="720"/>
      </w:trPr>
      <w:tc>
        <w:tcPr>
          <w:tcW w:w="1667" w:type="pct"/>
        </w:tcPr>
        <w:p w14:paraId="169BC2FA" w14:textId="4A2E390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14:paraId="7093BC92" w14:textId="71C6595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14:paraId="6EB61F61" w14:textId="05C27126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sz w:val="24"/>
              <w:szCs w:val="24"/>
              <w:lang w:val="uk-UA"/>
            </w:rPr>
            <w:t xml:space="preserve"> </w:t>
          </w:r>
        </w:p>
      </w:tc>
    </w:tr>
  </w:tbl>
  <w:p w14:paraId="159B2293" w14:textId="77777777" w:rsidR="0062347E" w:rsidRDefault="00623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22CEE"/>
    <w:rsid w:val="00033F61"/>
    <w:rsid w:val="0007191B"/>
    <w:rsid w:val="0007638D"/>
    <w:rsid w:val="00080A42"/>
    <w:rsid w:val="000843DF"/>
    <w:rsid w:val="000A3D62"/>
    <w:rsid w:val="000B1567"/>
    <w:rsid w:val="000B664E"/>
    <w:rsid w:val="000E0384"/>
    <w:rsid w:val="000E6899"/>
    <w:rsid w:val="000F7CB8"/>
    <w:rsid w:val="000F7CD1"/>
    <w:rsid w:val="00120E6A"/>
    <w:rsid w:val="001219F7"/>
    <w:rsid w:val="00122320"/>
    <w:rsid w:val="00126835"/>
    <w:rsid w:val="00132738"/>
    <w:rsid w:val="00187183"/>
    <w:rsid w:val="001959C1"/>
    <w:rsid w:val="001B2776"/>
    <w:rsid w:val="001C02E1"/>
    <w:rsid w:val="001E2EEE"/>
    <w:rsid w:val="00211A7B"/>
    <w:rsid w:val="00215D1F"/>
    <w:rsid w:val="00216693"/>
    <w:rsid w:val="002641B7"/>
    <w:rsid w:val="002756F8"/>
    <w:rsid w:val="002A4315"/>
    <w:rsid w:val="002A7D7B"/>
    <w:rsid w:val="002B10A3"/>
    <w:rsid w:val="002F4B69"/>
    <w:rsid w:val="00300ED0"/>
    <w:rsid w:val="00311FC3"/>
    <w:rsid w:val="00316937"/>
    <w:rsid w:val="0032077C"/>
    <w:rsid w:val="003208F8"/>
    <w:rsid w:val="0034725D"/>
    <w:rsid w:val="00351ED7"/>
    <w:rsid w:val="0036111C"/>
    <w:rsid w:val="00370975"/>
    <w:rsid w:val="00383DBE"/>
    <w:rsid w:val="003C0444"/>
    <w:rsid w:val="003C20F4"/>
    <w:rsid w:val="003E3AA5"/>
    <w:rsid w:val="003E5783"/>
    <w:rsid w:val="003F1F95"/>
    <w:rsid w:val="003F501A"/>
    <w:rsid w:val="004117B6"/>
    <w:rsid w:val="00435EEC"/>
    <w:rsid w:val="0044717F"/>
    <w:rsid w:val="00481B45"/>
    <w:rsid w:val="00485B4E"/>
    <w:rsid w:val="00487E2B"/>
    <w:rsid w:val="004A11AA"/>
    <w:rsid w:val="004D501D"/>
    <w:rsid w:val="004E6AF9"/>
    <w:rsid w:val="004E7243"/>
    <w:rsid w:val="00501B8B"/>
    <w:rsid w:val="00503581"/>
    <w:rsid w:val="00512ACC"/>
    <w:rsid w:val="00521C39"/>
    <w:rsid w:val="00533EB8"/>
    <w:rsid w:val="00542D5E"/>
    <w:rsid w:val="00543761"/>
    <w:rsid w:val="0054747E"/>
    <w:rsid w:val="005509E9"/>
    <w:rsid w:val="0055649E"/>
    <w:rsid w:val="00565673"/>
    <w:rsid w:val="00573F91"/>
    <w:rsid w:val="00583291"/>
    <w:rsid w:val="005B19DA"/>
    <w:rsid w:val="005B7B2F"/>
    <w:rsid w:val="005D4BAE"/>
    <w:rsid w:val="005E6130"/>
    <w:rsid w:val="006133EB"/>
    <w:rsid w:val="00613CA8"/>
    <w:rsid w:val="0062347E"/>
    <w:rsid w:val="00630AC4"/>
    <w:rsid w:val="00631B33"/>
    <w:rsid w:val="00635402"/>
    <w:rsid w:val="0063579E"/>
    <w:rsid w:val="00636574"/>
    <w:rsid w:val="00645475"/>
    <w:rsid w:val="00647220"/>
    <w:rsid w:val="0065195F"/>
    <w:rsid w:val="00651E04"/>
    <w:rsid w:val="0065551F"/>
    <w:rsid w:val="006618F5"/>
    <w:rsid w:val="0067550E"/>
    <w:rsid w:val="006820CA"/>
    <w:rsid w:val="00691110"/>
    <w:rsid w:val="006B393F"/>
    <w:rsid w:val="006D62B2"/>
    <w:rsid w:val="006E4403"/>
    <w:rsid w:val="006E5928"/>
    <w:rsid w:val="006F0E0D"/>
    <w:rsid w:val="006F14BA"/>
    <w:rsid w:val="00713C68"/>
    <w:rsid w:val="0071704E"/>
    <w:rsid w:val="007314A1"/>
    <w:rsid w:val="00740F1A"/>
    <w:rsid w:val="00767806"/>
    <w:rsid w:val="00775A7A"/>
    <w:rsid w:val="00782BC7"/>
    <w:rsid w:val="007A1982"/>
    <w:rsid w:val="007B6550"/>
    <w:rsid w:val="007C2DB4"/>
    <w:rsid w:val="007D0534"/>
    <w:rsid w:val="007D20F6"/>
    <w:rsid w:val="007D2EC7"/>
    <w:rsid w:val="007E211A"/>
    <w:rsid w:val="007E5076"/>
    <w:rsid w:val="00805E4C"/>
    <w:rsid w:val="00831195"/>
    <w:rsid w:val="00847860"/>
    <w:rsid w:val="008575C2"/>
    <w:rsid w:val="00860EF9"/>
    <w:rsid w:val="00862E73"/>
    <w:rsid w:val="00866DF3"/>
    <w:rsid w:val="00885371"/>
    <w:rsid w:val="00922DF9"/>
    <w:rsid w:val="009249CA"/>
    <w:rsid w:val="00955723"/>
    <w:rsid w:val="00957827"/>
    <w:rsid w:val="009B3F90"/>
    <w:rsid w:val="009D0230"/>
    <w:rsid w:val="009D3903"/>
    <w:rsid w:val="009E280D"/>
    <w:rsid w:val="009E3C68"/>
    <w:rsid w:val="00A52AEA"/>
    <w:rsid w:val="00A620B8"/>
    <w:rsid w:val="00A64965"/>
    <w:rsid w:val="00A6589A"/>
    <w:rsid w:val="00A826A1"/>
    <w:rsid w:val="00A92A55"/>
    <w:rsid w:val="00AA437A"/>
    <w:rsid w:val="00AC2EB0"/>
    <w:rsid w:val="00AE7009"/>
    <w:rsid w:val="00AF07D4"/>
    <w:rsid w:val="00B01D29"/>
    <w:rsid w:val="00B26E0C"/>
    <w:rsid w:val="00B55A49"/>
    <w:rsid w:val="00B64FAA"/>
    <w:rsid w:val="00B72365"/>
    <w:rsid w:val="00B76301"/>
    <w:rsid w:val="00B81FC6"/>
    <w:rsid w:val="00B86F08"/>
    <w:rsid w:val="00BA4E5C"/>
    <w:rsid w:val="00BB2FC3"/>
    <w:rsid w:val="00BB5C3B"/>
    <w:rsid w:val="00BC120B"/>
    <w:rsid w:val="00BD7E9D"/>
    <w:rsid w:val="00BF43BE"/>
    <w:rsid w:val="00BF7F88"/>
    <w:rsid w:val="00C20F0E"/>
    <w:rsid w:val="00C6737D"/>
    <w:rsid w:val="00C709C7"/>
    <w:rsid w:val="00C81D14"/>
    <w:rsid w:val="00C847DD"/>
    <w:rsid w:val="00C8716B"/>
    <w:rsid w:val="00CA4B92"/>
    <w:rsid w:val="00CB2F12"/>
    <w:rsid w:val="00CD7E82"/>
    <w:rsid w:val="00CF3277"/>
    <w:rsid w:val="00D565CF"/>
    <w:rsid w:val="00D6234E"/>
    <w:rsid w:val="00D754F9"/>
    <w:rsid w:val="00D80AF4"/>
    <w:rsid w:val="00D902BC"/>
    <w:rsid w:val="00DB594B"/>
    <w:rsid w:val="00DD03EC"/>
    <w:rsid w:val="00DE2EDB"/>
    <w:rsid w:val="00DE7199"/>
    <w:rsid w:val="00DF38E2"/>
    <w:rsid w:val="00E24FB9"/>
    <w:rsid w:val="00E31856"/>
    <w:rsid w:val="00E3294F"/>
    <w:rsid w:val="00E4125E"/>
    <w:rsid w:val="00E51C31"/>
    <w:rsid w:val="00E93BAA"/>
    <w:rsid w:val="00EB6E9D"/>
    <w:rsid w:val="00ED31B9"/>
    <w:rsid w:val="00ED4807"/>
    <w:rsid w:val="00EE23C7"/>
    <w:rsid w:val="00EE4BF0"/>
    <w:rsid w:val="00F02F36"/>
    <w:rsid w:val="00F1234D"/>
    <w:rsid w:val="00F75273"/>
    <w:rsid w:val="00F905E5"/>
    <w:rsid w:val="00FB064C"/>
    <w:rsid w:val="00FD13E5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E187-CD7A-438F-94D3-34E336FA5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5019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Ulyana Ostapovych</cp:lastModifiedBy>
  <cp:revision>2</cp:revision>
  <cp:lastPrinted>2022-05-05T08:50:00Z</cp:lastPrinted>
  <dcterms:created xsi:type="dcterms:W3CDTF">2022-05-06T12:16:00Z</dcterms:created>
  <dcterms:modified xsi:type="dcterms:W3CDTF">2022-05-06T12:16:00Z</dcterms:modified>
</cp:coreProperties>
</file>