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EE8A" w14:textId="1E22716D" w:rsidR="00212A22" w:rsidRPr="005C3B1A" w:rsidRDefault="00D214FE" w:rsidP="00D214FE">
      <w:pPr>
        <w:spacing w:line="276" w:lineRule="auto"/>
        <w:jc w:val="center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 xml:space="preserve">                                 </w:t>
      </w:r>
      <w:r>
        <w:rPr>
          <w:rFonts w:ascii="Times New Roman CYR" w:eastAsia="Batang" w:hAnsi="Times New Roman CYR"/>
          <w:bCs/>
        </w:rPr>
        <w:tab/>
        <w:t xml:space="preserve">   </w:t>
      </w:r>
      <w:r w:rsidR="00212A22"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12FEBCA" wp14:editId="0675984D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 xml:space="preserve">                  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</w:t>
      </w:r>
    </w:p>
    <w:p w14:paraId="1EB125C3" w14:textId="373036A5" w:rsidR="00212A22" w:rsidRPr="005C3B1A" w:rsidRDefault="00212A22" w:rsidP="00212A22">
      <w:pPr>
        <w:spacing w:line="276" w:lineRule="auto"/>
        <w:jc w:val="right"/>
        <w:rPr>
          <w:rFonts w:ascii="Times New Roman CYR" w:eastAsia="Batang" w:hAnsi="Times New Roman CYR"/>
          <w:bCs/>
        </w:rPr>
      </w:pPr>
    </w:p>
    <w:p w14:paraId="0D02669C" w14:textId="77777777"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0272E10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A1EE8E9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EDA2F53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53566695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4AA3D65" w14:textId="231BED0B" w:rsidR="00212A22" w:rsidRPr="005C3B1A" w:rsidRDefault="00212A22" w:rsidP="002E78D0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226048A1" w14:textId="77777777" w:rsidR="00130B52" w:rsidRDefault="00130B52" w:rsidP="00212A22">
      <w:pPr>
        <w:jc w:val="both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3059684" w14:textId="63D93B74" w:rsidR="00212A22" w:rsidRPr="00D72909" w:rsidRDefault="007152CD" w:rsidP="00212A22">
      <w:pPr>
        <w:jc w:val="both"/>
        <w:rPr>
          <w:rFonts w:ascii="Times New Roman CYR" w:eastAsia="Batang" w:hAnsi="Times New Roman CYR"/>
          <w:bCs/>
          <w:sz w:val="28"/>
          <w:szCs w:val="20"/>
          <w:lang w:val="ru-RU"/>
        </w:rPr>
      </w:pPr>
      <w:r>
        <w:rPr>
          <w:rFonts w:ascii="Times New Roman CYR" w:eastAsia="Batang" w:hAnsi="Times New Roman CYR"/>
          <w:sz w:val="28"/>
          <w:szCs w:val="20"/>
          <w:lang w:val="ru-RU"/>
        </w:rPr>
        <w:t xml:space="preserve">25 січня </w:t>
      </w:r>
      <w:r w:rsidR="00212A22" w:rsidRPr="00803BBC">
        <w:rPr>
          <w:rFonts w:ascii="Times New Roman CYR" w:eastAsia="Batang" w:hAnsi="Times New Roman CYR"/>
          <w:sz w:val="28"/>
          <w:szCs w:val="20"/>
        </w:rPr>
        <w:t>202</w:t>
      </w:r>
      <w:r w:rsidR="00A5490D" w:rsidRPr="00803BBC">
        <w:rPr>
          <w:rFonts w:ascii="Times New Roman CYR" w:eastAsia="Batang" w:hAnsi="Times New Roman CYR"/>
          <w:sz w:val="28"/>
          <w:szCs w:val="20"/>
        </w:rPr>
        <w:t>2</w:t>
      </w:r>
      <w:r w:rsidR="00212A22" w:rsidRPr="00803BBC">
        <w:rPr>
          <w:rFonts w:ascii="Times New Roman CYR" w:eastAsia="Batang" w:hAnsi="Times New Roman CYR"/>
          <w:sz w:val="28"/>
          <w:szCs w:val="20"/>
        </w:rPr>
        <w:t xml:space="preserve"> року</w:t>
      </w:r>
      <w:r w:rsidR="00212A22" w:rsidRPr="00803BBC">
        <w:rPr>
          <w:rFonts w:ascii="Times New Roman CYR" w:eastAsia="Batang" w:hAnsi="Times New Roman CYR"/>
          <w:sz w:val="28"/>
          <w:szCs w:val="20"/>
        </w:rPr>
        <w:tab/>
        <w:t xml:space="preserve">                          </w:t>
      </w:r>
      <w:r w:rsidR="00212A22" w:rsidRPr="00803BBC">
        <w:rPr>
          <w:rFonts w:ascii="Times New Roman CYR" w:eastAsia="Batang" w:hAnsi="Times New Roman CYR"/>
          <w:sz w:val="28"/>
          <w:szCs w:val="20"/>
        </w:rPr>
        <w:tab/>
        <w:t xml:space="preserve">    </w:t>
      </w:r>
      <w:r w:rsidR="00212A22" w:rsidRPr="00803BBC">
        <w:rPr>
          <w:rFonts w:ascii="Times New Roman CYR" w:eastAsia="Batang" w:hAnsi="Times New Roman CYR"/>
          <w:sz w:val="28"/>
          <w:szCs w:val="20"/>
        </w:rPr>
        <w:tab/>
      </w:r>
      <w:r w:rsidR="00803BBC" w:rsidRPr="00803BBC">
        <w:rPr>
          <w:rFonts w:ascii="Times New Roman CYR" w:eastAsia="Batang" w:hAnsi="Times New Roman CYR"/>
          <w:sz w:val="28"/>
          <w:szCs w:val="20"/>
        </w:rPr>
        <w:t xml:space="preserve">           </w:t>
      </w:r>
      <w:r w:rsidR="00212A22" w:rsidRPr="00803BBC">
        <w:rPr>
          <w:rFonts w:ascii="Times New Roman CYR" w:eastAsia="Batang" w:hAnsi="Times New Roman CYR"/>
          <w:sz w:val="28"/>
          <w:szCs w:val="20"/>
        </w:rPr>
        <w:t>№</w:t>
      </w:r>
      <w:r w:rsidR="00130B52">
        <w:rPr>
          <w:rFonts w:ascii="Times New Roman CYR" w:eastAsia="Batang" w:hAnsi="Times New Roman CYR"/>
          <w:sz w:val="28"/>
          <w:szCs w:val="20"/>
        </w:rPr>
        <w:t xml:space="preserve"> </w:t>
      </w:r>
      <w:r>
        <w:rPr>
          <w:rFonts w:ascii="Times New Roman CYR" w:eastAsia="Batang" w:hAnsi="Times New Roman CYR"/>
          <w:sz w:val="28"/>
          <w:szCs w:val="20"/>
          <w:lang w:val="ru-RU"/>
        </w:rPr>
        <w:t>7130-РВ-19-08</w:t>
      </w:r>
      <w:bookmarkStart w:id="0" w:name="_GoBack"/>
      <w:bookmarkEnd w:id="0"/>
    </w:p>
    <w:p w14:paraId="286C1B4D" w14:textId="77777777" w:rsidR="00212A22" w:rsidRDefault="00212A22" w:rsidP="00212A22">
      <w:pPr>
        <w:jc w:val="both"/>
        <w:rPr>
          <w:sz w:val="28"/>
          <w:szCs w:val="28"/>
        </w:rPr>
      </w:pPr>
    </w:p>
    <w:p w14:paraId="3E4567C3" w14:textId="77777777" w:rsidR="00247195" w:rsidRPr="00247195" w:rsidRDefault="00533948" w:rsidP="00247195">
      <w:pPr>
        <w:ind w:right="5669"/>
        <w:jc w:val="both"/>
        <w:rPr>
          <w:sz w:val="28"/>
          <w:szCs w:val="28"/>
        </w:rPr>
      </w:pPr>
      <w:r w:rsidRPr="00533948">
        <w:rPr>
          <w:sz w:val="28"/>
          <w:szCs w:val="28"/>
        </w:rPr>
        <w:t xml:space="preserve">Про </w:t>
      </w:r>
      <w:r w:rsidR="00247195" w:rsidRPr="00247195">
        <w:rPr>
          <w:sz w:val="28"/>
          <w:szCs w:val="28"/>
        </w:rPr>
        <w:t>утворення комісії з питань</w:t>
      </w:r>
    </w:p>
    <w:p w14:paraId="56601F2E" w14:textId="15BD23BF" w:rsidR="00533948" w:rsidRDefault="00247195" w:rsidP="00247195">
      <w:pPr>
        <w:ind w:right="5669"/>
        <w:jc w:val="both"/>
        <w:rPr>
          <w:sz w:val="28"/>
          <w:szCs w:val="28"/>
        </w:rPr>
      </w:pPr>
      <w:r w:rsidRPr="00247195">
        <w:rPr>
          <w:sz w:val="28"/>
          <w:szCs w:val="28"/>
        </w:rPr>
        <w:t>призначення (відновлення) соціальних</w:t>
      </w:r>
      <w:r>
        <w:rPr>
          <w:sz w:val="28"/>
          <w:szCs w:val="28"/>
        </w:rPr>
        <w:t xml:space="preserve"> </w:t>
      </w:r>
      <w:r w:rsidRPr="00247195">
        <w:rPr>
          <w:sz w:val="28"/>
          <w:szCs w:val="28"/>
        </w:rPr>
        <w:t>виплат внутрішньо переміщеним особам та затвердження Положення про неї</w:t>
      </w:r>
    </w:p>
    <w:p w14:paraId="4099091E" w14:textId="77777777" w:rsidR="00586130" w:rsidRDefault="00586130" w:rsidP="00533948">
      <w:pPr>
        <w:ind w:firstLine="709"/>
        <w:jc w:val="both"/>
        <w:rPr>
          <w:rFonts w:ascii="Times New Roman CYR" w:hAnsi="Times New Roman CYR"/>
          <w:bCs/>
          <w:sz w:val="28"/>
          <w:szCs w:val="28"/>
        </w:rPr>
      </w:pPr>
    </w:p>
    <w:p w14:paraId="49FFA2D5" w14:textId="77777777" w:rsidR="00A5490D" w:rsidRPr="00247195" w:rsidRDefault="00A5490D" w:rsidP="00533948">
      <w:pPr>
        <w:ind w:firstLine="709"/>
        <w:jc w:val="both"/>
        <w:rPr>
          <w:bCs/>
          <w:sz w:val="28"/>
          <w:szCs w:val="28"/>
        </w:rPr>
      </w:pPr>
    </w:p>
    <w:p w14:paraId="6F16A489" w14:textId="4A4DE588" w:rsidR="00533948" w:rsidRPr="008F3D83" w:rsidRDefault="00247195" w:rsidP="00533948">
      <w:pPr>
        <w:ind w:firstLine="709"/>
        <w:jc w:val="both"/>
        <w:rPr>
          <w:bCs/>
          <w:sz w:val="28"/>
          <w:szCs w:val="20"/>
        </w:rPr>
      </w:pPr>
      <w:r w:rsidRPr="00247195">
        <w:rPr>
          <w:bCs/>
          <w:color w:val="000000"/>
          <w:sz w:val="28"/>
          <w:szCs w:val="20"/>
          <w:shd w:val="clear" w:color="auto" w:fill="FFFFFF"/>
        </w:rPr>
        <w:t xml:space="preserve">У зв’язку з кадровими змінами у виконавчому комітеті Вараської міської ради, відповідно </w:t>
      </w:r>
      <w:r w:rsidRPr="008F3D83">
        <w:rPr>
          <w:bCs/>
          <w:sz w:val="28"/>
          <w:szCs w:val="20"/>
          <w:shd w:val="clear" w:color="auto" w:fill="FFFFFF"/>
        </w:rPr>
        <w:t>до пункту 10 Порядку призначення (відновлення) соціальних виплат внутрішньо переміщеним особам, затвердженого постановою Кабінету Міністрів України від 08</w:t>
      </w:r>
      <w:r w:rsidR="004A1F79">
        <w:rPr>
          <w:bCs/>
          <w:sz w:val="28"/>
          <w:szCs w:val="20"/>
          <w:shd w:val="clear" w:color="auto" w:fill="FFFFFF"/>
        </w:rPr>
        <w:t xml:space="preserve"> червня </w:t>
      </w:r>
      <w:r w:rsidRPr="008F3D83">
        <w:rPr>
          <w:bCs/>
          <w:sz w:val="28"/>
          <w:szCs w:val="20"/>
          <w:shd w:val="clear" w:color="auto" w:fill="FFFFFF"/>
        </w:rPr>
        <w:t>2016</w:t>
      </w:r>
      <w:r w:rsidR="004A1F79">
        <w:rPr>
          <w:bCs/>
          <w:sz w:val="28"/>
          <w:szCs w:val="20"/>
          <w:shd w:val="clear" w:color="auto" w:fill="FFFFFF"/>
        </w:rPr>
        <w:t xml:space="preserve"> року</w:t>
      </w:r>
      <w:r w:rsidRPr="008F3D83">
        <w:rPr>
          <w:bCs/>
          <w:sz w:val="28"/>
          <w:szCs w:val="20"/>
          <w:shd w:val="clear" w:color="auto" w:fill="FFFFFF"/>
        </w:rPr>
        <w:t xml:space="preserve"> № </w:t>
      </w:r>
      <w:r w:rsidRPr="00F125A7">
        <w:rPr>
          <w:bCs/>
          <w:sz w:val="28"/>
          <w:szCs w:val="28"/>
          <w:shd w:val="clear" w:color="auto" w:fill="FFFFFF"/>
        </w:rPr>
        <w:t>365</w:t>
      </w:r>
      <w:r w:rsidR="004A1F79" w:rsidRPr="00F125A7">
        <w:rPr>
          <w:bCs/>
          <w:sz w:val="28"/>
          <w:szCs w:val="28"/>
          <w:shd w:val="clear" w:color="auto" w:fill="FFFFFF"/>
        </w:rPr>
        <w:t xml:space="preserve"> </w:t>
      </w:r>
      <w:r w:rsidR="00F125A7" w:rsidRPr="00F125A7">
        <w:rPr>
          <w:bCs/>
          <w:sz w:val="28"/>
          <w:szCs w:val="28"/>
          <w:shd w:val="clear" w:color="auto" w:fill="FFFFFF"/>
        </w:rPr>
        <w:t>«</w:t>
      </w:r>
      <w:r w:rsidR="004A1F79" w:rsidRPr="00F125A7">
        <w:rPr>
          <w:bCs/>
          <w:sz w:val="28"/>
          <w:szCs w:val="28"/>
          <w:shd w:val="clear" w:color="auto" w:fill="FFFFFF"/>
        </w:rPr>
        <w:t>Деякі питання здійснення соціальних виплат внутрішньо переміщеним особам</w:t>
      </w:r>
      <w:r w:rsidR="00F125A7" w:rsidRPr="00F125A7">
        <w:rPr>
          <w:bCs/>
          <w:sz w:val="28"/>
          <w:szCs w:val="28"/>
          <w:shd w:val="clear" w:color="auto" w:fill="FFFFFF"/>
        </w:rPr>
        <w:t>»</w:t>
      </w:r>
      <w:r w:rsidRPr="00F125A7">
        <w:rPr>
          <w:bCs/>
          <w:sz w:val="28"/>
          <w:szCs w:val="20"/>
          <w:shd w:val="clear" w:color="auto" w:fill="FFFFFF"/>
        </w:rPr>
        <w:t xml:space="preserve">, </w:t>
      </w:r>
      <w:r w:rsidRPr="008F3D83">
        <w:rPr>
          <w:bCs/>
          <w:sz w:val="28"/>
          <w:szCs w:val="20"/>
          <w:shd w:val="clear" w:color="auto" w:fill="FFFFFF"/>
        </w:rPr>
        <w:t>керуючись статтею 40</w:t>
      </w:r>
      <w:r w:rsidR="003E22D1" w:rsidRPr="008F3D83">
        <w:rPr>
          <w:bCs/>
          <w:sz w:val="28"/>
          <w:szCs w:val="20"/>
          <w:shd w:val="clear" w:color="auto" w:fill="FFFFFF"/>
        </w:rPr>
        <w:t xml:space="preserve"> </w:t>
      </w:r>
      <w:r w:rsidR="00533948" w:rsidRPr="008F3D83">
        <w:rPr>
          <w:bCs/>
          <w:sz w:val="28"/>
          <w:szCs w:val="20"/>
          <w:shd w:val="clear" w:color="auto" w:fill="FFFFFF"/>
        </w:rPr>
        <w:t xml:space="preserve">частиною </w:t>
      </w:r>
      <w:r w:rsidR="00C27FD7" w:rsidRPr="008F3D83">
        <w:rPr>
          <w:bCs/>
          <w:sz w:val="28"/>
          <w:szCs w:val="20"/>
          <w:shd w:val="clear" w:color="auto" w:fill="FFFFFF"/>
        </w:rPr>
        <w:t>шостою</w:t>
      </w:r>
      <w:r w:rsidR="00533948" w:rsidRPr="008F3D83">
        <w:rPr>
          <w:bCs/>
          <w:sz w:val="28"/>
          <w:szCs w:val="20"/>
          <w:shd w:val="clear" w:color="auto" w:fill="FFFFFF"/>
        </w:rPr>
        <w:t xml:space="preserve"> статті 59 Закону України </w:t>
      </w:r>
      <w:r w:rsidR="00533948" w:rsidRPr="008F3D83">
        <w:rPr>
          <w:bCs/>
          <w:sz w:val="28"/>
          <w:szCs w:val="20"/>
        </w:rPr>
        <w:t xml:space="preserve"> «Про місцеве самоврядування в Україні», виконавчий комітет Вараської міської ради</w:t>
      </w:r>
    </w:p>
    <w:p w14:paraId="52B30FD5" w14:textId="77777777" w:rsidR="00212A22" w:rsidRDefault="00212A22" w:rsidP="00212A22">
      <w:pPr>
        <w:ind w:firstLine="708"/>
        <w:jc w:val="both"/>
        <w:rPr>
          <w:sz w:val="28"/>
        </w:rPr>
      </w:pPr>
    </w:p>
    <w:p w14:paraId="3A734628" w14:textId="77777777" w:rsidR="00212A22" w:rsidRDefault="00212A22" w:rsidP="00212A2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14:paraId="735735F5" w14:textId="77777777" w:rsidR="00212A22" w:rsidRDefault="00212A22" w:rsidP="00212A22">
      <w:pPr>
        <w:jc w:val="both"/>
        <w:rPr>
          <w:sz w:val="28"/>
          <w:szCs w:val="28"/>
        </w:rPr>
      </w:pPr>
    </w:p>
    <w:p w14:paraId="73BDF881" w14:textId="08F4CD3D" w:rsidR="00586130" w:rsidRDefault="00586130" w:rsidP="00247195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8"/>
        </w:rPr>
      </w:pPr>
      <w:bookmarkStart w:id="1" w:name="_Hlk59001088"/>
      <w:r w:rsidRPr="00A60797">
        <w:rPr>
          <w:bCs/>
          <w:sz w:val="28"/>
          <w:szCs w:val="28"/>
        </w:rPr>
        <w:t xml:space="preserve">Утворити </w:t>
      </w:r>
      <w:r w:rsidR="00247195" w:rsidRPr="00247195">
        <w:rPr>
          <w:bCs/>
          <w:sz w:val="28"/>
          <w:szCs w:val="28"/>
        </w:rPr>
        <w:t>комісію з питань призначення (відновлення) соціальних виплат внутрішньо переміщеним особам</w:t>
      </w:r>
      <w:r w:rsidRPr="00A60797">
        <w:rPr>
          <w:bCs/>
          <w:sz w:val="28"/>
          <w:szCs w:val="28"/>
        </w:rPr>
        <w:t xml:space="preserve"> у складі </w:t>
      </w:r>
      <w:r w:rsidR="00B05042">
        <w:rPr>
          <w:bCs/>
          <w:sz w:val="28"/>
          <w:szCs w:val="28"/>
        </w:rPr>
        <w:t>7130-П</w:t>
      </w:r>
      <w:r w:rsidR="00D72909">
        <w:rPr>
          <w:bCs/>
          <w:sz w:val="28"/>
          <w:szCs w:val="28"/>
        </w:rPr>
        <w:t>Е</w:t>
      </w:r>
      <w:r w:rsidR="00B05042">
        <w:rPr>
          <w:bCs/>
          <w:sz w:val="28"/>
          <w:szCs w:val="28"/>
        </w:rPr>
        <w:t>-0</w:t>
      </w:r>
      <w:r w:rsidR="004113AE">
        <w:rPr>
          <w:bCs/>
          <w:sz w:val="28"/>
          <w:szCs w:val="28"/>
        </w:rPr>
        <w:t>5</w:t>
      </w:r>
      <w:r w:rsidR="00B05042">
        <w:rPr>
          <w:bCs/>
          <w:sz w:val="28"/>
          <w:szCs w:val="28"/>
        </w:rPr>
        <w:t>-22</w:t>
      </w:r>
      <w:r w:rsidR="00810C8D">
        <w:rPr>
          <w:bCs/>
          <w:sz w:val="28"/>
          <w:szCs w:val="28"/>
        </w:rPr>
        <w:t xml:space="preserve"> (додається)</w:t>
      </w:r>
      <w:r w:rsidRPr="00A60797">
        <w:rPr>
          <w:bCs/>
          <w:sz w:val="28"/>
          <w:szCs w:val="28"/>
        </w:rPr>
        <w:t>.</w:t>
      </w:r>
    </w:p>
    <w:p w14:paraId="146B7AF1" w14:textId="77777777" w:rsidR="003E22D1" w:rsidRDefault="003E22D1" w:rsidP="003E22D1">
      <w:pPr>
        <w:pStyle w:val="a6"/>
        <w:ind w:left="851"/>
        <w:jc w:val="both"/>
        <w:rPr>
          <w:bCs/>
          <w:sz w:val="28"/>
          <w:szCs w:val="28"/>
        </w:rPr>
      </w:pPr>
    </w:p>
    <w:p w14:paraId="734C8913" w14:textId="64224AB1" w:rsidR="00247195" w:rsidRPr="003E22D1" w:rsidRDefault="00247195" w:rsidP="00247195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8"/>
        </w:rPr>
      </w:pPr>
      <w:r w:rsidRPr="00247195">
        <w:rPr>
          <w:sz w:val="28"/>
          <w:szCs w:val="28"/>
        </w:rPr>
        <w:t xml:space="preserve">Затвердити Положення про комісію з питань </w:t>
      </w:r>
      <w:r w:rsidRPr="00247195">
        <w:rPr>
          <w:sz w:val="28"/>
          <w:szCs w:val="28"/>
          <w:shd w:val="clear" w:color="auto" w:fill="FFFFFF"/>
        </w:rPr>
        <w:t>призначення (відновлення) соціальних виплат  внутрішньо  переміщеним особам</w:t>
      </w:r>
      <w:r>
        <w:rPr>
          <w:sz w:val="28"/>
          <w:szCs w:val="28"/>
          <w:shd w:val="clear" w:color="auto" w:fill="FFFFFF"/>
        </w:rPr>
        <w:t xml:space="preserve"> </w:t>
      </w:r>
      <w:r w:rsidRPr="00247195">
        <w:rPr>
          <w:sz w:val="28"/>
          <w:szCs w:val="28"/>
        </w:rPr>
        <w:t xml:space="preserve">у складі </w:t>
      </w:r>
      <w:r w:rsidR="00810C8D">
        <w:rPr>
          <w:bCs/>
          <w:sz w:val="28"/>
          <w:szCs w:val="28"/>
        </w:rPr>
        <w:t>7130-П-0</w:t>
      </w:r>
      <w:r w:rsidR="004113AE">
        <w:rPr>
          <w:bCs/>
          <w:sz w:val="28"/>
          <w:szCs w:val="28"/>
        </w:rPr>
        <w:t>1</w:t>
      </w:r>
      <w:r w:rsidR="00810C8D">
        <w:rPr>
          <w:bCs/>
          <w:sz w:val="28"/>
          <w:szCs w:val="28"/>
        </w:rPr>
        <w:t>-22 (додається)</w:t>
      </w:r>
      <w:r w:rsidRPr="00247195">
        <w:rPr>
          <w:sz w:val="28"/>
          <w:szCs w:val="28"/>
        </w:rPr>
        <w:t>.</w:t>
      </w:r>
    </w:p>
    <w:p w14:paraId="22DA0E7E" w14:textId="77777777" w:rsidR="003E22D1" w:rsidRPr="00247195" w:rsidRDefault="003E22D1" w:rsidP="003E22D1">
      <w:pPr>
        <w:pStyle w:val="a6"/>
        <w:ind w:left="851"/>
        <w:jc w:val="both"/>
        <w:rPr>
          <w:bCs/>
          <w:sz w:val="28"/>
          <w:szCs w:val="28"/>
        </w:rPr>
      </w:pPr>
    </w:p>
    <w:p w14:paraId="5AB065CC" w14:textId="333F6851" w:rsidR="00247195" w:rsidRPr="00952442" w:rsidRDefault="00247195" w:rsidP="00247195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8"/>
        </w:rPr>
      </w:pPr>
      <w:r w:rsidRPr="00843640">
        <w:rPr>
          <w:bCs/>
          <w:sz w:val="28"/>
          <w:szCs w:val="28"/>
        </w:rPr>
        <w:t>Визнати таким</w:t>
      </w:r>
      <w:r>
        <w:rPr>
          <w:bCs/>
          <w:sz w:val="28"/>
          <w:szCs w:val="28"/>
        </w:rPr>
        <w:t>и</w:t>
      </w:r>
      <w:r w:rsidRPr="00843640">
        <w:rPr>
          <w:bCs/>
          <w:sz w:val="28"/>
          <w:szCs w:val="28"/>
        </w:rPr>
        <w:t>, що втрати</w:t>
      </w:r>
      <w:r>
        <w:rPr>
          <w:bCs/>
          <w:sz w:val="28"/>
          <w:szCs w:val="28"/>
        </w:rPr>
        <w:t>ли</w:t>
      </w:r>
      <w:r w:rsidRPr="00843640">
        <w:rPr>
          <w:bCs/>
          <w:sz w:val="28"/>
          <w:szCs w:val="28"/>
        </w:rPr>
        <w:t xml:space="preserve"> чинність </w:t>
      </w:r>
      <w:r w:rsidRPr="00843640">
        <w:rPr>
          <w:bCs/>
          <w:sz w:val="28"/>
          <w:szCs w:val="20"/>
        </w:rPr>
        <w:t>рішення виконавчого комітету</w:t>
      </w:r>
      <w:r>
        <w:rPr>
          <w:bCs/>
          <w:sz w:val="28"/>
          <w:szCs w:val="20"/>
        </w:rPr>
        <w:t>:</w:t>
      </w:r>
    </w:p>
    <w:p w14:paraId="61984C89" w14:textId="77777777" w:rsidR="00952442" w:rsidRPr="00952442" w:rsidRDefault="00952442" w:rsidP="00952442">
      <w:pPr>
        <w:pStyle w:val="a6"/>
        <w:rPr>
          <w:bCs/>
          <w:sz w:val="28"/>
          <w:szCs w:val="28"/>
        </w:rPr>
      </w:pPr>
    </w:p>
    <w:bookmarkEnd w:id="1"/>
    <w:p w14:paraId="43A95DBE" w14:textId="0B2E1901" w:rsidR="007A3C79" w:rsidRDefault="0023000E" w:rsidP="00247195">
      <w:pPr>
        <w:ind w:firstLine="708"/>
        <w:jc w:val="both"/>
        <w:rPr>
          <w:bCs/>
          <w:sz w:val="28"/>
          <w:szCs w:val="28"/>
        </w:rPr>
      </w:pPr>
      <w:r w:rsidRPr="008C53BF">
        <w:rPr>
          <w:bCs/>
          <w:sz w:val="28"/>
          <w:szCs w:val="28"/>
        </w:rPr>
        <w:t xml:space="preserve">від </w:t>
      </w:r>
      <w:r w:rsidR="00247195">
        <w:rPr>
          <w:bCs/>
          <w:sz w:val="28"/>
          <w:szCs w:val="28"/>
        </w:rPr>
        <w:t>20</w:t>
      </w:r>
      <w:r w:rsidRPr="008C53BF">
        <w:rPr>
          <w:bCs/>
          <w:sz w:val="28"/>
          <w:szCs w:val="28"/>
        </w:rPr>
        <w:t>.0</w:t>
      </w:r>
      <w:r w:rsidR="00247195">
        <w:rPr>
          <w:bCs/>
          <w:sz w:val="28"/>
          <w:szCs w:val="28"/>
        </w:rPr>
        <w:t>1</w:t>
      </w:r>
      <w:r w:rsidRPr="008C53BF">
        <w:rPr>
          <w:bCs/>
          <w:sz w:val="28"/>
          <w:szCs w:val="28"/>
        </w:rPr>
        <w:t>.20</w:t>
      </w:r>
      <w:r w:rsidR="00247195">
        <w:rPr>
          <w:bCs/>
          <w:sz w:val="28"/>
          <w:szCs w:val="28"/>
        </w:rPr>
        <w:t>21</w:t>
      </w:r>
      <w:r w:rsidRPr="008C53BF">
        <w:rPr>
          <w:bCs/>
          <w:sz w:val="28"/>
          <w:szCs w:val="28"/>
        </w:rPr>
        <w:t xml:space="preserve"> №</w:t>
      </w:r>
      <w:r w:rsidR="00247195">
        <w:rPr>
          <w:bCs/>
          <w:sz w:val="28"/>
          <w:szCs w:val="28"/>
        </w:rPr>
        <w:t>8</w:t>
      </w:r>
      <w:r w:rsidRPr="008C53BF">
        <w:rPr>
          <w:bCs/>
          <w:sz w:val="28"/>
          <w:szCs w:val="28"/>
        </w:rPr>
        <w:t xml:space="preserve"> «</w:t>
      </w:r>
      <w:r w:rsidR="00247195" w:rsidRPr="00247195">
        <w:rPr>
          <w:bCs/>
          <w:sz w:val="28"/>
          <w:szCs w:val="28"/>
        </w:rPr>
        <w:t>Про утворення комісії з питань</w:t>
      </w:r>
      <w:r w:rsidR="00247195">
        <w:rPr>
          <w:bCs/>
          <w:sz w:val="28"/>
          <w:szCs w:val="28"/>
        </w:rPr>
        <w:t xml:space="preserve"> </w:t>
      </w:r>
      <w:r w:rsidR="00247195" w:rsidRPr="00247195">
        <w:rPr>
          <w:bCs/>
          <w:sz w:val="28"/>
          <w:szCs w:val="28"/>
        </w:rPr>
        <w:t>призначення (відновлення) соціальних виплат внутрішньо переміщеним особам та затвердження Положення про неї</w:t>
      </w:r>
      <w:r w:rsidR="00884952" w:rsidRPr="00884952">
        <w:rPr>
          <w:bCs/>
          <w:sz w:val="28"/>
          <w:szCs w:val="28"/>
        </w:rPr>
        <w:t>»</w:t>
      </w:r>
      <w:r w:rsidR="007A3C79">
        <w:rPr>
          <w:bCs/>
          <w:sz w:val="28"/>
          <w:szCs w:val="28"/>
        </w:rPr>
        <w:t>;</w:t>
      </w:r>
    </w:p>
    <w:p w14:paraId="5271DEFF" w14:textId="77777777" w:rsidR="00443F99" w:rsidRDefault="00443F99" w:rsidP="00843640">
      <w:pPr>
        <w:ind w:firstLine="708"/>
        <w:jc w:val="both"/>
        <w:rPr>
          <w:bCs/>
          <w:sz w:val="28"/>
          <w:szCs w:val="28"/>
        </w:rPr>
      </w:pPr>
    </w:p>
    <w:p w14:paraId="0113E415" w14:textId="46C09580" w:rsidR="00443F99" w:rsidRDefault="00443F99" w:rsidP="00443F99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14:paraId="65341C00" w14:textId="77777777" w:rsidR="00952442" w:rsidRDefault="00952442" w:rsidP="00443F99">
      <w:pPr>
        <w:ind w:firstLine="708"/>
        <w:jc w:val="center"/>
        <w:rPr>
          <w:bCs/>
          <w:sz w:val="28"/>
          <w:szCs w:val="28"/>
        </w:rPr>
      </w:pPr>
    </w:p>
    <w:p w14:paraId="299DAC56" w14:textId="7584C203" w:rsidR="00BC4415" w:rsidRDefault="00533948" w:rsidP="00843640">
      <w:pPr>
        <w:ind w:firstLine="708"/>
        <w:jc w:val="both"/>
        <w:rPr>
          <w:bCs/>
          <w:sz w:val="28"/>
          <w:szCs w:val="28"/>
        </w:rPr>
      </w:pPr>
      <w:r w:rsidRPr="00843640">
        <w:rPr>
          <w:bCs/>
          <w:sz w:val="28"/>
          <w:szCs w:val="28"/>
        </w:rPr>
        <w:t xml:space="preserve">від </w:t>
      </w:r>
      <w:r w:rsidR="00C27FD7">
        <w:rPr>
          <w:bCs/>
          <w:sz w:val="28"/>
          <w:szCs w:val="28"/>
        </w:rPr>
        <w:t>2</w:t>
      </w:r>
      <w:r w:rsidR="003E22D1">
        <w:rPr>
          <w:bCs/>
          <w:sz w:val="28"/>
          <w:szCs w:val="28"/>
        </w:rPr>
        <w:t>0</w:t>
      </w:r>
      <w:r w:rsidR="00C27FD7">
        <w:rPr>
          <w:bCs/>
          <w:sz w:val="28"/>
          <w:szCs w:val="28"/>
        </w:rPr>
        <w:t>.</w:t>
      </w:r>
      <w:r w:rsidR="003E22D1">
        <w:rPr>
          <w:bCs/>
          <w:sz w:val="28"/>
          <w:szCs w:val="28"/>
        </w:rPr>
        <w:t>09</w:t>
      </w:r>
      <w:r w:rsidRPr="00843640">
        <w:rPr>
          <w:bCs/>
          <w:sz w:val="28"/>
          <w:szCs w:val="28"/>
        </w:rPr>
        <w:t>.202</w:t>
      </w:r>
      <w:r w:rsidR="003A7670">
        <w:rPr>
          <w:bCs/>
          <w:sz w:val="28"/>
          <w:szCs w:val="28"/>
        </w:rPr>
        <w:t>1</w:t>
      </w:r>
      <w:r w:rsidRPr="00843640">
        <w:rPr>
          <w:bCs/>
          <w:sz w:val="28"/>
          <w:szCs w:val="28"/>
        </w:rPr>
        <w:t xml:space="preserve"> №</w:t>
      </w:r>
      <w:bookmarkStart w:id="2" w:name="_Hlk59085168"/>
      <w:r w:rsidR="003A7670">
        <w:rPr>
          <w:bCs/>
          <w:sz w:val="28"/>
          <w:szCs w:val="28"/>
        </w:rPr>
        <w:t>3</w:t>
      </w:r>
      <w:r w:rsidR="003E22D1">
        <w:rPr>
          <w:bCs/>
          <w:sz w:val="28"/>
          <w:szCs w:val="28"/>
        </w:rPr>
        <w:t>04</w:t>
      </w:r>
      <w:r w:rsidRPr="00843640">
        <w:rPr>
          <w:bCs/>
          <w:sz w:val="28"/>
          <w:szCs w:val="28"/>
        </w:rPr>
        <w:t xml:space="preserve"> «</w:t>
      </w:r>
      <w:r w:rsidR="003E22D1" w:rsidRPr="003E22D1">
        <w:rPr>
          <w:bCs/>
          <w:sz w:val="28"/>
          <w:szCs w:val="28"/>
        </w:rPr>
        <w:t>Про внесення змін до рішення виконавчого комітету Вараської міської ради від 20.01.2021 № 8 «Про утворення комісії з питань призначення (відновлення) соціальних виплат внутрішньо переміщеним особам та затвердження Положення про неї»</w:t>
      </w:r>
      <w:r w:rsidR="00A6223D" w:rsidRPr="00A6223D">
        <w:rPr>
          <w:bCs/>
          <w:sz w:val="28"/>
          <w:szCs w:val="28"/>
        </w:rPr>
        <w:t>»</w:t>
      </w:r>
      <w:r w:rsidR="0023000E">
        <w:rPr>
          <w:bCs/>
          <w:sz w:val="28"/>
          <w:szCs w:val="28"/>
        </w:rPr>
        <w:t>.</w:t>
      </w:r>
    </w:p>
    <w:p w14:paraId="20E926A7" w14:textId="77777777" w:rsidR="00DB7370" w:rsidRPr="00843640" w:rsidRDefault="00DB7370" w:rsidP="00843640">
      <w:pPr>
        <w:ind w:firstLine="708"/>
        <w:jc w:val="both"/>
        <w:rPr>
          <w:bCs/>
          <w:sz w:val="28"/>
          <w:szCs w:val="28"/>
        </w:rPr>
      </w:pPr>
    </w:p>
    <w:bookmarkEnd w:id="2"/>
    <w:p w14:paraId="2B7C8C1E" w14:textId="3C3E8D54" w:rsidR="00533948" w:rsidRPr="00843640" w:rsidRDefault="0023000E" w:rsidP="008436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533948" w:rsidRPr="00843640">
        <w:rPr>
          <w:bCs/>
          <w:sz w:val="28"/>
          <w:szCs w:val="20"/>
        </w:rPr>
        <w:t>з питань діяльності виконавчих органів ради</w:t>
      </w:r>
      <w:r w:rsidR="00D214FE">
        <w:rPr>
          <w:bCs/>
          <w:sz w:val="28"/>
          <w:szCs w:val="20"/>
        </w:rPr>
        <w:t xml:space="preserve"> Хондоку Р.В.</w:t>
      </w:r>
    </w:p>
    <w:p w14:paraId="64181E42" w14:textId="77777777" w:rsidR="00212A22" w:rsidRDefault="00212A22" w:rsidP="00212A22">
      <w:pPr>
        <w:jc w:val="both"/>
        <w:rPr>
          <w:sz w:val="28"/>
          <w:szCs w:val="28"/>
        </w:rPr>
      </w:pPr>
    </w:p>
    <w:p w14:paraId="0C4DAF22" w14:textId="77777777" w:rsidR="004E44BB" w:rsidRDefault="004E44BB" w:rsidP="00212A22">
      <w:pPr>
        <w:jc w:val="both"/>
        <w:rPr>
          <w:sz w:val="28"/>
          <w:szCs w:val="28"/>
        </w:rPr>
      </w:pPr>
    </w:p>
    <w:p w14:paraId="7EF3054C" w14:textId="77777777" w:rsidR="00D56F48" w:rsidRDefault="00D56F48" w:rsidP="00212A22">
      <w:pPr>
        <w:jc w:val="both"/>
        <w:rPr>
          <w:sz w:val="28"/>
          <w:szCs w:val="28"/>
        </w:rPr>
      </w:pPr>
    </w:p>
    <w:p w14:paraId="4C1F2C0B" w14:textId="77777777" w:rsidR="00212A22" w:rsidRDefault="00D56F48" w:rsidP="00212A2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212A22" w:rsidSect="009B393B">
      <w:headerReference w:type="default" r:id="rId9"/>
      <w:headerReference w:type="first" r:id="rId10"/>
      <w:pgSz w:w="11906" w:h="16838"/>
      <w:pgMar w:top="851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650AE" w14:textId="77777777" w:rsidR="00B2649B" w:rsidRDefault="00B2649B" w:rsidP="006821C4">
      <w:r>
        <w:separator/>
      </w:r>
    </w:p>
  </w:endnote>
  <w:endnote w:type="continuationSeparator" w:id="0">
    <w:p w14:paraId="79967C8A" w14:textId="77777777" w:rsidR="00B2649B" w:rsidRDefault="00B2649B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B87D4" w14:textId="77777777" w:rsidR="00B2649B" w:rsidRDefault="00B2649B" w:rsidP="006821C4">
      <w:r>
        <w:separator/>
      </w:r>
    </w:p>
  </w:footnote>
  <w:footnote w:type="continuationSeparator" w:id="0">
    <w:p w14:paraId="534BEC4C" w14:textId="77777777" w:rsidR="00B2649B" w:rsidRDefault="00B2649B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C9B52" w14:textId="77777777" w:rsidR="002070C1" w:rsidRDefault="007152CD" w:rsidP="002070C1">
    <w:pPr>
      <w:pStyle w:val="a3"/>
      <w:jc w:val="center"/>
    </w:pPr>
  </w:p>
  <w:p w14:paraId="4CAF6C42" w14:textId="77777777" w:rsidR="00C23AFA" w:rsidRDefault="007152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4194" w14:textId="77777777" w:rsidR="00CA3A6D" w:rsidRDefault="007152CD">
    <w:pPr>
      <w:pStyle w:val="a3"/>
      <w:jc w:val="center"/>
    </w:pPr>
  </w:p>
  <w:p w14:paraId="55849F82" w14:textId="77777777" w:rsidR="00874DFE" w:rsidRDefault="007152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5927EA3"/>
    <w:multiLevelType w:val="hybridMultilevel"/>
    <w:tmpl w:val="BB50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A208DA"/>
    <w:multiLevelType w:val="hybridMultilevel"/>
    <w:tmpl w:val="67300BE0"/>
    <w:lvl w:ilvl="0" w:tplc="062894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434FD"/>
    <w:rsid w:val="00075D71"/>
    <w:rsid w:val="0009545D"/>
    <w:rsid w:val="0009627A"/>
    <w:rsid w:val="000C6C00"/>
    <w:rsid w:val="00125CD6"/>
    <w:rsid w:val="00130B52"/>
    <w:rsid w:val="00143185"/>
    <w:rsid w:val="00174EFB"/>
    <w:rsid w:val="001903A8"/>
    <w:rsid w:val="001938E3"/>
    <w:rsid w:val="001970D3"/>
    <w:rsid w:val="001A327A"/>
    <w:rsid w:val="001B24F7"/>
    <w:rsid w:val="001B6EF3"/>
    <w:rsid w:val="001D4C1D"/>
    <w:rsid w:val="001E2129"/>
    <w:rsid w:val="001F0E4F"/>
    <w:rsid w:val="00207DF2"/>
    <w:rsid w:val="00212A22"/>
    <w:rsid w:val="00213386"/>
    <w:rsid w:val="0023000E"/>
    <w:rsid w:val="00247195"/>
    <w:rsid w:val="00267B6B"/>
    <w:rsid w:val="00296014"/>
    <w:rsid w:val="002D0C32"/>
    <w:rsid w:val="002E78D0"/>
    <w:rsid w:val="00331A87"/>
    <w:rsid w:val="00344FA5"/>
    <w:rsid w:val="0038200F"/>
    <w:rsid w:val="003904C0"/>
    <w:rsid w:val="003A5A3D"/>
    <w:rsid w:val="003A7670"/>
    <w:rsid w:val="003E22D1"/>
    <w:rsid w:val="004061BF"/>
    <w:rsid w:val="004113AE"/>
    <w:rsid w:val="00424E57"/>
    <w:rsid w:val="00432D1B"/>
    <w:rsid w:val="004404EB"/>
    <w:rsid w:val="00443F99"/>
    <w:rsid w:val="00456977"/>
    <w:rsid w:val="004773EE"/>
    <w:rsid w:val="004A1F79"/>
    <w:rsid w:val="004A2FB9"/>
    <w:rsid w:val="004C79C8"/>
    <w:rsid w:val="004E44BB"/>
    <w:rsid w:val="004F3F30"/>
    <w:rsid w:val="00510FCD"/>
    <w:rsid w:val="00533948"/>
    <w:rsid w:val="005349C9"/>
    <w:rsid w:val="00562EBC"/>
    <w:rsid w:val="00586130"/>
    <w:rsid w:val="005B4BCC"/>
    <w:rsid w:val="005B5445"/>
    <w:rsid w:val="005B7E2D"/>
    <w:rsid w:val="005E5D67"/>
    <w:rsid w:val="005E7B0C"/>
    <w:rsid w:val="005F0DF4"/>
    <w:rsid w:val="00606A8A"/>
    <w:rsid w:val="00631340"/>
    <w:rsid w:val="006821C4"/>
    <w:rsid w:val="00682341"/>
    <w:rsid w:val="006C7140"/>
    <w:rsid w:val="006D7998"/>
    <w:rsid w:val="006F283C"/>
    <w:rsid w:val="0070713F"/>
    <w:rsid w:val="007152CD"/>
    <w:rsid w:val="00790A9F"/>
    <w:rsid w:val="007A3C79"/>
    <w:rsid w:val="007C7E20"/>
    <w:rsid w:val="00800A35"/>
    <w:rsid w:val="00803BBC"/>
    <w:rsid w:val="00810C8D"/>
    <w:rsid w:val="008118D4"/>
    <w:rsid w:val="00833ABD"/>
    <w:rsid w:val="008356AB"/>
    <w:rsid w:val="00843640"/>
    <w:rsid w:val="00855FA8"/>
    <w:rsid w:val="00884952"/>
    <w:rsid w:val="00894487"/>
    <w:rsid w:val="00894F6B"/>
    <w:rsid w:val="008C53BF"/>
    <w:rsid w:val="008C71BD"/>
    <w:rsid w:val="008D5EFF"/>
    <w:rsid w:val="008F3D83"/>
    <w:rsid w:val="00902A0A"/>
    <w:rsid w:val="00904CAB"/>
    <w:rsid w:val="00907D69"/>
    <w:rsid w:val="00947605"/>
    <w:rsid w:val="00952442"/>
    <w:rsid w:val="009559AB"/>
    <w:rsid w:val="00981EA7"/>
    <w:rsid w:val="009A574B"/>
    <w:rsid w:val="009B393B"/>
    <w:rsid w:val="009C50A0"/>
    <w:rsid w:val="00A45C34"/>
    <w:rsid w:val="00A5490D"/>
    <w:rsid w:val="00A555AF"/>
    <w:rsid w:val="00A60797"/>
    <w:rsid w:val="00A6223D"/>
    <w:rsid w:val="00A64B52"/>
    <w:rsid w:val="00A97BC0"/>
    <w:rsid w:val="00AD05EE"/>
    <w:rsid w:val="00AD12CE"/>
    <w:rsid w:val="00AE016A"/>
    <w:rsid w:val="00AE42C1"/>
    <w:rsid w:val="00B05042"/>
    <w:rsid w:val="00B2649B"/>
    <w:rsid w:val="00B27E51"/>
    <w:rsid w:val="00B35F2D"/>
    <w:rsid w:val="00B37E16"/>
    <w:rsid w:val="00B40472"/>
    <w:rsid w:val="00B617C7"/>
    <w:rsid w:val="00BC4415"/>
    <w:rsid w:val="00BE7E1E"/>
    <w:rsid w:val="00C252DA"/>
    <w:rsid w:val="00C25C9B"/>
    <w:rsid w:val="00C2722C"/>
    <w:rsid w:val="00C27FD7"/>
    <w:rsid w:val="00C501A3"/>
    <w:rsid w:val="00C5070C"/>
    <w:rsid w:val="00C6759F"/>
    <w:rsid w:val="00C86319"/>
    <w:rsid w:val="00CB2300"/>
    <w:rsid w:val="00D214FE"/>
    <w:rsid w:val="00D56F48"/>
    <w:rsid w:val="00D57255"/>
    <w:rsid w:val="00D61A22"/>
    <w:rsid w:val="00D704B4"/>
    <w:rsid w:val="00D72909"/>
    <w:rsid w:val="00D859B0"/>
    <w:rsid w:val="00DA0EC2"/>
    <w:rsid w:val="00DB1DA6"/>
    <w:rsid w:val="00DB3493"/>
    <w:rsid w:val="00DB7370"/>
    <w:rsid w:val="00DC01F0"/>
    <w:rsid w:val="00DC45B6"/>
    <w:rsid w:val="00DD3B95"/>
    <w:rsid w:val="00E019DA"/>
    <w:rsid w:val="00E17A56"/>
    <w:rsid w:val="00E4493B"/>
    <w:rsid w:val="00E5794B"/>
    <w:rsid w:val="00E61B00"/>
    <w:rsid w:val="00E829CF"/>
    <w:rsid w:val="00EA4D0A"/>
    <w:rsid w:val="00EC19D2"/>
    <w:rsid w:val="00EC5EDB"/>
    <w:rsid w:val="00EF74DD"/>
    <w:rsid w:val="00F0617B"/>
    <w:rsid w:val="00F125A7"/>
    <w:rsid w:val="00F33B08"/>
    <w:rsid w:val="00F6090B"/>
    <w:rsid w:val="00F92E05"/>
    <w:rsid w:val="00FC300F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1EBB66"/>
  <w15:docId w15:val="{4E237667-539C-44DB-9EEE-05CBD3B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7E5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B27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06BC1-5350-46AE-AE13-99C2C885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Ulyana Ostapovych</cp:lastModifiedBy>
  <cp:revision>4</cp:revision>
  <cp:lastPrinted>2022-02-02T13:21:00Z</cp:lastPrinted>
  <dcterms:created xsi:type="dcterms:W3CDTF">2022-02-03T09:24:00Z</dcterms:created>
  <dcterms:modified xsi:type="dcterms:W3CDTF">2022-02-04T08:29:00Z</dcterms:modified>
</cp:coreProperties>
</file>