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001" w:rsidRPr="00283001" w:rsidRDefault="00283001" w:rsidP="00283001">
      <w:pPr>
        <w:spacing w:after="200" w:line="276" w:lineRule="auto"/>
        <w:jc w:val="center"/>
        <w:rPr>
          <w:rFonts w:eastAsia="Times New Roman" w:cs="Times New Roman"/>
          <w:sz w:val="22"/>
          <w:szCs w:val="22"/>
          <w:lang w:val="uk-UA" w:eastAsia="uk-UA"/>
        </w:rPr>
      </w:pPr>
      <w:r w:rsidRPr="00283001">
        <w:rPr>
          <w:rFonts w:eastAsia="Times New Roman" w:cs="Times New Roman"/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001" w:rsidRPr="00283001" w:rsidRDefault="00283001" w:rsidP="00283001">
      <w:pPr>
        <w:spacing w:after="200" w:line="276" w:lineRule="auto"/>
        <w:jc w:val="center"/>
        <w:rPr>
          <w:rFonts w:eastAsia="Times New Roman" w:cs="Times New Roman"/>
          <w:sz w:val="16"/>
          <w:szCs w:val="16"/>
          <w:lang w:val="uk-UA" w:eastAsia="uk-UA"/>
        </w:rPr>
      </w:pPr>
      <w:r w:rsidRPr="00283001">
        <w:rPr>
          <w:rFonts w:eastAsia="Times New Roman" w:cs="Times New Roman"/>
          <w:b/>
          <w:sz w:val="28"/>
          <w:szCs w:val="28"/>
          <w:lang w:val="uk-UA" w:eastAsia="uk-UA"/>
        </w:rPr>
        <w:t>ВАРАСЬКА МІСЬКА РАДА</w:t>
      </w:r>
    </w:p>
    <w:p w:rsidR="00283001" w:rsidRPr="00283001" w:rsidRDefault="00283001" w:rsidP="00283001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b/>
          <w:sz w:val="28"/>
          <w:szCs w:val="28"/>
          <w:lang w:val="uk-UA" w:eastAsia="uk-UA"/>
        </w:rPr>
        <w:t xml:space="preserve">ВИКОНАВЧИЙ КОМІТЕТ </w:t>
      </w:r>
    </w:p>
    <w:p w:rsidR="00283001" w:rsidRPr="00283001" w:rsidRDefault="00283001" w:rsidP="00283001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b/>
          <w:sz w:val="28"/>
          <w:szCs w:val="28"/>
          <w:lang w:val="uk-UA" w:eastAsia="uk-UA"/>
        </w:rPr>
        <w:t>ВАРАСЬКОЇ МІСЬКОЇ РАДИ</w:t>
      </w:r>
    </w:p>
    <w:p w:rsidR="00283001" w:rsidRPr="00283001" w:rsidRDefault="00283001" w:rsidP="00283001">
      <w:pPr>
        <w:spacing w:after="200" w:line="276" w:lineRule="auto"/>
        <w:jc w:val="center"/>
        <w:rPr>
          <w:rFonts w:eastAsia="Times New Roman" w:cs="Times New Roman"/>
          <w:b/>
          <w:sz w:val="22"/>
          <w:szCs w:val="28"/>
          <w:lang w:val="uk-UA" w:eastAsia="uk-UA"/>
        </w:rPr>
      </w:pPr>
    </w:p>
    <w:p w:rsidR="00283001" w:rsidRPr="00283001" w:rsidRDefault="00283001" w:rsidP="00283001">
      <w:pPr>
        <w:spacing w:after="200" w:line="276" w:lineRule="auto"/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283001">
        <w:rPr>
          <w:rFonts w:eastAsia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283001">
        <w:rPr>
          <w:rFonts w:eastAsia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283001">
        <w:rPr>
          <w:rFonts w:eastAsia="Times New Roman" w:cs="Times New Roman"/>
          <w:b/>
          <w:sz w:val="32"/>
          <w:szCs w:val="32"/>
          <w:lang w:val="uk-UA" w:eastAsia="uk-UA"/>
        </w:rPr>
        <w:t xml:space="preserve"> Я</w:t>
      </w:r>
    </w:p>
    <w:p w:rsidR="00283001" w:rsidRPr="00283001" w:rsidRDefault="00283001" w:rsidP="00283001">
      <w:pPr>
        <w:spacing w:after="200" w:line="276" w:lineRule="auto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283001">
        <w:rPr>
          <w:rFonts w:eastAsia="Times New Roman" w:cs="Times New Roman"/>
          <w:b/>
          <w:sz w:val="28"/>
          <w:szCs w:val="28"/>
          <w:u w:val="single"/>
          <w:lang w:eastAsia="uk-UA"/>
        </w:rPr>
        <w:t xml:space="preserve">08 </w:t>
      </w:r>
      <w:r w:rsidRPr="00283001">
        <w:rPr>
          <w:rFonts w:eastAsia="Times New Roman" w:cs="Times New Roman"/>
          <w:b/>
          <w:sz w:val="28"/>
          <w:szCs w:val="28"/>
          <w:u w:val="single"/>
          <w:lang w:val="uk-UA" w:eastAsia="uk-UA"/>
        </w:rPr>
        <w:t xml:space="preserve">серпня </w:t>
      </w:r>
      <w:r w:rsidRPr="00283001">
        <w:rPr>
          <w:rFonts w:eastAsia="Times New Roman" w:cs="Times New Roman"/>
          <w:b/>
          <w:sz w:val="28"/>
          <w:szCs w:val="28"/>
          <w:lang w:val="uk-UA" w:eastAsia="uk-UA"/>
        </w:rPr>
        <w:t xml:space="preserve">2022 року                                          </w:t>
      </w:r>
      <w:r w:rsidRPr="00283001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</w:t>
      </w:r>
      <w:r w:rsidRPr="00283001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283001">
        <w:rPr>
          <w:rFonts w:eastAsia="Times New Roman" w:cs="Times New Roman"/>
          <w:b/>
          <w:sz w:val="28"/>
          <w:szCs w:val="28"/>
          <w:lang w:val="uk-UA" w:eastAsia="uk-UA"/>
        </w:rPr>
        <w:tab/>
        <w:t>№</w:t>
      </w:r>
      <w:r>
        <w:rPr>
          <w:rFonts w:eastAsia="Times New Roman" w:cs="Times New Roman"/>
          <w:b/>
          <w:sz w:val="28"/>
          <w:szCs w:val="28"/>
          <w:u w:val="single"/>
          <w:lang w:val="en-US" w:eastAsia="uk-UA"/>
        </w:rPr>
        <w:t>286-</w:t>
      </w:r>
      <w:r>
        <w:rPr>
          <w:rFonts w:eastAsia="Times New Roman" w:cs="Times New Roman"/>
          <w:b/>
          <w:sz w:val="28"/>
          <w:szCs w:val="28"/>
          <w:u w:val="single"/>
          <w:lang w:val="uk-UA" w:eastAsia="uk-UA"/>
        </w:rPr>
        <w:t>РВ-22</w:t>
      </w:r>
      <w:bookmarkStart w:id="0" w:name="_GoBack"/>
      <w:bookmarkEnd w:id="0"/>
    </w:p>
    <w:p w:rsidR="00283001" w:rsidRPr="00283001" w:rsidRDefault="00283001" w:rsidP="00283001">
      <w:pPr>
        <w:rPr>
          <w:rFonts w:eastAsia="Times New Roman" w:cs="Times New Roman"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lang w:val="uk-UA" w:eastAsia="uk-UA"/>
        </w:rPr>
        <w:t>Про початок опалювального</w:t>
      </w:r>
    </w:p>
    <w:p w:rsidR="00283001" w:rsidRPr="00283001" w:rsidRDefault="00283001" w:rsidP="00283001">
      <w:pPr>
        <w:rPr>
          <w:rFonts w:eastAsia="Times New Roman" w:cs="Times New Roman"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періоду 2022/2023 років у </w:t>
      </w:r>
      <w:proofErr w:type="spellStart"/>
      <w:r w:rsidRPr="00283001">
        <w:rPr>
          <w:rFonts w:eastAsia="Times New Roman" w:cs="Times New Roman"/>
          <w:sz w:val="28"/>
          <w:szCs w:val="28"/>
          <w:lang w:val="uk-UA" w:eastAsia="uk-UA"/>
        </w:rPr>
        <w:t>с.Заболоття</w:t>
      </w:r>
      <w:proofErr w:type="spellEnd"/>
    </w:p>
    <w:p w:rsidR="00283001" w:rsidRPr="00283001" w:rsidRDefault="00283001" w:rsidP="00283001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283001" w:rsidRPr="00283001" w:rsidRDefault="00283001" w:rsidP="00283001">
      <w:pPr>
        <w:spacing w:after="200"/>
        <w:jc w:val="both"/>
        <w:rPr>
          <w:rFonts w:ascii="Arial" w:eastAsia="Times New Roman" w:hAnsi="Arial" w:cs="Arial"/>
          <w:color w:val="353D42"/>
          <w:sz w:val="25"/>
          <w:szCs w:val="25"/>
          <w:shd w:val="clear" w:color="auto" w:fill="FFFFFF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lang w:val="uk-UA" w:eastAsia="uk-UA"/>
        </w:rPr>
        <w:tab/>
        <w:t xml:space="preserve">Враховуючи лист старости </w:t>
      </w:r>
      <w:proofErr w:type="spellStart"/>
      <w:r w:rsidRPr="00283001">
        <w:rPr>
          <w:rFonts w:eastAsia="Times New Roman" w:cs="Times New Roman"/>
          <w:sz w:val="28"/>
          <w:szCs w:val="28"/>
          <w:lang w:val="uk-UA" w:eastAsia="uk-UA"/>
        </w:rPr>
        <w:t>с.Заболоття</w:t>
      </w:r>
      <w:proofErr w:type="spellEnd"/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 від 08.09.2022 року  щодо суттєвого погіршення погодних умов</w:t>
      </w:r>
      <w:r w:rsidRPr="00283001">
        <w:rPr>
          <w:rFonts w:eastAsia="Times New Roman" w:cs="Times New Roman"/>
          <w:sz w:val="28"/>
          <w:szCs w:val="28"/>
          <w:shd w:val="clear" w:color="auto" w:fill="FFFFFF"/>
          <w:lang w:val="uk-UA" w:eastAsia="uk-UA"/>
        </w:rPr>
        <w:t>, стрімким зниженням температури повітря, особливо у нічний час та з метою забезпечення температурного режиму в житлових будинках, лист ВП «Рівненська АЕС» ДП «НАЕК «Енергоатом» від 07.09.2022 року №12955/174,</w:t>
      </w:r>
      <w:r w:rsidRPr="00283001">
        <w:rPr>
          <w:rFonts w:ascii="Arial" w:eastAsia="Times New Roman" w:hAnsi="Arial" w:cs="Arial"/>
          <w:sz w:val="28"/>
          <w:szCs w:val="28"/>
          <w:shd w:val="clear" w:color="auto" w:fill="FFFFFF"/>
          <w:lang w:val="uk-UA" w:eastAsia="uk-UA"/>
        </w:rPr>
        <w:t xml:space="preserve"> </w:t>
      </w:r>
      <w:r w:rsidRPr="00283001">
        <w:rPr>
          <w:rFonts w:eastAsia="Times New Roman" w:cs="Times New Roman"/>
          <w:sz w:val="28"/>
          <w:szCs w:val="28"/>
          <w:lang w:val="uk-UA" w:eastAsia="uk-UA"/>
        </w:rPr>
        <w:t>відповідно до Закону України «Про житлово-комунальні послуги»,  керуючись підпунктом 5  пункту «а» статті 30 Закону України «Про місцеве самоврядування в Україні»,  виконавчий комітет Вараської міської ради</w:t>
      </w:r>
      <w:r w:rsidRPr="00283001">
        <w:rPr>
          <w:rFonts w:ascii="Arial" w:eastAsia="Times New Roman" w:hAnsi="Arial" w:cs="Arial"/>
          <w:color w:val="353D42"/>
          <w:sz w:val="25"/>
          <w:szCs w:val="25"/>
          <w:shd w:val="clear" w:color="auto" w:fill="FFFFFF"/>
          <w:lang w:val="uk-UA" w:eastAsia="uk-UA"/>
        </w:rPr>
        <w:t xml:space="preserve"> </w:t>
      </w:r>
    </w:p>
    <w:p w:rsidR="00283001" w:rsidRPr="00283001" w:rsidRDefault="00283001" w:rsidP="00283001">
      <w:pPr>
        <w:spacing w:after="200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283001" w:rsidRPr="00283001" w:rsidRDefault="00283001" w:rsidP="00283001">
      <w:pPr>
        <w:spacing w:after="200" w:line="276" w:lineRule="auto"/>
        <w:rPr>
          <w:rFonts w:eastAsia="Times New Roman" w:cs="Times New Roman"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                                                  В И Р І Ш И В:</w:t>
      </w:r>
    </w:p>
    <w:p w:rsidR="00283001" w:rsidRPr="00283001" w:rsidRDefault="00283001" w:rsidP="00283001">
      <w:pPr>
        <w:spacing w:after="240"/>
        <w:ind w:firstLine="709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1. Розпочати опалювальний період 2022/2023 років у </w:t>
      </w:r>
      <w:proofErr w:type="spellStart"/>
      <w:r w:rsidRPr="00283001">
        <w:rPr>
          <w:rFonts w:eastAsia="Times New Roman" w:cs="Times New Roman"/>
          <w:sz w:val="28"/>
          <w:szCs w:val="28"/>
          <w:lang w:val="uk-UA" w:eastAsia="uk-UA"/>
        </w:rPr>
        <w:t>с.Заболоття</w:t>
      </w:r>
      <w:proofErr w:type="spellEnd"/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  з 09 вересня 2022 року.</w:t>
      </w:r>
    </w:p>
    <w:p w:rsidR="00283001" w:rsidRPr="00283001" w:rsidRDefault="00283001" w:rsidP="00283001">
      <w:pPr>
        <w:spacing w:after="240"/>
        <w:ind w:firstLine="709"/>
        <w:contextualSpacing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2.  Відокремленому підрозділу «Рівненська АЕС» Державного підприємства «Національна атомна енергогенеруюча компанія «Енергоатом» забезпечити подання теплоносія в </w:t>
      </w:r>
      <w:proofErr w:type="spellStart"/>
      <w:r w:rsidRPr="00283001">
        <w:rPr>
          <w:rFonts w:eastAsia="Times New Roman" w:cs="Times New Roman"/>
          <w:sz w:val="28"/>
          <w:szCs w:val="28"/>
          <w:lang w:val="uk-UA" w:eastAsia="uk-UA"/>
        </w:rPr>
        <w:t>с.Заболоття</w:t>
      </w:r>
      <w:proofErr w:type="spellEnd"/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 з 09 вересня 2021 року.</w:t>
      </w:r>
    </w:p>
    <w:p w:rsidR="00283001" w:rsidRPr="00283001" w:rsidRDefault="00283001" w:rsidP="00283001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shd w:val="clear" w:color="auto" w:fill="FFFFFF"/>
          <w:lang w:val="uk-UA" w:eastAsia="uk-UA"/>
        </w:rPr>
        <w:tab/>
        <w:t>3</w:t>
      </w:r>
      <w:r w:rsidRPr="00283001">
        <w:rPr>
          <w:rFonts w:eastAsia="Times New Roman" w:cs="Times New Roman"/>
          <w:sz w:val="28"/>
          <w:szCs w:val="28"/>
          <w:lang w:val="uk-UA" w:eastAsia="uk-UA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ВОСКОБОЙНИКА.</w:t>
      </w:r>
    </w:p>
    <w:p w:rsidR="00283001" w:rsidRPr="00283001" w:rsidRDefault="00283001" w:rsidP="00283001">
      <w:pPr>
        <w:spacing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283001" w:rsidRPr="00283001" w:rsidRDefault="00283001" w:rsidP="00283001">
      <w:pPr>
        <w:spacing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283001">
        <w:rPr>
          <w:rFonts w:eastAsia="Times New Roman" w:cs="Times New Roman"/>
          <w:sz w:val="28"/>
          <w:szCs w:val="28"/>
          <w:lang w:val="uk-UA" w:eastAsia="uk-UA"/>
        </w:rPr>
        <w:t xml:space="preserve">Міський голова                             </w:t>
      </w:r>
      <w:r w:rsidRPr="00283001">
        <w:rPr>
          <w:rFonts w:eastAsia="Times New Roman" w:cs="Times New Roman"/>
          <w:sz w:val="28"/>
          <w:szCs w:val="28"/>
          <w:lang w:val="uk-UA" w:eastAsia="uk-UA"/>
        </w:rPr>
        <w:tab/>
      </w:r>
      <w:r w:rsidRPr="00283001">
        <w:rPr>
          <w:rFonts w:eastAsia="Times New Roman" w:cs="Times New Roman"/>
          <w:sz w:val="28"/>
          <w:szCs w:val="28"/>
          <w:lang w:val="uk-UA" w:eastAsia="uk-UA"/>
        </w:rPr>
        <w:tab/>
        <w:t xml:space="preserve">            Олександр МЕНЗУЛ</w:t>
      </w:r>
    </w:p>
    <w:p w:rsidR="00283001" w:rsidRPr="00283001" w:rsidRDefault="00283001" w:rsidP="00283001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uk-UA" w:eastAsia="uk-UA"/>
        </w:rPr>
      </w:pPr>
    </w:p>
    <w:p w:rsidR="003D2105" w:rsidRDefault="003D2105"/>
    <w:sectPr w:rsidR="003D2105" w:rsidSect="005F641D">
      <w:headerReference w:type="default" r:id="rId5"/>
      <w:pgSz w:w="11906" w:h="16838"/>
      <w:pgMar w:top="1134" w:right="566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015E" w:rsidRDefault="00283001">
    <w:pPr>
      <w:pStyle w:val="a4"/>
      <w:jc w:val="center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1015E" w:rsidRDefault="002830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0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3001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C964"/>
  <w15:chartTrackingRefBased/>
  <w15:docId w15:val="{F39CF8FE-7882-424C-AE24-44818A6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28300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3001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2022-09-09T08:01:00Z</dcterms:created>
  <dcterms:modified xsi:type="dcterms:W3CDTF">2022-09-09T08:02:00Z</dcterms:modified>
</cp:coreProperties>
</file>