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AD900" w14:textId="77777777" w:rsidR="00545EAE" w:rsidRDefault="00545EAE" w:rsidP="00545EAE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7417DA8A" wp14:editId="5227DEE9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CEC3" w14:textId="77777777" w:rsidR="00545EAE" w:rsidRPr="005C3B1A" w:rsidRDefault="00545EAE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3AFFC8C3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01C5A3FB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16307E12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5D61409F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76F8FA8F" w14:textId="77777777" w:rsidR="00545EAE" w:rsidRDefault="00545EAE" w:rsidP="00AB7063">
      <w:pPr>
        <w:ind w:left="2124"/>
        <w:rPr>
          <w:rFonts w:eastAsia="Batang"/>
          <w:b/>
          <w:sz w:val="32"/>
          <w:szCs w:val="32"/>
        </w:rPr>
      </w:pPr>
      <w:r w:rsidRPr="005C3B1A">
        <w:rPr>
          <w:rFonts w:eastAsia="Batang"/>
          <w:b/>
          <w:sz w:val="32"/>
          <w:szCs w:val="32"/>
        </w:rPr>
        <w:t xml:space="preserve">             </w:t>
      </w:r>
      <w:r w:rsidR="0022764E" w:rsidRPr="009777AD">
        <w:rPr>
          <w:rFonts w:eastAsia="Batang"/>
          <w:b/>
          <w:sz w:val="32"/>
          <w:szCs w:val="32"/>
          <w:lang w:val="ru-RU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</w:t>
      </w:r>
    </w:p>
    <w:p w14:paraId="48B1483E" w14:textId="0ED5F7C5" w:rsidR="006E26CC" w:rsidRPr="00AB7063" w:rsidRDefault="00C43E8B" w:rsidP="00AB7063">
      <w:pPr>
        <w:ind w:left="2124"/>
        <w:rPr>
          <w:rFonts w:eastAsia="Batang"/>
          <w:b/>
          <w:sz w:val="32"/>
          <w:szCs w:val="32"/>
        </w:rPr>
      </w:pPr>
      <w:r>
        <w:rPr>
          <w:rFonts w:eastAsia="Batang"/>
          <w:b/>
          <w:sz w:val="32"/>
          <w:szCs w:val="32"/>
        </w:rPr>
        <w:t xml:space="preserve"> </w:t>
      </w:r>
    </w:p>
    <w:p w14:paraId="542D5BF2" w14:textId="77777777" w:rsidR="00545EAE" w:rsidRPr="002E431E" w:rsidRDefault="00545EAE" w:rsidP="00545EAE">
      <w:pPr>
        <w:jc w:val="center"/>
        <w:rPr>
          <w:rFonts w:cs="Times New Roman CYR"/>
          <w:b/>
          <w:bCs w:val="0"/>
          <w:szCs w:val="28"/>
        </w:rPr>
      </w:pPr>
    </w:p>
    <w:p w14:paraId="6B2D428E" w14:textId="74D3061B" w:rsidR="003F22C0" w:rsidRPr="00BB568E" w:rsidRDefault="00BB568E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 xml:space="preserve">22 лютого </w:t>
      </w:r>
      <w:r w:rsidR="00545EAE">
        <w:rPr>
          <w:b/>
          <w:szCs w:val="28"/>
        </w:rPr>
        <w:t>202</w:t>
      </w:r>
      <w:r w:rsidR="00CC62A2">
        <w:rPr>
          <w:b/>
          <w:szCs w:val="28"/>
        </w:rPr>
        <w:t>2</w:t>
      </w:r>
      <w:r w:rsidR="00545EAE">
        <w:rPr>
          <w:b/>
          <w:szCs w:val="28"/>
        </w:rPr>
        <w:t xml:space="preserve">  року</w:t>
      </w:r>
      <w:r w:rsidR="00E30526" w:rsidRPr="009777AD">
        <w:rPr>
          <w:b/>
          <w:szCs w:val="28"/>
          <w:lang w:val="ru-RU"/>
        </w:rPr>
        <w:t xml:space="preserve">                                               </w:t>
      </w:r>
      <w:r>
        <w:rPr>
          <w:b/>
          <w:szCs w:val="28"/>
          <w:lang w:val="ru-RU"/>
        </w:rPr>
        <w:tab/>
      </w:r>
      <w:r>
        <w:rPr>
          <w:b/>
          <w:szCs w:val="28"/>
          <w:lang w:val="ru-RU"/>
        </w:rPr>
        <w:tab/>
      </w:r>
      <w:r w:rsidR="00545EAE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>30-РВК-22</w:t>
      </w:r>
    </w:p>
    <w:p w14:paraId="425F3427" w14:textId="77777777" w:rsidR="00B82058" w:rsidRPr="009777AD" w:rsidRDefault="00B82058" w:rsidP="00545EAE">
      <w:pPr>
        <w:rPr>
          <w:szCs w:val="28"/>
          <w:lang w:val="ru-RU"/>
        </w:rPr>
      </w:pPr>
    </w:p>
    <w:p w14:paraId="59608BAA" w14:textId="77777777" w:rsidR="004C52D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Про створення </w:t>
      </w:r>
      <w:r w:rsidR="00C20CBD">
        <w:rPr>
          <w:szCs w:val="28"/>
        </w:rPr>
        <w:t>«</w:t>
      </w:r>
      <w:r>
        <w:rPr>
          <w:szCs w:val="28"/>
        </w:rPr>
        <w:t>Центру крові</w:t>
      </w:r>
      <w:r w:rsidR="00C20CBD">
        <w:rPr>
          <w:szCs w:val="28"/>
        </w:rPr>
        <w:t>»</w:t>
      </w:r>
    </w:p>
    <w:p w14:paraId="67DAEE3E" w14:textId="77777777" w:rsidR="004C52D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на базі комунального некомерційного</w:t>
      </w:r>
    </w:p>
    <w:p w14:paraId="54F2B988" w14:textId="77777777" w:rsidR="00435641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підприємства</w:t>
      </w:r>
      <w:r w:rsidR="00435641">
        <w:rPr>
          <w:szCs w:val="28"/>
        </w:rPr>
        <w:t xml:space="preserve"> Вараської міської ради</w:t>
      </w:r>
    </w:p>
    <w:p w14:paraId="7EC47DA7" w14:textId="77777777" w:rsidR="004C52DD" w:rsidRPr="009777A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багатопрофільна </w:t>
      </w:r>
      <w:r w:rsidR="00435641">
        <w:rPr>
          <w:szCs w:val="28"/>
        </w:rPr>
        <w:t>л</w:t>
      </w:r>
      <w:r>
        <w:rPr>
          <w:szCs w:val="28"/>
        </w:rPr>
        <w:t>ікарня»</w:t>
      </w:r>
    </w:p>
    <w:p w14:paraId="53157B69" w14:textId="77777777" w:rsidR="000A4A08" w:rsidRPr="002E431E" w:rsidRDefault="000A4A08" w:rsidP="00545EAE">
      <w:pPr>
        <w:tabs>
          <w:tab w:val="left" w:pos="4140"/>
        </w:tabs>
        <w:ind w:right="5215"/>
        <w:rPr>
          <w:sz w:val="20"/>
        </w:rPr>
      </w:pPr>
    </w:p>
    <w:p w14:paraId="7A2C3BD7" w14:textId="77777777" w:rsidR="00D363E9" w:rsidRPr="00D363E9" w:rsidRDefault="00B82058" w:rsidP="007333A9">
      <w:pPr>
        <w:jc w:val="both"/>
        <w:rPr>
          <w:szCs w:val="28"/>
        </w:rPr>
      </w:pPr>
      <w:r w:rsidRPr="009777AD">
        <w:rPr>
          <w:szCs w:val="28"/>
        </w:rPr>
        <w:t xml:space="preserve">      </w:t>
      </w:r>
      <w:r w:rsidR="00D77F21" w:rsidRPr="00D77F21">
        <w:rPr>
          <w:szCs w:val="28"/>
        </w:rPr>
        <w:t>З метою забезпечення готовності комунального некомерційного підприємства Вараської міської ради «</w:t>
      </w:r>
      <w:proofErr w:type="spellStart"/>
      <w:r w:rsidR="00D77F21" w:rsidRPr="00D77F21">
        <w:rPr>
          <w:szCs w:val="28"/>
        </w:rPr>
        <w:t>Вараська</w:t>
      </w:r>
      <w:proofErr w:type="spellEnd"/>
      <w:r w:rsidR="00D77F21" w:rsidRPr="00D77F21">
        <w:rPr>
          <w:szCs w:val="28"/>
        </w:rPr>
        <w:t xml:space="preserve"> багатопрофільна лікарня» щодо повноцінного надання спеціалізованої допомоги в разі ліквідації наслідків надзвичайних ситуацій для населення Вараської територіальної громади, яке проживає та працює одночасно в двох зонах впливу атомної електростанції (санітарно-захисна зона, зона спостереження), та створення належного структурного підрозділу, який відповідав би стандартам безпеки та якості донорської крові та компонентів крові з метою забезпечення рівного доступу всього населення України, в тому числі населення Вараської територіальної громади до якісних і безпечних компонентів донорської крові у необхідній кількості, та спроможний своєчасно і належно організувати заготівлю, тестування, переробку, зберігання, розподілу, транспортування та реалізації донорської крові та компонентів крові і забезпечив би безпеку та здоров’я донорів крові та компонентів крові, а також їх реципієнтів, відповідно </w:t>
      </w:r>
      <w:r w:rsidR="00BF0936">
        <w:rPr>
          <w:szCs w:val="28"/>
        </w:rPr>
        <w:t xml:space="preserve">до </w:t>
      </w:r>
      <w:r w:rsidR="00D77F21" w:rsidRPr="00D77F21">
        <w:rPr>
          <w:szCs w:val="28"/>
        </w:rPr>
        <w:t>Закону України «Про безпеку та якість донорської крові</w:t>
      </w:r>
      <w:r w:rsidR="00BF0936">
        <w:rPr>
          <w:szCs w:val="28"/>
        </w:rPr>
        <w:t xml:space="preserve"> та компонентів крові» від 30 вересня </w:t>
      </w:r>
      <w:r w:rsidR="00D77F21" w:rsidRPr="00D77F21">
        <w:rPr>
          <w:szCs w:val="28"/>
        </w:rPr>
        <w:t>2020 року № 931-IX, Закон</w:t>
      </w:r>
      <w:r w:rsidR="00BF0936">
        <w:rPr>
          <w:szCs w:val="28"/>
        </w:rPr>
        <w:t>у</w:t>
      </w:r>
      <w:r w:rsidR="00D77F21" w:rsidRPr="00D77F21">
        <w:rPr>
          <w:szCs w:val="28"/>
        </w:rPr>
        <w:t xml:space="preserve"> України  «Про державні фінансові гарантії медичного обс</w:t>
      </w:r>
      <w:r w:rsidR="00BF0936">
        <w:rPr>
          <w:szCs w:val="28"/>
        </w:rPr>
        <w:t xml:space="preserve">луговування населення» від 19 жовтня </w:t>
      </w:r>
      <w:r w:rsidR="00D77F21" w:rsidRPr="00D77F21">
        <w:rPr>
          <w:szCs w:val="28"/>
        </w:rPr>
        <w:t xml:space="preserve">2017 року № 2168-VIII, Законів України «Основи законодавства України про охорону здоров’я» </w:t>
      </w:r>
      <w:r w:rsidR="00BF0936">
        <w:rPr>
          <w:szCs w:val="28"/>
        </w:rPr>
        <w:t xml:space="preserve">від 19 листопада </w:t>
      </w:r>
      <w:r w:rsidR="00DE7DD1">
        <w:rPr>
          <w:szCs w:val="28"/>
        </w:rPr>
        <w:t>1992 року № 2801-XII</w:t>
      </w:r>
      <w:r w:rsidR="00D77F21" w:rsidRPr="00D77F21">
        <w:rPr>
          <w:szCs w:val="28"/>
        </w:rPr>
        <w:t xml:space="preserve">,  </w:t>
      </w:r>
      <w:r w:rsidR="00C83745" w:rsidRPr="00C83745">
        <w:rPr>
          <w:szCs w:val="28"/>
        </w:rPr>
        <w:t>керуючись підпунктом 3,4 пункт а статті 28, підпунктом 1,6 пункту а статті 32</w:t>
      </w:r>
      <w:r w:rsidR="005C1887">
        <w:rPr>
          <w:szCs w:val="28"/>
        </w:rPr>
        <w:t>,</w:t>
      </w:r>
      <w:r w:rsidR="00D77F21" w:rsidRPr="00D77F21">
        <w:rPr>
          <w:szCs w:val="28"/>
        </w:rPr>
        <w:t xml:space="preserve"> частиною першою статті 59 Закону України «Про місцеве самоврядування в Україні», виконавчий комітет</w:t>
      </w:r>
    </w:p>
    <w:p w14:paraId="0E009900" w14:textId="77777777" w:rsidR="00545EAE" w:rsidRPr="002E431E" w:rsidRDefault="00545EAE" w:rsidP="00D25F8F">
      <w:pPr>
        <w:ind w:firstLine="567"/>
        <w:jc w:val="both"/>
        <w:rPr>
          <w:sz w:val="20"/>
        </w:rPr>
      </w:pPr>
    </w:p>
    <w:p w14:paraId="47FA4C12" w14:textId="77777777" w:rsidR="002C4F20" w:rsidRDefault="00545EAE" w:rsidP="002C4F20">
      <w:pPr>
        <w:jc w:val="center"/>
      </w:pPr>
      <w:r>
        <w:t>В И Р І Ш И В:</w:t>
      </w:r>
    </w:p>
    <w:p w14:paraId="68453BC8" w14:textId="77777777" w:rsidR="00291E2D" w:rsidRDefault="00291E2D" w:rsidP="00AB7063">
      <w:pPr>
        <w:rPr>
          <w:rFonts w:ascii="Times New Roman" w:hAnsi="Times New Roman"/>
          <w:szCs w:val="28"/>
        </w:rPr>
      </w:pPr>
    </w:p>
    <w:p w14:paraId="4313616A" w14:textId="77777777" w:rsidR="00D77F21" w:rsidRDefault="002E431E" w:rsidP="00D77F21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tab/>
      </w:r>
      <w:r w:rsidR="00D77F21" w:rsidRPr="00D77F21">
        <w:rPr>
          <w:szCs w:val="28"/>
        </w:rPr>
        <w:t>1. Створити на базі комунального некомерційного підприємства Вараської міської ради «</w:t>
      </w:r>
      <w:proofErr w:type="spellStart"/>
      <w:r w:rsidR="00D77F21" w:rsidRPr="00D77F21">
        <w:rPr>
          <w:szCs w:val="28"/>
        </w:rPr>
        <w:t>Вараська</w:t>
      </w:r>
      <w:proofErr w:type="spellEnd"/>
      <w:r w:rsidR="00D77F21" w:rsidRPr="00D77F21">
        <w:rPr>
          <w:szCs w:val="28"/>
        </w:rPr>
        <w:t xml:space="preserve"> багатопрофільна лікарня» структурний підрозділ «Центр крові». </w:t>
      </w:r>
    </w:p>
    <w:p w14:paraId="598CFFB7" w14:textId="77777777" w:rsidR="00E30526" w:rsidRPr="009777AD" w:rsidRDefault="00AB7063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</w:t>
      </w:r>
    </w:p>
    <w:p w14:paraId="113AF204" w14:textId="1FD088B4" w:rsidR="00EB3298" w:rsidRDefault="00EB3298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</w:p>
    <w:p w14:paraId="1E191372" w14:textId="77777777" w:rsidR="00915D54" w:rsidRDefault="00915D54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  <w:bookmarkStart w:id="0" w:name="_GoBack"/>
      <w:bookmarkEnd w:id="0"/>
    </w:p>
    <w:p w14:paraId="244C1AA3" w14:textId="77777777" w:rsidR="009777AD" w:rsidRPr="009777AD" w:rsidRDefault="009777AD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</w:p>
    <w:p w14:paraId="1D633176" w14:textId="77777777" w:rsidR="00D77F21" w:rsidRDefault="00E30526" w:rsidP="007C6DF3">
      <w:pPr>
        <w:tabs>
          <w:tab w:val="left" w:pos="567"/>
          <w:tab w:val="left" w:pos="4253"/>
        </w:tabs>
        <w:jc w:val="both"/>
        <w:rPr>
          <w:szCs w:val="28"/>
        </w:rPr>
      </w:pPr>
      <w:r w:rsidRPr="009777AD">
        <w:rPr>
          <w:szCs w:val="28"/>
          <w:lang w:val="ru-RU"/>
        </w:rPr>
        <w:lastRenderedPageBreak/>
        <w:t xml:space="preserve">                                                         </w:t>
      </w:r>
      <w:r w:rsidR="002B045C">
        <w:rPr>
          <w:szCs w:val="28"/>
        </w:rPr>
        <w:t xml:space="preserve"> </w:t>
      </w:r>
      <w:r w:rsidR="00AB7063">
        <w:rPr>
          <w:szCs w:val="28"/>
        </w:rPr>
        <w:t>2</w:t>
      </w:r>
    </w:p>
    <w:p w14:paraId="016D4394" w14:textId="77777777" w:rsidR="00563ABA" w:rsidRDefault="00563ABA" w:rsidP="003C2C2F">
      <w:pPr>
        <w:tabs>
          <w:tab w:val="left" w:pos="4111"/>
          <w:tab w:val="left" w:pos="4253"/>
        </w:tabs>
        <w:jc w:val="both"/>
        <w:rPr>
          <w:rFonts w:ascii="Times New Roman" w:hAnsi="Times New Roman"/>
          <w:szCs w:val="28"/>
        </w:rPr>
      </w:pPr>
    </w:p>
    <w:p w14:paraId="57C631B9" w14:textId="77777777" w:rsidR="00DE7DD1" w:rsidRPr="00EB3298" w:rsidRDefault="00DE7DD1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szCs w:val="28"/>
        </w:rPr>
        <w:t>2. Комунальному некомерційному підприємству</w:t>
      </w:r>
      <w:r w:rsidRPr="00D77F21">
        <w:rPr>
          <w:szCs w:val="28"/>
        </w:rPr>
        <w:t xml:space="preserve"> Вараської міської ради «</w:t>
      </w:r>
      <w:proofErr w:type="spellStart"/>
      <w:r w:rsidRPr="00D77F21">
        <w:rPr>
          <w:szCs w:val="28"/>
        </w:rPr>
        <w:t>Вараська</w:t>
      </w:r>
      <w:proofErr w:type="spellEnd"/>
      <w:r w:rsidRPr="00D77F21">
        <w:rPr>
          <w:szCs w:val="28"/>
        </w:rPr>
        <w:t xml:space="preserve"> баг</w:t>
      </w:r>
      <w:r>
        <w:rPr>
          <w:szCs w:val="28"/>
        </w:rPr>
        <w:t xml:space="preserve">атопрофільна лікарня» </w:t>
      </w:r>
      <w:r w:rsidR="00F345A1">
        <w:rPr>
          <w:szCs w:val="28"/>
        </w:rPr>
        <w:t xml:space="preserve">здійснити забезпечення </w:t>
      </w:r>
      <w:r w:rsidR="00222623">
        <w:rPr>
          <w:szCs w:val="28"/>
        </w:rPr>
        <w:t xml:space="preserve">необхідним </w:t>
      </w:r>
      <w:r w:rsidRPr="00D77F21">
        <w:rPr>
          <w:szCs w:val="28"/>
        </w:rPr>
        <w:t>медичним обладнанням та матеріалами для по</w:t>
      </w:r>
      <w:r>
        <w:rPr>
          <w:szCs w:val="28"/>
        </w:rPr>
        <w:t>вноцінно</w:t>
      </w:r>
      <w:r w:rsidRPr="00D77F21">
        <w:rPr>
          <w:szCs w:val="28"/>
        </w:rPr>
        <w:t>го функці</w:t>
      </w:r>
      <w:r w:rsidR="009330A9">
        <w:rPr>
          <w:szCs w:val="28"/>
        </w:rPr>
        <w:t>онування «Центру крові»</w:t>
      </w:r>
      <w:r w:rsidR="00EB3298">
        <w:rPr>
          <w:szCs w:val="28"/>
        </w:rPr>
        <w:t>.</w:t>
      </w:r>
    </w:p>
    <w:p w14:paraId="696E5F72" w14:textId="77777777" w:rsidR="002B045C" w:rsidRDefault="002B045C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4A508A88" w14:textId="77777777" w:rsidR="002B045C" w:rsidRDefault="00DE7DD1" w:rsidP="00545EAE">
      <w:pPr>
        <w:tabs>
          <w:tab w:val="left" w:pos="4111"/>
          <w:tab w:val="left" w:pos="4253"/>
        </w:tabs>
        <w:ind w:firstLine="567"/>
        <w:jc w:val="both"/>
      </w:pPr>
      <w:r>
        <w:rPr>
          <w:szCs w:val="28"/>
        </w:rPr>
        <w:t>3. Комунальному некомерційному підприємству</w:t>
      </w:r>
      <w:r w:rsidRPr="00D77F21">
        <w:rPr>
          <w:szCs w:val="28"/>
        </w:rPr>
        <w:t xml:space="preserve"> Вараської міської ради «</w:t>
      </w:r>
      <w:proofErr w:type="spellStart"/>
      <w:r w:rsidRPr="00D77F21">
        <w:rPr>
          <w:szCs w:val="28"/>
        </w:rPr>
        <w:t>Вараська</w:t>
      </w:r>
      <w:proofErr w:type="spellEnd"/>
      <w:r w:rsidRPr="00D77F21">
        <w:rPr>
          <w:szCs w:val="28"/>
        </w:rPr>
        <w:t xml:space="preserve"> баг</w:t>
      </w:r>
      <w:r>
        <w:rPr>
          <w:szCs w:val="28"/>
        </w:rPr>
        <w:t>атопрофільна лікарня»</w:t>
      </w:r>
      <w:r w:rsidR="004F67E6">
        <w:rPr>
          <w:szCs w:val="28"/>
        </w:rPr>
        <w:t xml:space="preserve"> </w:t>
      </w:r>
      <w:r w:rsidR="004372E2">
        <w:rPr>
          <w:szCs w:val="28"/>
        </w:rPr>
        <w:t xml:space="preserve">забезпечити </w:t>
      </w:r>
      <w:r w:rsidR="003A5334">
        <w:t xml:space="preserve">медичне обстеження донорів крові та компонентів крові. </w:t>
      </w:r>
    </w:p>
    <w:p w14:paraId="0EDF4F63" w14:textId="77777777" w:rsidR="003A5334" w:rsidRDefault="003A5334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27F5437C" w14:textId="77777777" w:rsidR="00545EAE" w:rsidRPr="00D22A28" w:rsidRDefault="00DE7DD1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4</w:t>
      </w:r>
      <w:r w:rsidR="00DF2871">
        <w:rPr>
          <w:rFonts w:ascii="Times New Roman" w:hAnsi="Times New Roman"/>
          <w:szCs w:val="28"/>
        </w:rPr>
        <w:t xml:space="preserve">. </w:t>
      </w:r>
      <w:r w:rsidR="00545EAE"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="00545EAE" w:rsidRPr="009474E9">
        <w:rPr>
          <w:rFonts w:ascii="Times New Roman" w:hAnsi="Times New Roman"/>
          <w:szCs w:val="28"/>
        </w:rPr>
        <w:t>обов</w:t>
      </w:r>
      <w:proofErr w:type="spellEnd"/>
      <w:r w:rsidR="00545EAE"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="00D77F21">
        <w:rPr>
          <w:rFonts w:ascii="Times New Roman" w:hAnsi="Times New Roman"/>
          <w:szCs w:val="28"/>
        </w:rPr>
        <w:t>язків</w:t>
      </w:r>
      <w:proofErr w:type="spellEnd"/>
      <w:r w:rsidR="00FF0D2D">
        <w:rPr>
          <w:rFonts w:ascii="Times New Roman" w:hAnsi="Times New Roman"/>
          <w:szCs w:val="28"/>
        </w:rPr>
        <w:t>.</w:t>
      </w:r>
    </w:p>
    <w:p w14:paraId="072AC092" w14:textId="77777777" w:rsidR="00545EAE" w:rsidRPr="002E431E" w:rsidRDefault="00545EAE" w:rsidP="00545EAE">
      <w:pPr>
        <w:rPr>
          <w:sz w:val="20"/>
        </w:rPr>
      </w:pPr>
    </w:p>
    <w:p w14:paraId="0E2A5052" w14:textId="77777777" w:rsidR="00545EAE" w:rsidRDefault="00545EAE" w:rsidP="00545EAE">
      <w:pPr>
        <w:rPr>
          <w:szCs w:val="28"/>
        </w:rPr>
      </w:pPr>
    </w:p>
    <w:p w14:paraId="085824DF" w14:textId="77777777" w:rsidR="009D6AF0" w:rsidRPr="009777AD" w:rsidRDefault="009D6AF0" w:rsidP="00545EAE">
      <w:pPr>
        <w:rPr>
          <w:szCs w:val="28"/>
          <w:lang w:val="ru-RU"/>
        </w:rPr>
      </w:pPr>
    </w:p>
    <w:p w14:paraId="388B32A3" w14:textId="77777777" w:rsidR="00183CB1" w:rsidRPr="009777AD" w:rsidRDefault="00183CB1" w:rsidP="00545EAE">
      <w:pPr>
        <w:rPr>
          <w:szCs w:val="28"/>
          <w:lang w:val="ru-RU"/>
        </w:rPr>
      </w:pPr>
    </w:p>
    <w:p w14:paraId="4F2276D3" w14:textId="77777777" w:rsidR="00183CB1" w:rsidRPr="009777AD" w:rsidRDefault="00183CB1" w:rsidP="00545EAE">
      <w:pPr>
        <w:rPr>
          <w:szCs w:val="28"/>
          <w:lang w:val="ru-RU"/>
        </w:rPr>
      </w:pPr>
    </w:p>
    <w:p w14:paraId="78354DCC" w14:textId="77777777" w:rsidR="00183CB1" w:rsidRPr="009777AD" w:rsidRDefault="00183CB1" w:rsidP="00545EAE">
      <w:pPr>
        <w:rPr>
          <w:szCs w:val="28"/>
          <w:lang w:val="ru-RU"/>
        </w:rPr>
      </w:pPr>
    </w:p>
    <w:p w14:paraId="2FF68073" w14:textId="77777777" w:rsidR="00291E2D" w:rsidRDefault="00291E2D" w:rsidP="00545EAE">
      <w:pPr>
        <w:rPr>
          <w:szCs w:val="28"/>
        </w:rPr>
      </w:pPr>
    </w:p>
    <w:p w14:paraId="1EAA80A4" w14:textId="77777777" w:rsidR="003F22C0" w:rsidRPr="00563ABA" w:rsidRDefault="00545EAE" w:rsidP="005E3757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E431E">
        <w:rPr>
          <w:szCs w:val="28"/>
        </w:rPr>
        <w:tab/>
      </w:r>
      <w:r>
        <w:rPr>
          <w:szCs w:val="28"/>
        </w:rPr>
        <w:t xml:space="preserve">     </w:t>
      </w:r>
      <w:r w:rsidR="00183CB1">
        <w:rPr>
          <w:szCs w:val="28"/>
          <w:lang w:val="en-US"/>
        </w:rPr>
        <w:t xml:space="preserve">             </w:t>
      </w:r>
      <w:r>
        <w:rPr>
          <w:szCs w:val="28"/>
        </w:rPr>
        <w:t xml:space="preserve"> Олександр МЕНЗУЛ</w:t>
      </w:r>
    </w:p>
    <w:p w14:paraId="0E15C449" w14:textId="77777777" w:rsidR="00411A5E" w:rsidRDefault="00411A5E" w:rsidP="00411A5E">
      <w:pPr>
        <w:rPr>
          <w:szCs w:val="28"/>
        </w:rPr>
      </w:pPr>
    </w:p>
    <w:sectPr w:rsidR="00411A5E" w:rsidSect="00E30526">
      <w:pgSz w:w="11906" w:h="16838"/>
      <w:pgMar w:top="567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36B63"/>
    <w:rsid w:val="000A4A08"/>
    <w:rsid w:val="000F4EE6"/>
    <w:rsid w:val="00103777"/>
    <w:rsid w:val="00117D74"/>
    <w:rsid w:val="00153E6A"/>
    <w:rsid w:val="00183CB1"/>
    <w:rsid w:val="001A2DEE"/>
    <w:rsid w:val="00203597"/>
    <w:rsid w:val="00222623"/>
    <w:rsid w:val="0022764E"/>
    <w:rsid w:val="00236277"/>
    <w:rsid w:val="00291E2D"/>
    <w:rsid w:val="002B045C"/>
    <w:rsid w:val="002C4F20"/>
    <w:rsid w:val="002E431E"/>
    <w:rsid w:val="003929B8"/>
    <w:rsid w:val="003A5334"/>
    <w:rsid w:val="003C2C2F"/>
    <w:rsid w:val="003D405B"/>
    <w:rsid w:val="003F22C0"/>
    <w:rsid w:val="00411A5E"/>
    <w:rsid w:val="00435641"/>
    <w:rsid w:val="004372E2"/>
    <w:rsid w:val="00454B7F"/>
    <w:rsid w:val="00496485"/>
    <w:rsid w:val="004C52DD"/>
    <w:rsid w:val="004D72DF"/>
    <w:rsid w:val="004F67E6"/>
    <w:rsid w:val="00545EAE"/>
    <w:rsid w:val="00563ABA"/>
    <w:rsid w:val="005C1887"/>
    <w:rsid w:val="005E3757"/>
    <w:rsid w:val="00603D29"/>
    <w:rsid w:val="0063769F"/>
    <w:rsid w:val="00652E84"/>
    <w:rsid w:val="006832F6"/>
    <w:rsid w:val="00685BE6"/>
    <w:rsid w:val="006E26CC"/>
    <w:rsid w:val="006E56BD"/>
    <w:rsid w:val="007333A9"/>
    <w:rsid w:val="007C6DF3"/>
    <w:rsid w:val="008203D6"/>
    <w:rsid w:val="00915D54"/>
    <w:rsid w:val="009330A9"/>
    <w:rsid w:val="0094396E"/>
    <w:rsid w:val="009777AD"/>
    <w:rsid w:val="009A1DEC"/>
    <w:rsid w:val="009D1A2C"/>
    <w:rsid w:val="009D6AF0"/>
    <w:rsid w:val="00A5535A"/>
    <w:rsid w:val="00A8532E"/>
    <w:rsid w:val="00AB7063"/>
    <w:rsid w:val="00AE4585"/>
    <w:rsid w:val="00B82058"/>
    <w:rsid w:val="00BB568E"/>
    <w:rsid w:val="00BF0936"/>
    <w:rsid w:val="00C20CBD"/>
    <w:rsid w:val="00C43E8B"/>
    <w:rsid w:val="00C6299B"/>
    <w:rsid w:val="00C83745"/>
    <w:rsid w:val="00C93305"/>
    <w:rsid w:val="00CC179A"/>
    <w:rsid w:val="00CC62A2"/>
    <w:rsid w:val="00CD2858"/>
    <w:rsid w:val="00CE101D"/>
    <w:rsid w:val="00D25F8F"/>
    <w:rsid w:val="00D363E9"/>
    <w:rsid w:val="00D755F8"/>
    <w:rsid w:val="00D77F21"/>
    <w:rsid w:val="00DE7DD1"/>
    <w:rsid w:val="00DF221B"/>
    <w:rsid w:val="00DF2871"/>
    <w:rsid w:val="00E07B6C"/>
    <w:rsid w:val="00E30526"/>
    <w:rsid w:val="00E522E5"/>
    <w:rsid w:val="00E56EAF"/>
    <w:rsid w:val="00EA3838"/>
    <w:rsid w:val="00EB3298"/>
    <w:rsid w:val="00EC63D2"/>
    <w:rsid w:val="00F0429A"/>
    <w:rsid w:val="00F24371"/>
    <w:rsid w:val="00F27DCF"/>
    <w:rsid w:val="00F345A1"/>
    <w:rsid w:val="00F34E99"/>
    <w:rsid w:val="00F71520"/>
    <w:rsid w:val="00F77DC3"/>
    <w:rsid w:val="00FC7E7D"/>
    <w:rsid w:val="00FF0320"/>
    <w:rsid w:val="00FF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527A"/>
  <w15:docId w15:val="{F6CEFEA5-2182-4618-A97A-C856EEC7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0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styleId="a6">
    <w:name w:val="Subtle Emphasis"/>
    <w:basedOn w:val="a0"/>
    <w:uiPriority w:val="19"/>
    <w:qFormat/>
    <w:rsid w:val="00DF287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BE4C-4254-4806-82F2-97757473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Ulyana Ostapovych</cp:lastModifiedBy>
  <cp:revision>3</cp:revision>
  <cp:lastPrinted>2022-02-23T09:43:00Z</cp:lastPrinted>
  <dcterms:created xsi:type="dcterms:W3CDTF">2022-02-23T10:08:00Z</dcterms:created>
  <dcterms:modified xsi:type="dcterms:W3CDTF">2022-02-23T10:08:00Z</dcterms:modified>
</cp:coreProperties>
</file>