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5347" w:rsidRPr="00454F24" w:rsidRDefault="00315347" w:rsidP="00315347">
      <w:pPr>
        <w:jc w:val="center"/>
        <w:rPr>
          <w:sz w:val="24"/>
          <w:szCs w:val="24"/>
        </w:rPr>
      </w:pPr>
    </w:p>
    <w:p w:rsidR="00315347" w:rsidRPr="00567F5F" w:rsidRDefault="00315347" w:rsidP="00315347">
      <w:pPr>
        <w:jc w:val="center"/>
      </w:pPr>
      <w:r w:rsidRPr="003C4347">
        <w:rPr>
          <w:noProof/>
        </w:rPr>
        <w:drawing>
          <wp:inline distT="0" distB="0" distL="0" distR="0" wp14:anchorId="085C0F35" wp14:editId="4EC02AB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347" w:rsidRPr="0045027A" w:rsidRDefault="00315347" w:rsidP="00315347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:rsidR="00315347" w:rsidRPr="0045027A" w:rsidRDefault="00315347" w:rsidP="00315347">
      <w:pPr>
        <w:spacing w:line="276" w:lineRule="auto"/>
        <w:jc w:val="center"/>
        <w:rPr>
          <w:b/>
          <w:szCs w:val="28"/>
        </w:rPr>
      </w:pPr>
    </w:p>
    <w:p w:rsidR="00315347" w:rsidRPr="0045027A" w:rsidRDefault="00315347" w:rsidP="00315347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:rsidR="00315347" w:rsidRPr="0045027A" w:rsidRDefault="00315347" w:rsidP="00315347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:rsidR="00315347" w:rsidRDefault="00315347" w:rsidP="00315347">
      <w:pPr>
        <w:spacing w:line="276" w:lineRule="auto"/>
        <w:jc w:val="center"/>
        <w:rPr>
          <w:b/>
          <w:szCs w:val="28"/>
        </w:rPr>
      </w:pPr>
    </w:p>
    <w:p w:rsidR="00315347" w:rsidRDefault="00315347" w:rsidP="00315347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315347" w:rsidRDefault="00315347" w:rsidP="00315347">
      <w:pPr>
        <w:rPr>
          <w:b/>
        </w:rPr>
      </w:pPr>
    </w:p>
    <w:p w:rsidR="00315347" w:rsidRPr="00315347" w:rsidRDefault="00315347" w:rsidP="00315347">
      <w:pPr>
        <w:jc w:val="both"/>
        <w:rPr>
          <w:b/>
        </w:rPr>
      </w:pPr>
      <w:r w:rsidRPr="00315347">
        <w:rPr>
          <w:u w:val="single"/>
          <w:lang w:val="en-US"/>
        </w:rPr>
        <w:t>22</w:t>
      </w:r>
      <w:r w:rsidRPr="00315347">
        <w:rPr>
          <w:u w:val="single"/>
          <w:lang w:val="ru-RU"/>
        </w:rPr>
        <w:t xml:space="preserve"> вересня</w:t>
      </w:r>
      <w:r>
        <w:rPr>
          <w:b/>
          <w:bCs w:val="0"/>
          <w:lang w:val="ru-RU"/>
        </w:rPr>
        <w:t xml:space="preserve"> </w:t>
      </w:r>
      <w:proofErr w:type="gramStart"/>
      <w:r>
        <w:rPr>
          <w:b/>
        </w:rPr>
        <w:t>2022  року</w:t>
      </w:r>
      <w:proofErr w:type="gramEnd"/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</w:t>
      </w:r>
      <w:r w:rsidRPr="00315347">
        <w:rPr>
          <w:bCs w:val="0"/>
          <w:u w:val="single"/>
          <w:lang w:val="en-US"/>
        </w:rPr>
        <w:t>313-</w:t>
      </w:r>
      <w:r w:rsidRPr="00315347">
        <w:rPr>
          <w:bCs w:val="0"/>
          <w:u w:val="single"/>
        </w:rPr>
        <w:t>РВ-22</w:t>
      </w:r>
    </w:p>
    <w:p w:rsidR="00315347" w:rsidRDefault="00315347" w:rsidP="00315347">
      <w:pPr>
        <w:jc w:val="both"/>
      </w:pPr>
    </w:p>
    <w:p w:rsidR="00315347" w:rsidRDefault="00315347" w:rsidP="00315347">
      <w:pPr>
        <w:ind w:right="-115"/>
        <w:jc w:val="both"/>
        <w:rPr>
          <w:szCs w:val="28"/>
        </w:rPr>
      </w:pPr>
      <w:r>
        <w:rPr>
          <w:szCs w:val="28"/>
        </w:rPr>
        <w:t>Про висунення кандидатур</w:t>
      </w:r>
    </w:p>
    <w:p w:rsidR="00315347" w:rsidRDefault="00315347" w:rsidP="00315347">
      <w:pPr>
        <w:ind w:right="-115"/>
        <w:jc w:val="both"/>
        <w:rPr>
          <w:szCs w:val="28"/>
        </w:rPr>
      </w:pPr>
      <w:r>
        <w:rPr>
          <w:szCs w:val="28"/>
        </w:rPr>
        <w:t>на присвоєння почесного</w:t>
      </w:r>
    </w:p>
    <w:p w:rsidR="00315347" w:rsidRDefault="00315347" w:rsidP="00315347">
      <w:pPr>
        <w:ind w:right="-115"/>
        <w:jc w:val="both"/>
        <w:rPr>
          <w:szCs w:val="28"/>
        </w:rPr>
      </w:pPr>
      <w:r>
        <w:rPr>
          <w:szCs w:val="28"/>
        </w:rPr>
        <w:t>звання України «Мати-героїня»</w:t>
      </w:r>
    </w:p>
    <w:p w:rsidR="00315347" w:rsidRDefault="00315347" w:rsidP="00315347">
      <w:pPr>
        <w:shd w:val="clear" w:color="auto" w:fill="FFFFFF"/>
        <w:jc w:val="both"/>
        <w:rPr>
          <w:color w:val="000000"/>
          <w:szCs w:val="28"/>
        </w:rPr>
      </w:pPr>
    </w:p>
    <w:p w:rsidR="00315347" w:rsidRDefault="00315347" w:rsidP="00315347">
      <w:pPr>
        <w:shd w:val="clear" w:color="auto" w:fill="FFFFFF"/>
        <w:jc w:val="both"/>
        <w:rPr>
          <w:color w:val="000000"/>
          <w:szCs w:val="28"/>
        </w:rPr>
      </w:pPr>
      <w:bookmarkStart w:id="0" w:name="_GoBack"/>
      <w:bookmarkEnd w:id="0"/>
    </w:p>
    <w:p w:rsidR="00315347" w:rsidRPr="009C17FF" w:rsidRDefault="00315347" w:rsidP="00315347">
      <w:pPr>
        <w:ind w:firstLine="705"/>
        <w:jc w:val="both"/>
        <w:rPr>
          <w:szCs w:val="28"/>
        </w:rPr>
      </w:pPr>
      <w:r w:rsidRPr="00E81FEF">
        <w:rPr>
          <w:szCs w:val="28"/>
        </w:rPr>
        <w:t>Враховуючи протокол засідання</w:t>
      </w:r>
      <w:r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>
        <w:rPr>
          <w:szCs w:val="28"/>
        </w:rPr>
        <w:t xml:space="preserve"> від 12.09.2022, в</w:t>
      </w:r>
      <w:r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від 29.06.2001 №476/2001 «Про почесні звання України», </w:t>
      </w:r>
      <w:r>
        <w:rPr>
          <w:szCs w:val="28"/>
        </w:rPr>
        <w:t xml:space="preserve">керуючись статтями 39, 40, частиною шостою статті 59 </w:t>
      </w:r>
      <w:r w:rsidRPr="00545931">
        <w:rPr>
          <w:szCs w:val="28"/>
        </w:rPr>
        <w:t>Закону України «Про місцеве самоврядування в Україні»</w:t>
      </w:r>
      <w:r>
        <w:rPr>
          <w:szCs w:val="28"/>
        </w:rPr>
        <w:t>, виконавчий комітет Вараської міської ради</w:t>
      </w:r>
    </w:p>
    <w:p w:rsidR="00315347" w:rsidRPr="006E0334" w:rsidRDefault="00315347" w:rsidP="00315347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:rsidR="00315347" w:rsidRDefault="00315347" w:rsidP="00315347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:rsidR="00315347" w:rsidRDefault="00315347" w:rsidP="00315347">
      <w:pPr>
        <w:ind w:firstLine="705"/>
        <w:jc w:val="center"/>
        <w:rPr>
          <w:b/>
          <w:bCs w:val="0"/>
          <w:szCs w:val="28"/>
        </w:rPr>
      </w:pPr>
    </w:p>
    <w:p w:rsidR="00315347" w:rsidRDefault="00315347" w:rsidP="00315347">
      <w:pPr>
        <w:ind w:right="-115" w:firstLine="705"/>
        <w:jc w:val="both"/>
        <w:rPr>
          <w:szCs w:val="28"/>
        </w:rPr>
      </w:pPr>
      <w:r>
        <w:rPr>
          <w:szCs w:val="28"/>
        </w:rPr>
        <w:t>1.</w:t>
      </w:r>
      <w:r w:rsidRPr="00315347">
        <w:rPr>
          <w:szCs w:val="28"/>
        </w:rPr>
        <w:t xml:space="preserve"> </w:t>
      </w:r>
      <w:r>
        <w:rPr>
          <w:szCs w:val="28"/>
        </w:rPr>
        <w:t>Висунути кандидатури:</w:t>
      </w:r>
    </w:p>
    <w:p w:rsidR="00315347" w:rsidRDefault="00315347" w:rsidP="00315347">
      <w:pPr>
        <w:ind w:firstLine="360"/>
        <w:jc w:val="both"/>
        <w:rPr>
          <w:szCs w:val="28"/>
        </w:rPr>
      </w:pPr>
      <w:proofErr w:type="spellStart"/>
      <w:r w:rsidRPr="000B2B4E">
        <w:rPr>
          <w:szCs w:val="28"/>
        </w:rPr>
        <w:t>Купр</w:t>
      </w:r>
      <w:r>
        <w:rPr>
          <w:szCs w:val="28"/>
        </w:rPr>
        <w:t>и</w:t>
      </w:r>
      <w:r w:rsidRPr="000B2B4E">
        <w:rPr>
          <w:szCs w:val="28"/>
        </w:rPr>
        <w:t>янов</w:t>
      </w:r>
      <w:r>
        <w:rPr>
          <w:szCs w:val="28"/>
        </w:rPr>
        <w:t>ої</w:t>
      </w:r>
      <w:proofErr w:type="spellEnd"/>
      <w:r w:rsidRPr="000B2B4E">
        <w:rPr>
          <w:szCs w:val="28"/>
        </w:rPr>
        <w:t xml:space="preserve"> Оль</w:t>
      </w:r>
      <w:r>
        <w:rPr>
          <w:szCs w:val="28"/>
        </w:rPr>
        <w:t>ги</w:t>
      </w:r>
      <w:r w:rsidRPr="000B2B4E">
        <w:rPr>
          <w:szCs w:val="28"/>
        </w:rPr>
        <w:t xml:space="preserve"> Іванівн</w:t>
      </w:r>
      <w:r>
        <w:rPr>
          <w:szCs w:val="28"/>
        </w:rPr>
        <w:t>и</w:t>
      </w:r>
      <w:r w:rsidRPr="000B2B4E">
        <w:rPr>
          <w:szCs w:val="28"/>
        </w:rPr>
        <w:t>,</w:t>
      </w:r>
      <w:r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>: село</w:t>
      </w:r>
      <w:r w:rsidRPr="00AA7E1E">
        <w:rPr>
          <w:szCs w:val="28"/>
        </w:rPr>
        <w:t xml:space="preserve"> ----</w:t>
      </w:r>
      <w:r w:rsidRPr="00022C75">
        <w:rPr>
          <w:iCs/>
          <w:szCs w:val="28"/>
        </w:rPr>
        <w:t>,</w:t>
      </w:r>
      <w:r w:rsidRPr="00FC1426">
        <w:rPr>
          <w:b/>
          <w:iCs/>
          <w:szCs w:val="28"/>
        </w:rPr>
        <w:t xml:space="preserve"> </w:t>
      </w:r>
      <w:r w:rsidRPr="00FC1426">
        <w:rPr>
          <w:iCs/>
          <w:szCs w:val="28"/>
        </w:rPr>
        <w:t xml:space="preserve">вул. </w:t>
      </w:r>
      <w:r w:rsidRPr="00AA7E1E">
        <w:rPr>
          <w:iCs/>
          <w:szCs w:val="28"/>
        </w:rPr>
        <w:t>----</w:t>
      </w:r>
      <w:r w:rsidRPr="00FC1426">
        <w:rPr>
          <w:iCs/>
          <w:szCs w:val="28"/>
        </w:rPr>
        <w:t>, буд.</w:t>
      </w:r>
      <w:r w:rsidRPr="00AA7E1E">
        <w:rPr>
          <w:iCs/>
          <w:szCs w:val="28"/>
        </w:rPr>
        <w:t>----</w:t>
      </w:r>
      <w:r w:rsidRPr="00FC1426">
        <w:rPr>
          <w:iCs/>
          <w:szCs w:val="28"/>
        </w:rPr>
        <w:t xml:space="preserve">, </w:t>
      </w:r>
      <w:r w:rsidRPr="00AA7E1E">
        <w:rPr>
          <w:iCs/>
          <w:szCs w:val="28"/>
        </w:rPr>
        <w:t>----</w:t>
      </w:r>
      <w:r w:rsidRPr="00FC1426">
        <w:rPr>
          <w:iCs/>
          <w:szCs w:val="28"/>
        </w:rPr>
        <w:t xml:space="preserve"> району, Рівненської 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сем</w:t>
      </w:r>
      <w:r w:rsidRPr="00A5391E">
        <w:rPr>
          <w:szCs w:val="28"/>
        </w:rPr>
        <w:t>еро дітей</w:t>
      </w:r>
      <w:r>
        <w:rPr>
          <w:szCs w:val="28"/>
        </w:rPr>
        <w:t>;</w:t>
      </w:r>
      <w:r w:rsidRPr="000B2B4E">
        <w:rPr>
          <w:szCs w:val="28"/>
        </w:rPr>
        <w:t xml:space="preserve"> </w:t>
      </w:r>
    </w:p>
    <w:p w:rsidR="00315347" w:rsidRDefault="00315347" w:rsidP="00315347">
      <w:pPr>
        <w:ind w:firstLine="360"/>
        <w:jc w:val="both"/>
        <w:rPr>
          <w:szCs w:val="28"/>
        </w:rPr>
      </w:pPr>
      <w:proofErr w:type="spellStart"/>
      <w:r w:rsidRPr="000B2B4E">
        <w:rPr>
          <w:szCs w:val="28"/>
        </w:rPr>
        <w:t>Лойчик</w:t>
      </w:r>
      <w:proofErr w:type="spellEnd"/>
      <w:r w:rsidRPr="000B2B4E">
        <w:rPr>
          <w:szCs w:val="28"/>
        </w:rPr>
        <w:t xml:space="preserve"> О</w:t>
      </w:r>
      <w:r>
        <w:rPr>
          <w:szCs w:val="28"/>
        </w:rPr>
        <w:t>ле</w:t>
      </w:r>
      <w:r w:rsidRPr="000B2B4E">
        <w:rPr>
          <w:szCs w:val="28"/>
        </w:rPr>
        <w:t>н</w:t>
      </w:r>
      <w:r>
        <w:rPr>
          <w:szCs w:val="28"/>
        </w:rPr>
        <w:t>и</w:t>
      </w:r>
      <w:r w:rsidRPr="000B2B4E">
        <w:rPr>
          <w:szCs w:val="28"/>
        </w:rPr>
        <w:t xml:space="preserve"> Пилипівн</w:t>
      </w:r>
      <w:r>
        <w:rPr>
          <w:szCs w:val="28"/>
        </w:rPr>
        <w:t>и,</w:t>
      </w:r>
      <w:r w:rsidRPr="000B2B4E">
        <w:rPr>
          <w:szCs w:val="28"/>
        </w:rPr>
        <w:t xml:space="preserve">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село </w:t>
      </w:r>
      <w:r w:rsidRPr="00AA7E1E">
        <w:rPr>
          <w:szCs w:val="28"/>
          <w:lang w:val="ru-RU"/>
        </w:rPr>
        <w:t>----</w:t>
      </w:r>
      <w:r w:rsidRPr="00022C75">
        <w:rPr>
          <w:iCs/>
          <w:szCs w:val="28"/>
        </w:rPr>
        <w:t>,</w:t>
      </w:r>
      <w:r w:rsidRPr="00FC1426">
        <w:rPr>
          <w:b/>
          <w:iCs/>
          <w:szCs w:val="28"/>
        </w:rPr>
        <w:t xml:space="preserve"> </w:t>
      </w:r>
      <w:r w:rsidRPr="00FC1426">
        <w:rPr>
          <w:iCs/>
          <w:szCs w:val="28"/>
        </w:rPr>
        <w:t xml:space="preserve">вул. </w:t>
      </w:r>
      <w:r w:rsidRPr="00AA7E1E">
        <w:rPr>
          <w:iCs/>
          <w:szCs w:val="28"/>
          <w:lang w:val="ru-RU"/>
        </w:rPr>
        <w:t>----</w:t>
      </w:r>
      <w:r w:rsidRPr="00FC1426">
        <w:rPr>
          <w:iCs/>
          <w:szCs w:val="28"/>
        </w:rPr>
        <w:t>, буд.</w:t>
      </w:r>
      <w:r w:rsidRPr="00AA7E1E">
        <w:rPr>
          <w:iCs/>
          <w:szCs w:val="28"/>
          <w:lang w:val="ru-RU"/>
        </w:rPr>
        <w:t>----</w:t>
      </w:r>
      <w:r w:rsidRPr="00FC1426">
        <w:rPr>
          <w:iCs/>
          <w:szCs w:val="28"/>
        </w:rPr>
        <w:t xml:space="preserve">, </w:t>
      </w:r>
      <w:r w:rsidRPr="00AA7E1E">
        <w:rPr>
          <w:iCs/>
          <w:szCs w:val="28"/>
          <w:lang w:val="ru-RU"/>
        </w:rPr>
        <w:t>----</w:t>
      </w:r>
      <w:r w:rsidRPr="00FC1426">
        <w:rPr>
          <w:iCs/>
          <w:szCs w:val="28"/>
        </w:rPr>
        <w:t xml:space="preserve"> району, </w:t>
      </w:r>
      <w:proofErr w:type="gramStart"/>
      <w:r w:rsidRPr="00FC1426">
        <w:rPr>
          <w:iCs/>
          <w:szCs w:val="28"/>
        </w:rPr>
        <w:t>Рівненської  області</w:t>
      </w:r>
      <w:proofErr w:type="gramEnd"/>
      <w:r w:rsidRPr="00FC1426">
        <w:rPr>
          <w:iCs/>
          <w:szCs w:val="28"/>
        </w:rPr>
        <w:t>, та</w:t>
      </w:r>
      <w:r w:rsidRPr="000B2B4E">
        <w:rPr>
          <w:iCs/>
          <w:szCs w:val="28"/>
        </w:rPr>
        <w:t xml:space="preserve"> </w:t>
      </w:r>
      <w:r w:rsidRPr="00FC1426">
        <w:rPr>
          <w:iCs/>
          <w:szCs w:val="28"/>
        </w:rPr>
        <w:t>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п’ят</w:t>
      </w:r>
      <w:r w:rsidRPr="00A5391E">
        <w:rPr>
          <w:szCs w:val="28"/>
        </w:rPr>
        <w:t>еро дітей</w:t>
      </w:r>
      <w:r>
        <w:rPr>
          <w:szCs w:val="28"/>
        </w:rPr>
        <w:t>;</w:t>
      </w:r>
      <w:r w:rsidRPr="000B2B4E">
        <w:rPr>
          <w:szCs w:val="28"/>
        </w:rPr>
        <w:t xml:space="preserve"> </w:t>
      </w:r>
    </w:p>
    <w:p w:rsidR="00315347" w:rsidRPr="00AA7E1E" w:rsidRDefault="00315347" w:rsidP="00315347">
      <w:pPr>
        <w:ind w:firstLine="360"/>
        <w:jc w:val="both"/>
        <w:rPr>
          <w:szCs w:val="28"/>
        </w:rPr>
      </w:pPr>
      <w:proofErr w:type="spellStart"/>
      <w:r>
        <w:rPr>
          <w:szCs w:val="28"/>
        </w:rPr>
        <w:t>Стрижеус</w:t>
      </w:r>
      <w:proofErr w:type="spellEnd"/>
      <w:r>
        <w:rPr>
          <w:szCs w:val="28"/>
        </w:rPr>
        <w:t xml:space="preserve"> Наталії Володимирівни, </w:t>
      </w:r>
      <w:r w:rsidRPr="00A5391E">
        <w:rPr>
          <w:szCs w:val="28"/>
        </w:rPr>
        <w:t xml:space="preserve">яка проживає за </w:t>
      </w:r>
      <w:proofErr w:type="spellStart"/>
      <w:r w:rsidRPr="00A5391E">
        <w:rPr>
          <w:szCs w:val="28"/>
        </w:rPr>
        <w:t>адресою</w:t>
      </w:r>
      <w:proofErr w:type="spellEnd"/>
      <w:r w:rsidRPr="00A5391E">
        <w:rPr>
          <w:szCs w:val="28"/>
        </w:rPr>
        <w:t xml:space="preserve">: село </w:t>
      </w:r>
      <w:r w:rsidRPr="00AA7E1E">
        <w:rPr>
          <w:szCs w:val="28"/>
        </w:rPr>
        <w:t>----</w:t>
      </w:r>
      <w:r w:rsidRPr="00022C75">
        <w:rPr>
          <w:iCs/>
          <w:szCs w:val="28"/>
        </w:rPr>
        <w:t>,</w:t>
      </w:r>
      <w:r w:rsidRPr="00FC1426">
        <w:rPr>
          <w:b/>
          <w:iCs/>
          <w:szCs w:val="28"/>
        </w:rPr>
        <w:t xml:space="preserve"> </w:t>
      </w:r>
      <w:r w:rsidRPr="00FC1426">
        <w:rPr>
          <w:iCs/>
          <w:szCs w:val="28"/>
        </w:rPr>
        <w:t xml:space="preserve">вул. </w:t>
      </w:r>
      <w:r w:rsidRPr="00AA7E1E">
        <w:rPr>
          <w:iCs/>
          <w:szCs w:val="28"/>
        </w:rPr>
        <w:t>----</w:t>
      </w:r>
      <w:r w:rsidRPr="00FC1426">
        <w:rPr>
          <w:iCs/>
          <w:szCs w:val="28"/>
        </w:rPr>
        <w:t>, буд.</w:t>
      </w:r>
      <w:r w:rsidRPr="00AA7E1E">
        <w:rPr>
          <w:iCs/>
          <w:szCs w:val="28"/>
        </w:rPr>
        <w:t>----</w:t>
      </w:r>
      <w:r w:rsidRPr="00FC1426">
        <w:rPr>
          <w:iCs/>
          <w:szCs w:val="28"/>
        </w:rPr>
        <w:t xml:space="preserve">, </w:t>
      </w:r>
      <w:r w:rsidRPr="00AA7E1E">
        <w:rPr>
          <w:iCs/>
          <w:szCs w:val="28"/>
        </w:rPr>
        <w:t>----</w:t>
      </w:r>
      <w:r w:rsidRPr="00FC1426">
        <w:rPr>
          <w:iCs/>
          <w:szCs w:val="28"/>
        </w:rPr>
        <w:t xml:space="preserve"> району, Рівненської  області, та народила</w:t>
      </w:r>
      <w:r w:rsidRPr="00A5391E">
        <w:rPr>
          <w:szCs w:val="28"/>
        </w:rPr>
        <w:t xml:space="preserve"> і вихов</w:t>
      </w:r>
      <w:r>
        <w:rPr>
          <w:szCs w:val="28"/>
        </w:rPr>
        <w:t>ує</w:t>
      </w:r>
      <w:r w:rsidRPr="00A5391E">
        <w:rPr>
          <w:szCs w:val="28"/>
        </w:rPr>
        <w:t xml:space="preserve"> </w:t>
      </w:r>
      <w:r>
        <w:rPr>
          <w:szCs w:val="28"/>
        </w:rPr>
        <w:t>десят</w:t>
      </w:r>
      <w:r w:rsidRPr="00A5391E">
        <w:rPr>
          <w:szCs w:val="28"/>
        </w:rPr>
        <w:t>еро дітей</w:t>
      </w:r>
      <w:r w:rsidRPr="000B2B4E">
        <w:rPr>
          <w:szCs w:val="28"/>
        </w:rPr>
        <w:t xml:space="preserve"> </w:t>
      </w:r>
      <w:r>
        <w:rPr>
          <w:szCs w:val="28"/>
        </w:rPr>
        <w:t xml:space="preserve">на присвоєння почесного звання України «Мати-героїня» </w:t>
      </w:r>
      <w:r w:rsidRPr="009E06A8">
        <w:rPr>
          <w:rFonts w:ascii="Times New Roman" w:hAnsi="Times New Roman"/>
          <w:szCs w:val="28"/>
        </w:rPr>
        <w:t xml:space="preserve">за </w:t>
      </w:r>
      <w:r w:rsidRPr="009E06A8">
        <w:rPr>
          <w:rFonts w:ascii="Times New Roman" w:hAnsi="Times New Roman"/>
          <w:color w:val="212529"/>
          <w:szCs w:val="28"/>
          <w:shd w:val="clear" w:color="auto" w:fill="FFFFFF"/>
        </w:rPr>
        <w:t>вагомий особистий внесок у виховання діте</w:t>
      </w:r>
      <w:r>
        <w:rPr>
          <w:rFonts w:ascii="Times New Roman" w:hAnsi="Times New Roman"/>
          <w:color w:val="212529"/>
          <w:szCs w:val="28"/>
          <w:shd w:val="clear" w:color="auto" w:fill="FFFFFF"/>
        </w:rPr>
        <w:t>й</w:t>
      </w:r>
      <w:r w:rsidRP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 у</w:t>
      </w:r>
      <w:r>
        <w:rPr>
          <w:rFonts w:ascii="Times New Roman" w:hAnsi="Times New Roman"/>
          <w:color w:val="212529"/>
          <w:szCs w:val="28"/>
          <w:shd w:val="clear" w:color="auto" w:fill="FFFFFF"/>
        </w:rPr>
        <w:t xml:space="preserve"> </w:t>
      </w:r>
      <w:r w:rsidRPr="009E06A8">
        <w:rPr>
          <w:rFonts w:ascii="Times New Roman" w:hAnsi="Times New Roman"/>
          <w:color w:val="212529"/>
          <w:szCs w:val="28"/>
          <w:shd w:val="clear" w:color="auto" w:fill="FFFFFF"/>
        </w:rPr>
        <w:t>сім'ї,</w:t>
      </w:r>
      <w:r>
        <w:rPr>
          <w:rFonts w:ascii="Times New Roman" w:hAnsi="Times New Roman"/>
          <w:color w:val="212529"/>
          <w:szCs w:val="28"/>
          <w:shd w:val="clear" w:color="auto" w:fill="FFFFFF"/>
        </w:rPr>
        <w:t xml:space="preserve"> </w:t>
      </w:r>
      <w:r w:rsidRP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створення </w:t>
      </w:r>
      <w:r w:rsidRPr="009E06A8">
        <w:rPr>
          <w:rFonts w:ascii="Times New Roman" w:hAnsi="Times New Roman"/>
          <w:color w:val="212529"/>
          <w:szCs w:val="28"/>
        </w:rPr>
        <w:br/>
      </w:r>
      <w:r w:rsidRP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сприятливих  умов для здобуття дітьми освіти,  розвитку їх творчих </w:t>
      </w:r>
      <w:r w:rsidRPr="009E06A8">
        <w:rPr>
          <w:rFonts w:ascii="Times New Roman" w:hAnsi="Times New Roman"/>
          <w:color w:val="212529"/>
          <w:szCs w:val="28"/>
        </w:rPr>
        <w:br/>
      </w:r>
      <w:r w:rsidRPr="009E06A8">
        <w:rPr>
          <w:rFonts w:ascii="Times New Roman" w:hAnsi="Times New Roman"/>
          <w:color w:val="212529"/>
          <w:szCs w:val="28"/>
          <w:shd w:val="clear" w:color="auto" w:fill="FFFFFF"/>
        </w:rPr>
        <w:t>здібностей,  формування  високих  духовних  і  моральних  якостей</w:t>
      </w:r>
      <w:r w:rsidRPr="009E06A8">
        <w:rPr>
          <w:rFonts w:ascii="Times New Roman" w:hAnsi="Times New Roman"/>
          <w:szCs w:val="28"/>
        </w:rPr>
        <w:t>.</w:t>
      </w:r>
    </w:p>
    <w:p w:rsidR="00315347" w:rsidRDefault="00315347" w:rsidP="00315347">
      <w:pPr>
        <w:ind w:right="-115" w:firstLine="708"/>
        <w:jc w:val="both"/>
        <w:rPr>
          <w:szCs w:val="28"/>
        </w:rPr>
      </w:pPr>
    </w:p>
    <w:p w:rsidR="00315347" w:rsidRDefault="00315347" w:rsidP="00315347">
      <w:pPr>
        <w:ind w:right="-115" w:firstLine="708"/>
        <w:jc w:val="both"/>
        <w:rPr>
          <w:szCs w:val="28"/>
        </w:rPr>
      </w:pPr>
    </w:p>
    <w:p w:rsidR="00315347" w:rsidRDefault="00315347" w:rsidP="00315347">
      <w:pPr>
        <w:ind w:right="-115" w:firstLine="708"/>
        <w:jc w:val="both"/>
        <w:rPr>
          <w:szCs w:val="28"/>
        </w:rPr>
      </w:pPr>
    </w:p>
    <w:p w:rsidR="00315347" w:rsidRDefault="00315347" w:rsidP="00315347">
      <w:pPr>
        <w:ind w:right="-115" w:firstLine="708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</w:t>
      </w:r>
    </w:p>
    <w:p w:rsidR="00315347" w:rsidRDefault="00315347" w:rsidP="00315347">
      <w:pPr>
        <w:ind w:right="-115" w:firstLine="708"/>
        <w:jc w:val="both"/>
        <w:rPr>
          <w:szCs w:val="28"/>
        </w:rPr>
      </w:pPr>
    </w:p>
    <w:p w:rsidR="00315347" w:rsidRDefault="00315347" w:rsidP="00315347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Pr="00AA7E1E">
        <w:rPr>
          <w:szCs w:val="28"/>
        </w:rPr>
        <w:t xml:space="preserve"> </w:t>
      </w:r>
      <w:r>
        <w:rPr>
          <w:szCs w:val="28"/>
        </w:rPr>
        <w:t>Департаменту соціального захисту та гідності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:rsidR="00315347" w:rsidRDefault="00315347" w:rsidP="00315347">
      <w:pPr>
        <w:ind w:right="-115"/>
        <w:jc w:val="both"/>
        <w:rPr>
          <w:szCs w:val="28"/>
        </w:rPr>
      </w:pPr>
    </w:p>
    <w:p w:rsidR="00315347" w:rsidRDefault="00315347" w:rsidP="00315347">
      <w:pPr>
        <w:ind w:right="-115" w:firstLine="708"/>
        <w:jc w:val="both"/>
        <w:rPr>
          <w:szCs w:val="28"/>
        </w:rPr>
      </w:pPr>
      <w:r>
        <w:rPr>
          <w:szCs w:val="28"/>
        </w:rPr>
        <w:t>3.</w:t>
      </w:r>
      <w:r w:rsidRPr="00AA7E1E">
        <w:rPr>
          <w:szCs w:val="28"/>
          <w:lang w:val="ru-RU"/>
        </w:rPr>
        <w:t xml:space="preserve"> </w:t>
      </w:r>
      <w:r>
        <w:rPr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Р.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:rsidR="00315347" w:rsidRDefault="00315347" w:rsidP="00315347">
      <w:pPr>
        <w:ind w:right="-115"/>
        <w:jc w:val="both"/>
        <w:rPr>
          <w:szCs w:val="28"/>
        </w:rPr>
      </w:pPr>
    </w:p>
    <w:p w:rsidR="00315347" w:rsidRDefault="00315347" w:rsidP="00315347">
      <w:pPr>
        <w:ind w:right="-115"/>
        <w:jc w:val="both"/>
        <w:rPr>
          <w:szCs w:val="28"/>
        </w:rPr>
      </w:pPr>
    </w:p>
    <w:p w:rsidR="00315347" w:rsidRDefault="00315347" w:rsidP="00315347">
      <w:pPr>
        <w:ind w:right="-115"/>
        <w:jc w:val="both"/>
        <w:rPr>
          <w:szCs w:val="28"/>
        </w:rPr>
      </w:pPr>
    </w:p>
    <w:p w:rsidR="00315347" w:rsidRPr="001E6E70" w:rsidRDefault="00315347" w:rsidP="00315347">
      <w:pPr>
        <w:ind w:right="-115"/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:rsidR="003D2105" w:rsidRDefault="003D2105"/>
    <w:sectPr w:rsidR="003D2105" w:rsidSect="00454F24">
      <w:pgSz w:w="11906" w:h="16838"/>
      <w:pgMar w:top="1276" w:right="84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4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15347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0D8E"/>
  <w15:chartTrackingRefBased/>
  <w15:docId w15:val="{E15C5327-24E0-4EBC-8A82-64CFD949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34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1135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2022-09-23T06:12:00Z</dcterms:created>
  <dcterms:modified xsi:type="dcterms:W3CDTF">2022-09-23T06:13:00Z</dcterms:modified>
</cp:coreProperties>
</file>