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F9F35D" w14:textId="77777777" w:rsidR="00CC354E" w:rsidRDefault="00AF2D97" w:rsidP="00B5086D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</w:t>
      </w:r>
      <w:r w:rsidR="00B5086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</w:t>
      </w:r>
      <w:r w:rsidR="00CC354E">
        <w:rPr>
          <w:noProof/>
          <w:lang w:val="ru-RU" w:eastAsia="ru-RU"/>
        </w:rPr>
        <w:drawing>
          <wp:inline distT="0" distB="0" distL="0" distR="0" wp14:anchorId="6332DF22" wp14:editId="31A6FC3C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</w:t>
      </w:r>
      <w:r w:rsidR="004B5F2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</w:p>
    <w:p w14:paraId="1AF9DDE6" w14:textId="77777777" w:rsidR="00B360B6" w:rsidRPr="00B360B6" w:rsidRDefault="00B360B6" w:rsidP="00B360B6">
      <w:pPr>
        <w:spacing w:after="0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 w:rsidRPr="00B360B6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ВАРАСЬКА МІСЬКА РАДА</w:t>
      </w:r>
    </w:p>
    <w:p w14:paraId="7EC29359" w14:textId="77777777" w:rsidR="00B360B6" w:rsidRPr="00B360B6" w:rsidRDefault="00B360B6" w:rsidP="00B360B6">
      <w:pPr>
        <w:spacing w:after="0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</w:p>
    <w:p w14:paraId="099BB286" w14:textId="77777777" w:rsidR="00B360B6" w:rsidRPr="00B360B6" w:rsidRDefault="004B5F21" w:rsidP="004B5F21">
      <w:pPr>
        <w:spacing w:after="0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 xml:space="preserve">                                       </w:t>
      </w:r>
      <w:r w:rsidR="00B360B6" w:rsidRPr="00B360B6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ВИКОНАВЧИЙ КОМІТЕТ</w:t>
      </w:r>
      <w:r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 xml:space="preserve">            </w:t>
      </w:r>
    </w:p>
    <w:p w14:paraId="351C7574" w14:textId="77777777" w:rsidR="00B360B6" w:rsidRPr="00B360B6" w:rsidRDefault="00B360B6" w:rsidP="00B360B6">
      <w:pPr>
        <w:spacing w:after="0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  <w:r w:rsidRPr="00B360B6"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  <w:t>ВАРАСЬКОЇ МІСЬКОЇ РАДИ</w:t>
      </w:r>
    </w:p>
    <w:p w14:paraId="1FD2B484" w14:textId="77777777" w:rsidR="00B360B6" w:rsidRPr="00B360B6" w:rsidRDefault="00B360B6" w:rsidP="00B360B6">
      <w:pPr>
        <w:spacing w:after="0"/>
        <w:jc w:val="center"/>
        <w:rPr>
          <w:rFonts w:ascii="Times New Roman CYR" w:eastAsia="Times New Roman" w:hAnsi="Times New Roman CYR" w:cs="Times New Roman"/>
          <w:b/>
          <w:bCs/>
          <w:sz w:val="28"/>
          <w:szCs w:val="28"/>
          <w:lang w:eastAsia="ru-RU"/>
        </w:rPr>
      </w:pPr>
    </w:p>
    <w:p w14:paraId="7163E977" w14:textId="77777777" w:rsidR="00B360B6" w:rsidRPr="00B360B6" w:rsidRDefault="00B360B6" w:rsidP="00B360B6">
      <w:pPr>
        <w:spacing w:after="0" w:line="240" w:lineRule="auto"/>
        <w:ind w:left="2124"/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</w:pPr>
      <w:r w:rsidRPr="00B360B6">
        <w:rPr>
          <w:rFonts w:ascii="Times New Roman CYR" w:eastAsia="Times New Roman" w:hAnsi="Times New Roman CYR" w:cs="Times New Roman"/>
          <w:b/>
          <w:bCs/>
          <w:sz w:val="36"/>
          <w:szCs w:val="36"/>
          <w:lang w:eastAsia="ru-RU"/>
        </w:rPr>
        <w:t xml:space="preserve">      </w:t>
      </w:r>
      <w:r w:rsidRPr="00B360B6"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  <w:t xml:space="preserve">         Р І Ш Е Н </w:t>
      </w:r>
      <w:proofErr w:type="spellStart"/>
      <w:r w:rsidRPr="00B360B6"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  <w:t>Н</w:t>
      </w:r>
      <w:proofErr w:type="spellEnd"/>
      <w:r w:rsidRPr="00B360B6">
        <w:rPr>
          <w:rFonts w:ascii="Times New Roman CYR" w:eastAsia="Times New Roman" w:hAnsi="Times New Roman CYR" w:cs="Times New Roman"/>
          <w:b/>
          <w:bCs/>
          <w:sz w:val="32"/>
          <w:szCs w:val="32"/>
          <w:lang w:eastAsia="ru-RU"/>
        </w:rPr>
        <w:t xml:space="preserve"> Я                            </w:t>
      </w:r>
    </w:p>
    <w:p w14:paraId="21007F4E" w14:textId="77777777"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</w:p>
    <w:p w14:paraId="2B209D97" w14:textId="77777777" w:rsidR="00CC354E" w:rsidRPr="00CC354E" w:rsidRDefault="00CC354E" w:rsidP="00CC354E">
      <w:pPr>
        <w:spacing w:after="0" w:line="240" w:lineRule="auto"/>
        <w:ind w:left="2880"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</w:t>
      </w:r>
    </w:p>
    <w:p w14:paraId="1D4A83EC" w14:textId="3CBB70F9" w:rsidR="00CC354E" w:rsidRPr="00CC354E" w:rsidRDefault="00D24E46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4E4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3</w:t>
      </w:r>
      <w:r w:rsidRPr="00D24E46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0</w:t>
      </w:r>
      <w:r w:rsidRPr="00D24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вересня</w:t>
      </w:r>
      <w:r w:rsidR="00CC354E" w:rsidRPr="00D24E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6D3B47" w:rsidRPr="006D3B4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="00CC354E"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325-РВ-22</w:t>
      </w:r>
      <w:bookmarkStart w:id="0" w:name="_GoBack"/>
      <w:bookmarkEnd w:id="0"/>
    </w:p>
    <w:p w14:paraId="4EB3B4F3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F319B4D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1FCEB0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14:paraId="1848F721" w14:textId="77777777"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14:paraId="423D6183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 на 202</w:t>
      </w:r>
      <w:r w:rsidR="006D3B47" w:rsidRPr="00CC7A8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</w:p>
    <w:p w14:paraId="47D2C517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DFEFC6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14:paraId="58FE78C3" w14:textId="77777777"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14:paraId="356BB82B" w14:textId="77777777"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14:paraId="00850F9C" w14:textId="77777777" w:rsidR="00CC354E" w:rsidRPr="00E91DC6" w:rsidRDefault="00680149" w:rsidP="0049161E">
      <w:pPr>
        <w:tabs>
          <w:tab w:val="left" w:pos="709"/>
          <w:tab w:val="left" w:pos="851"/>
          <w:tab w:val="left" w:pos="1134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</w:t>
      </w:r>
      <w:r w:rsidR="00FB75BD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Бюджетним кодексом України, </w:t>
      </w:r>
      <w:r w:rsidR="00B360B6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тому числі підпунктом 2 пункту 22 розділу </w:t>
      </w:r>
      <w:r w:rsidR="00B360B6"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="00B360B6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«Прикінцеві та перехідні положення», постановою Кабінету Міністрів України від 11</w:t>
      </w:r>
      <w:r w:rsidR="00B66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березня </w:t>
      </w:r>
      <w:r w:rsidR="00B360B6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№252 «Деякі питання формування та виконання місцевих бюджетів у період воєнного стану», </w:t>
      </w:r>
      <w:r w:rsidR="0076653F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</w:t>
      </w:r>
      <w:r w:rsidR="00436F9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аттею</w:t>
      </w:r>
      <w:r w:rsidR="0076653F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40</w:t>
      </w:r>
      <w:r w:rsidR="00311773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частиною </w:t>
      </w:r>
      <w:r w:rsidR="00436F9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першою</w:t>
      </w:r>
      <w:r w:rsidR="00311773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</w:t>
      </w:r>
      <w:r w:rsidR="00436F95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атті </w:t>
      </w:r>
      <w:r w:rsidR="00311773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52</w:t>
      </w:r>
      <w:r w:rsidR="0076653F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Закону України «Про місцеве самоврядування в Україні», 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</w:t>
      </w:r>
      <w:r w:rsidR="00B360B6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виконавчий комітет 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</w:t>
      </w:r>
      <w:r w:rsidR="00B360B6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</w:t>
      </w:r>
      <w:r w:rsidR="00B360B6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ої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</w:t>
      </w:r>
      <w:r w:rsidR="00B360B6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C354E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BB479D0" w14:textId="77777777" w:rsidR="00436F95" w:rsidRPr="00E91DC6" w:rsidRDefault="00436F95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B1E580" w14:textId="77777777" w:rsidR="00CC354E" w:rsidRPr="00E91DC6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91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И Р І Ш И </w:t>
      </w:r>
      <w:r w:rsidR="00B360B6" w:rsidRPr="00E91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E91D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34BE22AD" w14:textId="77777777" w:rsidR="00436F95" w:rsidRPr="00E91DC6" w:rsidRDefault="00436F95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D450765" w14:textId="77777777" w:rsidR="00CC354E" w:rsidRPr="00E91DC6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8"/>
          <w:szCs w:val="8"/>
          <w:lang w:eastAsia="ru-RU"/>
        </w:rPr>
      </w:pPr>
    </w:p>
    <w:p w14:paraId="5C39AD41" w14:textId="77777777" w:rsidR="00CC354E" w:rsidRPr="00E91DC6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6"/>
          <w:szCs w:val="6"/>
          <w:lang w:eastAsia="ru-RU"/>
        </w:rPr>
      </w:pPr>
    </w:p>
    <w:p w14:paraId="2BB88D14" w14:textId="77777777" w:rsidR="00B66C59" w:rsidRDefault="00B66F7E" w:rsidP="00B66C59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66C59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рішення Вараської міської ради від 17.12.2021  №1173 «Про бюджет Вараської міської територіальної громади на 2022 рік» зі змінами, внесеними рішеннями міської ради від 24.02.2022 № 1373-РР-</w:t>
      </w:r>
      <w:r w:rsidR="00B66C59"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B66C59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08.03.2022 № 1378-РР-</w:t>
      </w:r>
      <w:r w:rsidR="00B66C59"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B66C59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15.03.2022 №1382-</w:t>
      </w:r>
      <w:r w:rsidR="00B66C59"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PP</w:t>
      </w:r>
      <w:r w:rsidR="00B66C59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66C59"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B66C59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08.04.2022 №1386-РР-</w:t>
      </w:r>
      <w:r w:rsidR="00B66C59"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B66C59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10.06.2022 № 1500-РР-</w:t>
      </w:r>
      <w:r w:rsidR="00B66C59"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B66C59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14.07.2022 №1544-РР-</w:t>
      </w:r>
      <w:r w:rsidR="00B66C59"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B66C59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6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09.09.2022 </w:t>
      </w:r>
      <w:r w:rsidR="00B66C59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№1</w:t>
      </w:r>
      <w:r w:rsidR="00B66C59">
        <w:rPr>
          <w:rFonts w:ascii="Times New Roman" w:eastAsia="Times New Roman" w:hAnsi="Times New Roman" w:cs="Times New Roman"/>
          <w:sz w:val="28"/>
          <w:szCs w:val="28"/>
          <w:lang w:eastAsia="ru-RU"/>
        </w:rPr>
        <w:t>619</w:t>
      </w:r>
      <w:r w:rsidR="00B66C59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-РР-</w:t>
      </w:r>
      <w:r w:rsidR="00B66C59" w:rsidRPr="00E91D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VIII</w:t>
      </w:r>
      <w:r w:rsidR="00B66C59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66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6C59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рішеннями виконавчого комітету Вараської міської ради від 22.04.2022 №133-РВ-22, від 05.05.2022 №140-РВ-22</w:t>
      </w:r>
      <w:r w:rsidR="00B66C59">
        <w:rPr>
          <w:rFonts w:ascii="Times New Roman" w:eastAsia="Times New Roman" w:hAnsi="Times New Roman" w:cs="Times New Roman"/>
          <w:sz w:val="28"/>
          <w:szCs w:val="28"/>
          <w:lang w:eastAsia="ru-RU"/>
        </w:rPr>
        <w:t>, від 21.07.2022 №212-РВ-22, від 31.08.2022 №275-РВ-22</w:t>
      </w:r>
      <w:r w:rsidR="00D47F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від </w:t>
      </w:r>
      <w:r w:rsidR="00D47F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14.09.2022 №302-РВ-22</w:t>
      </w:r>
      <w:r w:rsidR="00B66C59" w:rsidRPr="00E91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внесення змін до бюджету Вараської міської територіальної громади на  2022 рік», а саме:</w:t>
      </w:r>
    </w:p>
    <w:p w14:paraId="6208F269" w14:textId="77777777" w:rsidR="00B66C59" w:rsidRPr="00E91DC6" w:rsidRDefault="00B66C59" w:rsidP="00B66C59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487E30" w14:textId="77777777" w:rsidR="00B66C59" w:rsidRPr="00B66F7E" w:rsidRDefault="00B66F7E" w:rsidP="00B66F7E">
      <w:pPr>
        <w:pStyle w:val="aa"/>
        <w:numPr>
          <w:ilvl w:val="1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6C59" w:rsidRPr="00B66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перерозподіл видатків загального фонду бюджету Вараської міської територіальної громади на 2022 рік згідно з додатком 1. </w:t>
      </w:r>
    </w:p>
    <w:p w14:paraId="541DBB52" w14:textId="77777777" w:rsidR="00B66C59" w:rsidRDefault="00B66C59" w:rsidP="00B66C59">
      <w:pP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A8285C" w14:textId="77777777" w:rsidR="00B66C59" w:rsidRDefault="00B66C59" w:rsidP="00B66F7E">
      <w:pPr>
        <w:pStyle w:val="aa"/>
        <w:numPr>
          <w:ilvl w:val="1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6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бюджетних призначень головним розпорядникам коштів бюджету Вараської міської територіальної громади на 2022 рік у розрізі відповідальних виконавців за бюджетними програмами згідно з додатком </w:t>
      </w:r>
      <w:r w:rsidR="0060692C" w:rsidRPr="00B66F7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66F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14:paraId="352116A8" w14:textId="77777777" w:rsidR="00384702" w:rsidRPr="00384702" w:rsidRDefault="00384702" w:rsidP="00384702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6EFE93" w14:textId="77777777" w:rsidR="00CB7146" w:rsidRPr="007E3B6A" w:rsidRDefault="00B66F7E" w:rsidP="007E33D2">
      <w:pPr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7E33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1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міжбюджетних трансфертів на 2022 рік згідно з додатком 2 до цього рішення.</w:t>
      </w:r>
    </w:p>
    <w:p w14:paraId="2A293B8C" w14:textId="77777777" w:rsidR="008C06BE" w:rsidRDefault="008C06BE" w:rsidP="008C06BE">
      <w:pP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DE4427" w14:textId="77777777" w:rsidR="00B66C59" w:rsidRPr="008C06BE" w:rsidRDefault="00B66C59" w:rsidP="008C06BE">
      <w:pPr>
        <w:pStyle w:val="aa"/>
        <w:numPr>
          <w:ilvl w:val="1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06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розподілу витрат бюджету Вараської міської територіальної громади на реалізацію місцевих/регіональних програм у 2022 році згідно з додатком 3 до цього рішення.</w:t>
      </w:r>
    </w:p>
    <w:p w14:paraId="0BE93AED" w14:textId="77777777" w:rsidR="00B66C59" w:rsidRPr="00D76E8D" w:rsidRDefault="00B66C59" w:rsidP="00B66C59">
      <w:pP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8656C4" w14:textId="77777777" w:rsidR="00B66C59" w:rsidRDefault="00B66C59" w:rsidP="008C06BE">
      <w:pPr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14:paraId="75BB474F" w14:textId="77777777" w:rsidR="00B66C59" w:rsidRDefault="00B66C59" w:rsidP="00B66C59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ABA50D" w14:textId="77777777" w:rsidR="00CC354E" w:rsidRPr="00F26E53" w:rsidRDefault="00D230FD" w:rsidP="008C06BE">
      <w:pPr>
        <w:numPr>
          <w:ilvl w:val="0"/>
          <w:numId w:val="4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Управлінню  документообігу та організаційної роботи виконавчого комітету Вараської міської ради</w:t>
      </w:r>
      <w:r w:rsidR="00CC354E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забезпечити оп</w:t>
      </w:r>
      <w:r w:rsidR="00B018B3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ублікува</w:t>
      </w:r>
      <w:r w:rsidR="00CC354E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ння цього рішення.</w:t>
      </w:r>
    </w:p>
    <w:p w14:paraId="4FE7A73B" w14:textId="77777777" w:rsidR="004E2305" w:rsidRPr="00F26E53" w:rsidRDefault="004E230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077587" w14:textId="77777777" w:rsidR="00CC354E" w:rsidRPr="00F26E53" w:rsidRDefault="00CC354E" w:rsidP="008C06BE">
      <w:pPr>
        <w:numPr>
          <w:ilvl w:val="0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заступника міського голови з питань діяльності виконавчих органів ради</w:t>
      </w:r>
      <w:r w:rsidR="007D06AC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F2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A346F86" w14:textId="77777777" w:rsidR="00F637CE" w:rsidRPr="00F26E53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14:paraId="18A712FE" w14:textId="77777777" w:rsidR="00F637CE" w:rsidRPr="00A34564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C904D4C" w14:textId="77777777" w:rsidR="00B83A9E" w:rsidRPr="00A34564" w:rsidRDefault="00B83A9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26F25133" w14:textId="77777777" w:rsidR="00436F95" w:rsidRDefault="00436F95" w:rsidP="003B56C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1DD48" w14:textId="77777777" w:rsidR="006A40ED" w:rsidRPr="00A34564" w:rsidRDefault="008C06BE" w:rsidP="003B56C8">
      <w:pPr>
        <w:widowControl w:val="0"/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В.о. м</w:t>
      </w:r>
      <w:r w:rsidR="00CC354E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>іськ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CC354E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C354E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C354E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r w:rsidR="009B242B" w:rsidRPr="00A345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ВОСКОБОЙНИК</w:t>
      </w:r>
    </w:p>
    <w:sectPr w:rsidR="006A40ED" w:rsidRPr="00A34564" w:rsidSect="00F26E53">
      <w:headerReference w:type="default" r:id="rId9"/>
      <w:footerReference w:type="even" r:id="rId10"/>
      <w:footerReference w:type="default" r:id="rId11"/>
      <w:pgSz w:w="11906" w:h="16838"/>
      <w:pgMar w:top="1134" w:right="1134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20CA57" w14:textId="77777777" w:rsidR="00303E20" w:rsidRDefault="00303E20">
      <w:pPr>
        <w:spacing w:after="0" w:line="240" w:lineRule="auto"/>
      </w:pPr>
      <w:r>
        <w:separator/>
      </w:r>
    </w:p>
  </w:endnote>
  <w:endnote w:type="continuationSeparator" w:id="0">
    <w:p w14:paraId="7D7B0FC4" w14:textId="77777777" w:rsidR="00303E20" w:rsidRDefault="00303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0541E7" w14:textId="77777777"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FBDFB34" w14:textId="77777777" w:rsidR="00162423" w:rsidRDefault="00D24E46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9068D" w14:textId="77777777" w:rsidR="00162423" w:rsidRDefault="00D24E46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275E50" w14:textId="77777777" w:rsidR="00303E20" w:rsidRDefault="00303E20">
      <w:pPr>
        <w:spacing w:after="0" w:line="240" w:lineRule="auto"/>
      </w:pPr>
      <w:r>
        <w:separator/>
      </w:r>
    </w:p>
  </w:footnote>
  <w:footnote w:type="continuationSeparator" w:id="0">
    <w:p w14:paraId="5766C0B1" w14:textId="77777777" w:rsidR="00303E20" w:rsidRDefault="00303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443D6D" w14:textId="77777777"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32267">
      <w:rPr>
        <w:noProof/>
      </w:rPr>
      <w:t>2</w:t>
    </w:r>
    <w:r>
      <w:fldChar w:fldCharType="end"/>
    </w:r>
  </w:p>
  <w:p w14:paraId="7BF55A88" w14:textId="77777777" w:rsidR="009B27CE" w:rsidRDefault="00D24E4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37413"/>
    <w:multiLevelType w:val="multilevel"/>
    <w:tmpl w:val="C04254E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 w15:restartNumberingAfterBreak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45F142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6250DFF"/>
    <w:multiLevelType w:val="hybridMultilevel"/>
    <w:tmpl w:val="EFBE0B60"/>
    <w:lvl w:ilvl="0" w:tplc="D5D874A8">
      <w:numFmt w:val="bullet"/>
      <w:lvlText w:val="-"/>
      <w:lvlJc w:val="left"/>
      <w:pPr>
        <w:ind w:left="12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BF3"/>
    <w:rsid w:val="00006FD4"/>
    <w:rsid w:val="00032541"/>
    <w:rsid w:val="00040997"/>
    <w:rsid w:val="000461F7"/>
    <w:rsid w:val="00060242"/>
    <w:rsid w:val="0006562A"/>
    <w:rsid w:val="000720FB"/>
    <w:rsid w:val="000971F8"/>
    <w:rsid w:val="000C2186"/>
    <w:rsid w:val="000D72BD"/>
    <w:rsid w:val="000E1C9F"/>
    <w:rsid w:val="000F03F2"/>
    <w:rsid w:val="001006C5"/>
    <w:rsid w:val="00113E03"/>
    <w:rsid w:val="00153344"/>
    <w:rsid w:val="00165183"/>
    <w:rsid w:val="001721E2"/>
    <w:rsid w:val="00174ED6"/>
    <w:rsid w:val="00180821"/>
    <w:rsid w:val="001A2585"/>
    <w:rsid w:val="001F4499"/>
    <w:rsid w:val="001F4F0C"/>
    <w:rsid w:val="002036F7"/>
    <w:rsid w:val="00210CB7"/>
    <w:rsid w:val="00221BF3"/>
    <w:rsid w:val="00225F15"/>
    <w:rsid w:val="00251308"/>
    <w:rsid w:val="00252687"/>
    <w:rsid w:val="00262DFB"/>
    <w:rsid w:val="002675BF"/>
    <w:rsid w:val="00293898"/>
    <w:rsid w:val="002B037D"/>
    <w:rsid w:val="002B1121"/>
    <w:rsid w:val="002C1A67"/>
    <w:rsid w:val="002D1DD8"/>
    <w:rsid w:val="002E3551"/>
    <w:rsid w:val="002E5C98"/>
    <w:rsid w:val="00303E20"/>
    <w:rsid w:val="00307B88"/>
    <w:rsid w:val="00311773"/>
    <w:rsid w:val="00317532"/>
    <w:rsid w:val="0032591C"/>
    <w:rsid w:val="00334A3C"/>
    <w:rsid w:val="003411A2"/>
    <w:rsid w:val="00343DC8"/>
    <w:rsid w:val="00344173"/>
    <w:rsid w:val="00356825"/>
    <w:rsid w:val="00362A6B"/>
    <w:rsid w:val="00381A57"/>
    <w:rsid w:val="00384702"/>
    <w:rsid w:val="003A0DCF"/>
    <w:rsid w:val="003B4BF1"/>
    <w:rsid w:val="003B4DDB"/>
    <w:rsid w:val="003B56C8"/>
    <w:rsid w:val="003C6413"/>
    <w:rsid w:val="003D5333"/>
    <w:rsid w:val="003E2CC7"/>
    <w:rsid w:val="003F74B4"/>
    <w:rsid w:val="004102FD"/>
    <w:rsid w:val="0041077C"/>
    <w:rsid w:val="0042350B"/>
    <w:rsid w:val="00423601"/>
    <w:rsid w:val="0042684E"/>
    <w:rsid w:val="00433404"/>
    <w:rsid w:val="00436F95"/>
    <w:rsid w:val="0044069E"/>
    <w:rsid w:val="00447E8E"/>
    <w:rsid w:val="00455736"/>
    <w:rsid w:val="004626E3"/>
    <w:rsid w:val="00481A90"/>
    <w:rsid w:val="0048290F"/>
    <w:rsid w:val="0049161E"/>
    <w:rsid w:val="004A23FF"/>
    <w:rsid w:val="004B04BF"/>
    <w:rsid w:val="004B45D2"/>
    <w:rsid w:val="004B5F21"/>
    <w:rsid w:val="004C3C31"/>
    <w:rsid w:val="004E2305"/>
    <w:rsid w:val="004F3482"/>
    <w:rsid w:val="00512A65"/>
    <w:rsid w:val="005341C9"/>
    <w:rsid w:val="005522D9"/>
    <w:rsid w:val="0057104E"/>
    <w:rsid w:val="00585915"/>
    <w:rsid w:val="00595EA9"/>
    <w:rsid w:val="005A2A27"/>
    <w:rsid w:val="005C44B4"/>
    <w:rsid w:val="005F6AEA"/>
    <w:rsid w:val="0060692C"/>
    <w:rsid w:val="00607846"/>
    <w:rsid w:val="00615935"/>
    <w:rsid w:val="0062542D"/>
    <w:rsid w:val="00680149"/>
    <w:rsid w:val="006912E7"/>
    <w:rsid w:val="006949C7"/>
    <w:rsid w:val="006B58A9"/>
    <w:rsid w:val="006D3B47"/>
    <w:rsid w:val="006E6B5E"/>
    <w:rsid w:val="006F04C1"/>
    <w:rsid w:val="00702A4B"/>
    <w:rsid w:val="00705DF0"/>
    <w:rsid w:val="007255B3"/>
    <w:rsid w:val="00730838"/>
    <w:rsid w:val="0074366B"/>
    <w:rsid w:val="0074578D"/>
    <w:rsid w:val="00752F02"/>
    <w:rsid w:val="00763FDE"/>
    <w:rsid w:val="0076653F"/>
    <w:rsid w:val="00767E90"/>
    <w:rsid w:val="00771C24"/>
    <w:rsid w:val="0077296C"/>
    <w:rsid w:val="0078463C"/>
    <w:rsid w:val="0079790A"/>
    <w:rsid w:val="007B6F8D"/>
    <w:rsid w:val="007C0411"/>
    <w:rsid w:val="007C04DF"/>
    <w:rsid w:val="007C3E53"/>
    <w:rsid w:val="007D06AC"/>
    <w:rsid w:val="007D68DC"/>
    <w:rsid w:val="007E33D2"/>
    <w:rsid w:val="007E3B6A"/>
    <w:rsid w:val="007F0643"/>
    <w:rsid w:val="007F07B1"/>
    <w:rsid w:val="007F13EB"/>
    <w:rsid w:val="0080094A"/>
    <w:rsid w:val="00834EBC"/>
    <w:rsid w:val="00847539"/>
    <w:rsid w:val="00893C10"/>
    <w:rsid w:val="0089453C"/>
    <w:rsid w:val="008A388B"/>
    <w:rsid w:val="008B2362"/>
    <w:rsid w:val="008B5B9E"/>
    <w:rsid w:val="008C06BE"/>
    <w:rsid w:val="008C6F7A"/>
    <w:rsid w:val="008E7B56"/>
    <w:rsid w:val="008F6994"/>
    <w:rsid w:val="008F6B3C"/>
    <w:rsid w:val="00953A0A"/>
    <w:rsid w:val="00980BDD"/>
    <w:rsid w:val="009845FE"/>
    <w:rsid w:val="009A13D6"/>
    <w:rsid w:val="009A5161"/>
    <w:rsid w:val="009A5E51"/>
    <w:rsid w:val="009B242B"/>
    <w:rsid w:val="009B7CBE"/>
    <w:rsid w:val="009F1D9D"/>
    <w:rsid w:val="00A32267"/>
    <w:rsid w:val="00A34564"/>
    <w:rsid w:val="00A358ED"/>
    <w:rsid w:val="00A35A56"/>
    <w:rsid w:val="00A55BC9"/>
    <w:rsid w:val="00A5610B"/>
    <w:rsid w:val="00A659CE"/>
    <w:rsid w:val="00A73B89"/>
    <w:rsid w:val="00A7603A"/>
    <w:rsid w:val="00AB5C3A"/>
    <w:rsid w:val="00AC0BA3"/>
    <w:rsid w:val="00AE5669"/>
    <w:rsid w:val="00AE6BEE"/>
    <w:rsid w:val="00AF0BB1"/>
    <w:rsid w:val="00AF2D97"/>
    <w:rsid w:val="00AF423F"/>
    <w:rsid w:val="00AF4385"/>
    <w:rsid w:val="00B018B3"/>
    <w:rsid w:val="00B05E52"/>
    <w:rsid w:val="00B17779"/>
    <w:rsid w:val="00B2243A"/>
    <w:rsid w:val="00B360B6"/>
    <w:rsid w:val="00B5086D"/>
    <w:rsid w:val="00B66C59"/>
    <w:rsid w:val="00B66F7E"/>
    <w:rsid w:val="00B70B7C"/>
    <w:rsid w:val="00B83A9E"/>
    <w:rsid w:val="00B918DE"/>
    <w:rsid w:val="00BB0E21"/>
    <w:rsid w:val="00BB30CB"/>
    <w:rsid w:val="00BC3A5F"/>
    <w:rsid w:val="00BC6515"/>
    <w:rsid w:val="00BD65D7"/>
    <w:rsid w:val="00BE7FF4"/>
    <w:rsid w:val="00BF0569"/>
    <w:rsid w:val="00BF760A"/>
    <w:rsid w:val="00C07AF7"/>
    <w:rsid w:val="00C33371"/>
    <w:rsid w:val="00C43A5D"/>
    <w:rsid w:val="00C43F5F"/>
    <w:rsid w:val="00C4670A"/>
    <w:rsid w:val="00C5547B"/>
    <w:rsid w:val="00C77E47"/>
    <w:rsid w:val="00C80189"/>
    <w:rsid w:val="00C81D2D"/>
    <w:rsid w:val="00CB7146"/>
    <w:rsid w:val="00CC1AD3"/>
    <w:rsid w:val="00CC1BC7"/>
    <w:rsid w:val="00CC354E"/>
    <w:rsid w:val="00CC7A8C"/>
    <w:rsid w:val="00CE0EAD"/>
    <w:rsid w:val="00CF6222"/>
    <w:rsid w:val="00D10AC4"/>
    <w:rsid w:val="00D152D1"/>
    <w:rsid w:val="00D230FD"/>
    <w:rsid w:val="00D24E46"/>
    <w:rsid w:val="00D2676B"/>
    <w:rsid w:val="00D27C36"/>
    <w:rsid w:val="00D336F0"/>
    <w:rsid w:val="00D347DB"/>
    <w:rsid w:val="00D42C06"/>
    <w:rsid w:val="00D47F02"/>
    <w:rsid w:val="00D61DA8"/>
    <w:rsid w:val="00D76E8D"/>
    <w:rsid w:val="00DA1A05"/>
    <w:rsid w:val="00DB2691"/>
    <w:rsid w:val="00DB270E"/>
    <w:rsid w:val="00DE14BA"/>
    <w:rsid w:val="00DE2D8B"/>
    <w:rsid w:val="00DF733E"/>
    <w:rsid w:val="00E07B73"/>
    <w:rsid w:val="00E126EC"/>
    <w:rsid w:val="00E25E61"/>
    <w:rsid w:val="00E3398A"/>
    <w:rsid w:val="00E640C2"/>
    <w:rsid w:val="00E83540"/>
    <w:rsid w:val="00E91DC6"/>
    <w:rsid w:val="00E9260E"/>
    <w:rsid w:val="00E94FA5"/>
    <w:rsid w:val="00EC2B6E"/>
    <w:rsid w:val="00F16D9D"/>
    <w:rsid w:val="00F235F5"/>
    <w:rsid w:val="00F23FA6"/>
    <w:rsid w:val="00F24636"/>
    <w:rsid w:val="00F25015"/>
    <w:rsid w:val="00F26E53"/>
    <w:rsid w:val="00F348C9"/>
    <w:rsid w:val="00F6184B"/>
    <w:rsid w:val="00F637CE"/>
    <w:rsid w:val="00F77229"/>
    <w:rsid w:val="00F812C4"/>
    <w:rsid w:val="00F827AC"/>
    <w:rsid w:val="00F861BD"/>
    <w:rsid w:val="00FB75BD"/>
    <w:rsid w:val="00FF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791E3"/>
  <w15:docId w15:val="{AD346D91-63AC-4B2F-A082-9CDF5BF6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94322-CE59-4923-8197-73051B29A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1856</Words>
  <Characters>1058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Ulyana Ostapovych</cp:lastModifiedBy>
  <cp:revision>2</cp:revision>
  <cp:lastPrinted>2022-09-14T07:51:00Z</cp:lastPrinted>
  <dcterms:created xsi:type="dcterms:W3CDTF">2022-10-04T08:33:00Z</dcterms:created>
  <dcterms:modified xsi:type="dcterms:W3CDTF">2022-10-04T08:33:00Z</dcterms:modified>
</cp:coreProperties>
</file>