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C01BE" w14:textId="7490111B" w:rsidR="00063A98" w:rsidRPr="00BB7DF3" w:rsidRDefault="00063A98" w:rsidP="00F36439">
      <w:pPr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noProof/>
          <w:szCs w:val="28"/>
          <w:lang w:val="ru-RU"/>
        </w:rPr>
        <w:drawing>
          <wp:inline distT="0" distB="0" distL="0" distR="0" wp14:anchorId="2E5E05F6" wp14:editId="68176B35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BBE9F" w14:textId="77777777" w:rsidR="00063A98" w:rsidRDefault="00063A98" w:rsidP="00063A98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29CCC97B" w14:textId="77777777" w:rsidR="00063A98" w:rsidRPr="00EF2D70" w:rsidRDefault="00063A98" w:rsidP="00063A98">
      <w:pPr>
        <w:jc w:val="center"/>
        <w:rPr>
          <w:b/>
          <w:bCs w:val="0"/>
          <w:szCs w:val="28"/>
        </w:rPr>
      </w:pPr>
    </w:p>
    <w:p w14:paraId="305A46DB" w14:textId="77777777" w:rsidR="00063A98" w:rsidRDefault="00063A98" w:rsidP="00063A98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125D0ADD" w14:textId="77777777" w:rsidR="00063A98" w:rsidRDefault="00063A98" w:rsidP="00063A98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167688D2" w14:textId="77777777" w:rsidR="00063A98" w:rsidRPr="00EF2D70" w:rsidRDefault="00063A98" w:rsidP="00063A98">
      <w:pPr>
        <w:jc w:val="center"/>
        <w:rPr>
          <w:b/>
          <w:bCs w:val="0"/>
          <w:szCs w:val="28"/>
        </w:rPr>
      </w:pPr>
    </w:p>
    <w:p w14:paraId="5C6B8D2B" w14:textId="77777777" w:rsidR="00063A98" w:rsidRDefault="00063A98" w:rsidP="00063A98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2513A342" w14:textId="0F0E3D28" w:rsidR="00063A98" w:rsidRPr="00F36439" w:rsidRDefault="00F36439" w:rsidP="00063A98">
      <w:pPr>
        <w:jc w:val="both"/>
        <w:rPr>
          <w:b/>
          <w:bCs w:val="0"/>
        </w:rPr>
      </w:pPr>
      <w:r w:rsidRPr="00E437A0">
        <w:rPr>
          <w:u w:val="single"/>
          <w:lang w:val="ru-RU"/>
        </w:rPr>
        <w:t>30</w:t>
      </w:r>
      <w:r w:rsidR="002D3DCD" w:rsidRPr="002D3DCD">
        <w:rPr>
          <w:u w:val="single"/>
        </w:rPr>
        <w:t xml:space="preserve"> вересня</w:t>
      </w:r>
      <w:r w:rsidR="00063A98">
        <w:rPr>
          <w:b/>
          <w:bCs w:val="0"/>
        </w:rPr>
        <w:t xml:space="preserve"> 2022 року</w:t>
      </w:r>
      <w:r w:rsidR="00063A98">
        <w:rPr>
          <w:b/>
          <w:bCs w:val="0"/>
        </w:rPr>
        <w:tab/>
      </w:r>
      <w:r w:rsidR="00063A98">
        <w:rPr>
          <w:b/>
          <w:bCs w:val="0"/>
        </w:rPr>
        <w:tab/>
      </w:r>
      <w:r w:rsidR="00063A98">
        <w:rPr>
          <w:b/>
          <w:bCs w:val="0"/>
        </w:rPr>
        <w:tab/>
      </w:r>
      <w:r w:rsidR="00063A98">
        <w:rPr>
          <w:b/>
          <w:bCs w:val="0"/>
        </w:rPr>
        <w:tab/>
      </w:r>
      <w:r w:rsidR="00063A98">
        <w:rPr>
          <w:b/>
          <w:bCs w:val="0"/>
        </w:rPr>
        <w:tab/>
      </w:r>
      <w:r w:rsidR="00063A98">
        <w:rPr>
          <w:b/>
          <w:bCs w:val="0"/>
        </w:rPr>
        <w:tab/>
        <w:t xml:space="preserve"> №</w:t>
      </w:r>
      <w:r w:rsidRPr="00E437A0">
        <w:rPr>
          <w:u w:val="single"/>
          <w:lang w:val="ru-RU"/>
        </w:rPr>
        <w:t>337-</w:t>
      </w:r>
      <w:r>
        <w:rPr>
          <w:u w:val="single"/>
        </w:rPr>
        <w:t>РВ-22</w:t>
      </w:r>
    </w:p>
    <w:p w14:paraId="7D6ADF62" w14:textId="77777777" w:rsidR="00063A98" w:rsidRPr="008122A0" w:rsidRDefault="00063A98" w:rsidP="00063A98">
      <w:pPr>
        <w:jc w:val="both"/>
        <w:rPr>
          <w:b/>
          <w:bCs w:val="0"/>
          <w:sz w:val="16"/>
          <w:szCs w:val="16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063A98" w14:paraId="4FD1C53E" w14:textId="77777777" w:rsidTr="008E1C3B">
        <w:tc>
          <w:tcPr>
            <w:tcW w:w="4253" w:type="dxa"/>
          </w:tcPr>
          <w:p w14:paraId="0808AC97" w14:textId="011BE3D0" w:rsidR="00063A98" w:rsidRDefault="00063A98" w:rsidP="008E1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звільнення від виконання обов</w:t>
            </w:r>
            <w:r w:rsidRPr="00531CC1">
              <w:rPr>
                <w:color w:val="000000"/>
              </w:rPr>
              <w:t>’</w:t>
            </w:r>
            <w:r>
              <w:rPr>
                <w:color w:val="000000"/>
              </w:rPr>
              <w:t>язків опікуна ----------------. та доцільності призначити нового опікуна в особі ----------------------.</w:t>
            </w:r>
          </w:p>
        </w:tc>
      </w:tr>
    </w:tbl>
    <w:p w14:paraId="3D88B1B1" w14:textId="77777777" w:rsidR="00063A98" w:rsidRPr="001162DB" w:rsidRDefault="00063A98" w:rsidP="00063A98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16"/>
          <w:szCs w:val="16"/>
          <w:lang w:val="uk-UA"/>
        </w:rPr>
      </w:pPr>
    </w:p>
    <w:p w14:paraId="4015A8CB" w14:textId="2BEC8A85" w:rsidR="00063A98" w:rsidRPr="00BB61CC" w:rsidRDefault="00063A98" w:rsidP="00063A98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0" w:name="o4"/>
      <w:bookmarkEnd w:id="0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21 вересня 2022 року та відповідні документи </w:t>
      </w:r>
      <w:bookmarkStart w:id="1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--------------------------------------------------------, ----------------------- року народження, який зареєстрований та проживає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</w:t>
      </w:r>
      <w:r w:rsidRPr="00BF2183">
        <w:rPr>
          <w:rFonts w:ascii="Times New Roman" w:hAnsi="Times New Roman"/>
          <w:sz w:val="28"/>
          <w:szCs w:val="28"/>
        </w:rPr>
        <w:t xml:space="preserve"> область, </w:t>
      </w:r>
      <w:r>
        <w:rPr>
          <w:rFonts w:ascii="Times New Roman" w:hAnsi="Times New Roman"/>
          <w:sz w:val="28"/>
          <w:szCs w:val="28"/>
          <w:lang w:val="uk-UA"/>
        </w:rPr>
        <w:t>місто 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мікрорайон -----------------, будинок </w:t>
      </w:r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>------, квартира -------, щодо звільнення від виконання обов</w:t>
      </w:r>
      <w:r w:rsidRPr="002D290D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язків опікуна його дружини -------------------------------------------, ----------------------- року народження, над повнолітнім сином -------------------------------------, -------------------------- року народження, та про можливість призначення його опікуном над </w:t>
      </w:r>
      <w:bookmarkStart w:id="2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повнолітнім сином ----------------------------------, ----------------------------------------- року народження, що страждає на стійкий психічний розлад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зареєстрований та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>---</w:t>
      </w:r>
      <w:r>
        <w:rPr>
          <w:rFonts w:ascii="Times New Roman" w:hAnsi="Times New Roman"/>
          <w:sz w:val="28"/>
          <w:szCs w:val="28"/>
          <w:lang w:val="uk-UA"/>
        </w:rPr>
        <w:t>----------</w:t>
      </w:r>
      <w:r w:rsidRPr="00BF2183">
        <w:rPr>
          <w:rFonts w:ascii="Times New Roman" w:hAnsi="Times New Roman"/>
          <w:sz w:val="28"/>
          <w:szCs w:val="28"/>
        </w:rPr>
        <w:t xml:space="preserve">область, </w:t>
      </w:r>
      <w:r>
        <w:rPr>
          <w:rFonts w:ascii="Times New Roman" w:hAnsi="Times New Roman"/>
          <w:sz w:val="28"/>
          <w:szCs w:val="28"/>
          <w:lang w:val="uk-UA"/>
        </w:rPr>
        <w:t>місто 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, мікрорайон ----------------------------, будинок ------, квартира 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6001-ПТ-53-7111-22 від 23 вересня 2022 року, відповідно до частини першої статті 56, частини першої статті 60, статті 75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19F95741" w14:textId="77777777" w:rsidR="00063A98" w:rsidRDefault="00063A98" w:rsidP="00063A98">
      <w:pPr>
        <w:jc w:val="center"/>
        <w:rPr>
          <w:color w:val="000000"/>
        </w:rPr>
      </w:pPr>
    </w:p>
    <w:p w14:paraId="0D95147C" w14:textId="77777777" w:rsidR="00063A98" w:rsidRDefault="00063A98" w:rsidP="00063A98">
      <w:pPr>
        <w:jc w:val="center"/>
        <w:rPr>
          <w:color w:val="000000"/>
        </w:rPr>
      </w:pPr>
      <w:r w:rsidRPr="00430B91">
        <w:rPr>
          <w:color w:val="000000"/>
        </w:rPr>
        <w:t>В И Р І Ш И В:</w:t>
      </w:r>
    </w:p>
    <w:p w14:paraId="2B3F918B" w14:textId="77777777" w:rsidR="00063A98" w:rsidRPr="00DC4740" w:rsidRDefault="00063A98" w:rsidP="00063A98">
      <w:pPr>
        <w:jc w:val="center"/>
        <w:rPr>
          <w:color w:val="000000"/>
          <w:sz w:val="16"/>
          <w:szCs w:val="16"/>
        </w:rPr>
      </w:pPr>
    </w:p>
    <w:p w14:paraId="40BF59B0" w14:textId="4227B9AF" w:rsidR="00063A98" w:rsidRPr="007A3AE6" w:rsidRDefault="00063A98" w:rsidP="00063A98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</w:t>
      </w:r>
      <w:r>
        <w:rPr>
          <w:bCs w:val="0"/>
          <w:szCs w:val="28"/>
        </w:rPr>
        <w:t xml:space="preserve">звільнення </w:t>
      </w:r>
      <w:r>
        <w:rPr>
          <w:color w:val="000000"/>
        </w:rPr>
        <w:t>від виконання обов</w:t>
      </w:r>
      <w:r w:rsidRPr="00531CC1">
        <w:rPr>
          <w:color w:val="000000"/>
        </w:rPr>
        <w:t>’</w:t>
      </w:r>
      <w:r>
        <w:rPr>
          <w:color w:val="000000"/>
        </w:rPr>
        <w:t>язків</w:t>
      </w:r>
      <w:r>
        <w:rPr>
          <w:bCs w:val="0"/>
          <w:szCs w:val="28"/>
        </w:rPr>
        <w:t xml:space="preserve"> опікуна ------------------------ </w:t>
      </w:r>
      <w:r w:rsidRPr="007A3AE6">
        <w:rPr>
          <w:bCs w:val="0"/>
          <w:szCs w:val="28"/>
        </w:rPr>
        <w:t xml:space="preserve">над повнолітнім сином </w:t>
      </w:r>
      <w:r>
        <w:rPr>
          <w:bCs w:val="0"/>
          <w:szCs w:val="28"/>
        </w:rPr>
        <w:t>------------------------------------------------</w:t>
      </w:r>
      <w:r w:rsidRPr="007A3AE6">
        <w:rPr>
          <w:szCs w:val="28"/>
        </w:rPr>
        <w:t xml:space="preserve"> та </w:t>
      </w:r>
      <w:r>
        <w:rPr>
          <w:szCs w:val="28"/>
        </w:rPr>
        <w:t xml:space="preserve">про доцільність </w:t>
      </w:r>
    </w:p>
    <w:p w14:paraId="07E086C3" w14:textId="77777777" w:rsidR="00063A98" w:rsidRDefault="00063A98" w:rsidP="00063A98">
      <w:pPr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4B9EA7CD" w14:textId="58A2A7B4" w:rsidR="00063A98" w:rsidRPr="007A3AE6" w:rsidRDefault="00063A98" w:rsidP="00063A98">
      <w:pPr>
        <w:jc w:val="both"/>
        <w:rPr>
          <w:color w:val="000000"/>
          <w:szCs w:val="28"/>
        </w:rPr>
      </w:pPr>
      <w:r w:rsidRPr="007A3AE6">
        <w:rPr>
          <w:szCs w:val="28"/>
        </w:rPr>
        <w:t>призначення нового опікуна</w:t>
      </w:r>
      <w:r>
        <w:rPr>
          <w:szCs w:val="28"/>
        </w:rPr>
        <w:t xml:space="preserve"> в особі</w:t>
      </w:r>
      <w:r w:rsidRPr="007A3AE6">
        <w:rPr>
          <w:szCs w:val="28"/>
        </w:rPr>
        <w:t xml:space="preserve"> </w:t>
      </w:r>
      <w:r>
        <w:rPr>
          <w:bCs w:val="0"/>
          <w:szCs w:val="28"/>
        </w:rPr>
        <w:t>------------------------------------</w:t>
      </w:r>
      <w:r w:rsidRPr="007A3AE6">
        <w:rPr>
          <w:szCs w:val="28"/>
        </w:rPr>
        <w:t xml:space="preserve"> над </w:t>
      </w:r>
      <w:r w:rsidRPr="007A3AE6">
        <w:rPr>
          <w:bCs w:val="0"/>
          <w:szCs w:val="28"/>
        </w:rPr>
        <w:t xml:space="preserve">повнолітнім сином </w:t>
      </w:r>
      <w:r>
        <w:rPr>
          <w:bCs w:val="0"/>
          <w:szCs w:val="28"/>
        </w:rPr>
        <w:t>-----------------------------------------</w:t>
      </w:r>
      <w:r w:rsidRPr="007A3AE6">
        <w:rPr>
          <w:szCs w:val="28"/>
        </w:rPr>
        <w:t>, у разі визнання останнього недієздатним (7110-По-07-22 додається).</w:t>
      </w:r>
    </w:p>
    <w:p w14:paraId="20984FD2" w14:textId="77777777" w:rsidR="00063A98" w:rsidRPr="006B2C44" w:rsidRDefault="00063A98" w:rsidP="00063A98">
      <w:pPr>
        <w:pStyle w:val="a4"/>
        <w:ind w:left="1098"/>
        <w:jc w:val="both"/>
        <w:rPr>
          <w:color w:val="000000"/>
          <w:szCs w:val="28"/>
        </w:rPr>
      </w:pPr>
    </w:p>
    <w:p w14:paraId="0E3AF7CB" w14:textId="77777777" w:rsidR="00063A98" w:rsidRPr="00BB61CC" w:rsidRDefault="00063A98" w:rsidP="00063A98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color w:val="000000"/>
          <w:szCs w:val="28"/>
        </w:rPr>
        <w:t xml:space="preserve"> </w:t>
      </w:r>
      <w:r w:rsidRPr="00E234A3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</w:t>
      </w:r>
      <w:r w:rsidRPr="00E234A3">
        <w:rPr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Р.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>.</w:t>
      </w:r>
    </w:p>
    <w:p w14:paraId="0740EBAF" w14:textId="77777777" w:rsidR="00063A98" w:rsidRDefault="00063A98" w:rsidP="00063A98">
      <w:pPr>
        <w:jc w:val="both"/>
        <w:rPr>
          <w:color w:val="000000"/>
          <w:szCs w:val="28"/>
        </w:rPr>
      </w:pPr>
    </w:p>
    <w:p w14:paraId="609E503F" w14:textId="77777777" w:rsidR="00063A98" w:rsidRPr="00BB61CC" w:rsidRDefault="00063A98" w:rsidP="00063A98">
      <w:pPr>
        <w:jc w:val="both"/>
        <w:rPr>
          <w:color w:val="000000"/>
          <w:szCs w:val="28"/>
        </w:rPr>
      </w:pPr>
    </w:p>
    <w:p w14:paraId="3FA140C5" w14:textId="77777777" w:rsidR="00E437A0" w:rsidRPr="00E437A0" w:rsidRDefault="00E437A0" w:rsidP="00E437A0">
      <w:pPr>
        <w:rPr>
          <w:rFonts w:eastAsia="Batang"/>
        </w:rPr>
      </w:pPr>
      <w:r w:rsidRPr="00E437A0">
        <w:rPr>
          <w:szCs w:val="28"/>
        </w:rPr>
        <w:t>В.о. міського голови</w:t>
      </w:r>
      <w:r w:rsidRPr="00E437A0">
        <w:rPr>
          <w:szCs w:val="28"/>
        </w:rPr>
        <w:tab/>
      </w:r>
      <w:r w:rsidRPr="00E437A0">
        <w:rPr>
          <w:szCs w:val="28"/>
        </w:rPr>
        <w:tab/>
      </w:r>
      <w:r w:rsidRPr="00E437A0">
        <w:rPr>
          <w:szCs w:val="28"/>
        </w:rPr>
        <w:tab/>
      </w:r>
      <w:r w:rsidRPr="00E437A0">
        <w:rPr>
          <w:szCs w:val="28"/>
        </w:rPr>
        <w:tab/>
      </w:r>
      <w:r w:rsidRPr="00E437A0">
        <w:rPr>
          <w:szCs w:val="28"/>
        </w:rPr>
        <w:tab/>
      </w:r>
      <w:r w:rsidRPr="00E437A0">
        <w:rPr>
          <w:szCs w:val="28"/>
        </w:rPr>
        <w:tab/>
        <w:t>Ігор ВОСКОБОЙНИК</w:t>
      </w:r>
    </w:p>
    <w:p w14:paraId="78ABA320" w14:textId="77777777" w:rsidR="002875B0" w:rsidRDefault="002875B0">
      <w:bookmarkStart w:id="3" w:name="_GoBack"/>
      <w:bookmarkEnd w:id="3"/>
    </w:p>
    <w:sectPr w:rsidR="002875B0" w:rsidSect="006B2C44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3B"/>
    <w:rsid w:val="00063A98"/>
    <w:rsid w:val="002875B0"/>
    <w:rsid w:val="002D3DCD"/>
    <w:rsid w:val="009D273B"/>
    <w:rsid w:val="00E437A0"/>
    <w:rsid w:val="00F3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B8A2"/>
  <w15:chartTrackingRefBased/>
  <w15:docId w15:val="{17C072DF-4D31-41E2-9699-4123A4FB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A98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63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63A98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06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3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1736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Ulyana Ostapovych</cp:lastModifiedBy>
  <cp:revision>3</cp:revision>
  <dcterms:created xsi:type="dcterms:W3CDTF">2022-10-05T06:31:00Z</dcterms:created>
  <dcterms:modified xsi:type="dcterms:W3CDTF">2022-10-05T09:22:00Z</dcterms:modified>
</cp:coreProperties>
</file>