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86CBA" w14:textId="77777777" w:rsidR="005E3BF6" w:rsidRDefault="005E3BF6" w:rsidP="005E3BF6">
      <w:pPr>
        <w:jc w:val="center"/>
      </w:pPr>
      <w:r>
        <w:rPr>
          <w:noProof/>
        </w:rPr>
        <w:drawing>
          <wp:inline distT="0" distB="0" distL="0" distR="0" wp14:anchorId="669D4A6D" wp14:editId="3B3D375A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FD4E4" w14:textId="77777777" w:rsidR="005E3BF6" w:rsidRDefault="005E3BF6" w:rsidP="005E3BF6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140706F2" w14:textId="77777777" w:rsidR="005E3BF6" w:rsidRDefault="005E3BF6" w:rsidP="005E3BF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6CA23CC4" w14:textId="77777777" w:rsidR="005E3BF6" w:rsidRDefault="005E3BF6" w:rsidP="005E3BF6">
      <w:pPr>
        <w:spacing w:line="276" w:lineRule="auto"/>
        <w:jc w:val="center"/>
        <w:rPr>
          <w:b/>
          <w:szCs w:val="28"/>
        </w:rPr>
      </w:pPr>
    </w:p>
    <w:p w14:paraId="270216A7" w14:textId="77777777" w:rsidR="005E3BF6" w:rsidRDefault="005E3BF6" w:rsidP="005E3BF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162BCA6E" w14:textId="77777777" w:rsidR="005E3BF6" w:rsidRDefault="005E3BF6" w:rsidP="005E3BF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2901958F" w14:textId="77777777" w:rsidR="005E3BF6" w:rsidRDefault="005E3BF6" w:rsidP="005E3BF6">
      <w:pPr>
        <w:spacing w:line="276" w:lineRule="auto"/>
        <w:jc w:val="center"/>
        <w:rPr>
          <w:b/>
          <w:szCs w:val="28"/>
        </w:rPr>
      </w:pPr>
    </w:p>
    <w:p w14:paraId="3CD3603F" w14:textId="77777777" w:rsidR="005E3BF6" w:rsidRDefault="005E3BF6" w:rsidP="005E3BF6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14:paraId="14202DCD" w14:textId="77777777" w:rsidR="005E3BF6" w:rsidRDefault="005E3BF6" w:rsidP="005E3BF6">
      <w:pPr>
        <w:rPr>
          <w:b/>
        </w:rPr>
      </w:pPr>
    </w:p>
    <w:p w14:paraId="0EAE606F" w14:textId="66E0A1A8" w:rsidR="005E3BF6" w:rsidRPr="00FA30DA" w:rsidRDefault="00FA30DA" w:rsidP="005E3BF6">
      <w:pPr>
        <w:jc w:val="both"/>
        <w:rPr>
          <w:sz w:val="28"/>
          <w:szCs w:val="28"/>
          <w:lang w:val="uk-UA"/>
        </w:rPr>
      </w:pPr>
      <w:r w:rsidRPr="0000262C">
        <w:rPr>
          <w:b/>
          <w:sz w:val="28"/>
          <w:szCs w:val="28"/>
        </w:rPr>
        <w:t xml:space="preserve">29 </w:t>
      </w:r>
      <w:r w:rsidRPr="00FA30DA">
        <w:rPr>
          <w:b/>
          <w:sz w:val="28"/>
          <w:szCs w:val="28"/>
          <w:lang w:val="uk-UA"/>
        </w:rPr>
        <w:t>грудня 2022 року</w:t>
      </w:r>
      <w:r w:rsidRPr="00FA30DA">
        <w:rPr>
          <w:b/>
          <w:sz w:val="28"/>
          <w:szCs w:val="28"/>
          <w:lang w:val="uk-UA"/>
        </w:rPr>
        <w:tab/>
      </w:r>
      <w:r w:rsidRPr="00FA30DA">
        <w:rPr>
          <w:b/>
          <w:sz w:val="28"/>
          <w:szCs w:val="28"/>
          <w:lang w:val="uk-UA"/>
        </w:rPr>
        <w:tab/>
      </w:r>
      <w:r w:rsidRPr="00FA30DA">
        <w:rPr>
          <w:b/>
          <w:sz w:val="28"/>
          <w:szCs w:val="28"/>
          <w:lang w:val="uk-UA"/>
        </w:rPr>
        <w:tab/>
      </w:r>
      <w:r w:rsidRPr="00FA30DA">
        <w:rPr>
          <w:b/>
          <w:sz w:val="28"/>
          <w:szCs w:val="28"/>
          <w:lang w:val="uk-UA"/>
        </w:rPr>
        <w:tab/>
      </w:r>
      <w:r w:rsidRPr="00FA30DA">
        <w:rPr>
          <w:b/>
          <w:sz w:val="28"/>
          <w:szCs w:val="28"/>
          <w:lang w:val="uk-UA"/>
        </w:rPr>
        <w:tab/>
      </w:r>
      <w:r w:rsidRPr="00FA30DA">
        <w:rPr>
          <w:b/>
          <w:sz w:val="28"/>
          <w:szCs w:val="28"/>
          <w:lang w:val="uk-UA"/>
        </w:rPr>
        <w:tab/>
      </w:r>
      <w:r w:rsidRPr="00FA30DA">
        <w:rPr>
          <w:b/>
          <w:sz w:val="28"/>
          <w:szCs w:val="28"/>
          <w:lang w:val="uk-UA"/>
        </w:rPr>
        <w:tab/>
        <w:t>№469-РВ-22</w:t>
      </w:r>
      <w:r w:rsidR="005E3BF6" w:rsidRPr="00FA30DA">
        <w:rPr>
          <w:b/>
          <w:sz w:val="28"/>
          <w:szCs w:val="28"/>
        </w:rPr>
        <w:t xml:space="preserve">                                       </w:t>
      </w:r>
    </w:p>
    <w:p w14:paraId="52B6398C" w14:textId="77777777" w:rsidR="005E3BF6" w:rsidRDefault="005E3BF6" w:rsidP="005E3BF6">
      <w:pPr>
        <w:rPr>
          <w:sz w:val="16"/>
          <w:szCs w:val="16"/>
        </w:rPr>
      </w:pPr>
    </w:p>
    <w:p w14:paraId="33CA84AE" w14:textId="77777777" w:rsidR="005E3BF6" w:rsidRDefault="005E3BF6" w:rsidP="005E3BF6">
      <w:pPr>
        <w:jc w:val="both"/>
        <w:rPr>
          <w:lang w:val="uk-UA"/>
        </w:rPr>
      </w:pPr>
    </w:p>
    <w:p w14:paraId="7B50D25C" w14:textId="77777777" w:rsidR="005E3BF6" w:rsidRDefault="005E3BF6" w:rsidP="005E3B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погодження інвестиційної </w:t>
      </w:r>
    </w:p>
    <w:p w14:paraId="66A31ABE" w14:textId="77777777" w:rsidR="005E3BF6" w:rsidRDefault="005E3BF6" w:rsidP="005E3B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програми у сфері централізованого </w:t>
      </w:r>
    </w:p>
    <w:p w14:paraId="1A45C6AA" w14:textId="77777777" w:rsidR="005E3BF6" w:rsidRDefault="005E3BF6" w:rsidP="005E3B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водопостачання та водовідведення</w:t>
      </w:r>
    </w:p>
    <w:p w14:paraId="01E320DB" w14:textId="77777777" w:rsidR="005E3BF6" w:rsidRDefault="005E3BF6" w:rsidP="005E3B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КП «ВТВК»ВМР на 2023 рік</w:t>
      </w:r>
    </w:p>
    <w:p w14:paraId="017034C6" w14:textId="77777777" w:rsidR="005E3BF6" w:rsidRDefault="005E3BF6" w:rsidP="005E3BF6">
      <w:pPr>
        <w:jc w:val="both"/>
        <w:rPr>
          <w:sz w:val="24"/>
          <w:szCs w:val="24"/>
          <w:lang w:val="uk-UA"/>
        </w:rPr>
      </w:pPr>
    </w:p>
    <w:p w14:paraId="48A540C9" w14:textId="1BB084FB" w:rsidR="005E3BF6" w:rsidRDefault="005E3BF6" w:rsidP="005E3B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документи, подані </w:t>
      </w:r>
      <w:bookmarkStart w:id="0" w:name="_Hlk121297996"/>
      <w:r>
        <w:rPr>
          <w:sz w:val="28"/>
          <w:szCs w:val="28"/>
          <w:lang w:val="uk-UA"/>
        </w:rPr>
        <w:t>КП«ВТВК»ВМР</w:t>
      </w:r>
      <w:r w:rsidR="0017765A">
        <w:rPr>
          <w:sz w:val="28"/>
          <w:szCs w:val="28"/>
          <w:lang w:val="uk-UA"/>
        </w:rPr>
        <w:t xml:space="preserve"> листом</w:t>
      </w:r>
      <w:r>
        <w:rPr>
          <w:sz w:val="28"/>
          <w:szCs w:val="28"/>
          <w:lang w:val="uk-UA"/>
        </w:rPr>
        <w:t xml:space="preserve"> </w:t>
      </w:r>
      <w:bookmarkEnd w:id="0"/>
      <w:r>
        <w:rPr>
          <w:sz w:val="28"/>
          <w:szCs w:val="28"/>
          <w:lang w:val="uk-UA"/>
        </w:rPr>
        <w:t xml:space="preserve">від </w:t>
      </w:r>
      <w:r w:rsidR="00217AF8">
        <w:rPr>
          <w:sz w:val="28"/>
          <w:szCs w:val="28"/>
          <w:lang w:val="uk-UA"/>
        </w:rPr>
        <w:t>06</w:t>
      </w:r>
      <w:r>
        <w:rPr>
          <w:sz w:val="28"/>
          <w:szCs w:val="28"/>
          <w:lang w:val="uk-UA"/>
        </w:rPr>
        <w:t>.</w:t>
      </w:r>
      <w:r w:rsidR="00217AF8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</w:t>
      </w:r>
      <w:r w:rsidR="00217AF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№</w:t>
      </w:r>
      <w:r w:rsidR="00217AF8">
        <w:rPr>
          <w:sz w:val="28"/>
          <w:szCs w:val="28"/>
          <w:lang w:val="uk-UA"/>
        </w:rPr>
        <w:t>4570-1201-22</w:t>
      </w:r>
      <w:r>
        <w:rPr>
          <w:sz w:val="28"/>
          <w:szCs w:val="28"/>
          <w:lang w:val="uk-UA"/>
        </w:rPr>
        <w:t xml:space="preserve">, </w:t>
      </w:r>
      <w:r w:rsidR="0017765A">
        <w:rPr>
          <w:sz w:val="28"/>
          <w:szCs w:val="28"/>
          <w:lang w:val="uk-UA"/>
        </w:rPr>
        <w:t>враховуючи статтю 18¹ Закону України «Про питну воду та питне водопостачання</w:t>
      </w:r>
      <w:r w:rsidR="00475D47">
        <w:rPr>
          <w:sz w:val="28"/>
          <w:szCs w:val="28"/>
          <w:lang w:val="uk-UA"/>
        </w:rPr>
        <w:t xml:space="preserve"> </w:t>
      </w:r>
      <w:r w:rsidR="00475D47" w:rsidRPr="00FA30DA">
        <w:rPr>
          <w:color w:val="333333"/>
          <w:sz w:val="28"/>
          <w:szCs w:val="28"/>
          <w:shd w:val="clear" w:color="auto" w:fill="FFFFFF"/>
          <w:lang w:val="uk-UA"/>
        </w:rPr>
        <w:t>та водовідведення</w:t>
      </w:r>
      <w:r w:rsidR="00475D47">
        <w:rPr>
          <w:sz w:val="28"/>
          <w:szCs w:val="28"/>
          <w:lang w:val="uk-UA"/>
        </w:rPr>
        <w:t xml:space="preserve"> </w:t>
      </w:r>
      <w:r w:rsidR="0017765A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>відповідно до Наказу Міністерства розвитку громад та територій України від 19.08.2020 року № 191 «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</w:t>
      </w:r>
      <w:r w:rsidR="00217AF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217AF8">
        <w:rPr>
          <w:bCs/>
          <w:color w:val="333333"/>
          <w:sz w:val="28"/>
          <w:szCs w:val="28"/>
          <w:shd w:val="clear" w:color="auto" w:fill="FFFFFF"/>
          <w:lang w:val="uk-UA"/>
        </w:rPr>
        <w:t>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>
        <w:rPr>
          <w:sz w:val="28"/>
          <w:szCs w:val="28"/>
          <w:lang w:val="uk-UA"/>
        </w:rPr>
        <w:t xml:space="preserve">, керуючись статтею 28, статтею 30  Закону України «Про місцеве самоврядування в Україні», виконавчий комітет Вараської міської ради  </w:t>
      </w:r>
    </w:p>
    <w:p w14:paraId="1AB66215" w14:textId="77777777" w:rsidR="0000262C" w:rsidRDefault="0000262C" w:rsidP="005E3BF6">
      <w:pPr>
        <w:jc w:val="center"/>
        <w:rPr>
          <w:sz w:val="28"/>
          <w:szCs w:val="28"/>
          <w:lang w:val="uk-UA"/>
        </w:rPr>
      </w:pPr>
    </w:p>
    <w:p w14:paraId="24C40630" w14:textId="57FA75B7" w:rsidR="005E3BF6" w:rsidRDefault="005E3BF6" w:rsidP="000026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</w:t>
      </w:r>
      <w:bookmarkStart w:id="1" w:name="_GoBack"/>
      <w:bookmarkEnd w:id="1"/>
      <w:r>
        <w:rPr>
          <w:sz w:val="28"/>
          <w:szCs w:val="28"/>
          <w:lang w:val="uk-UA"/>
        </w:rPr>
        <w:t>В:</w:t>
      </w:r>
    </w:p>
    <w:p w14:paraId="0F2E152A" w14:textId="77777777" w:rsidR="005E3BF6" w:rsidRDefault="005E3BF6" w:rsidP="005E3BF6">
      <w:pPr>
        <w:jc w:val="center"/>
        <w:rPr>
          <w:sz w:val="28"/>
          <w:szCs w:val="28"/>
          <w:lang w:val="uk-UA"/>
        </w:rPr>
      </w:pPr>
    </w:p>
    <w:p w14:paraId="75EEA8CC" w14:textId="77777777" w:rsidR="005E3BF6" w:rsidRDefault="005E3BF6" w:rsidP="005E3B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Погодити інвестиційну програму у сфері централізованого водопостачання та водовідведення для</w:t>
      </w:r>
      <w:r w:rsidR="00F4719C" w:rsidRPr="00F4719C">
        <w:rPr>
          <w:sz w:val="28"/>
          <w:szCs w:val="28"/>
          <w:lang w:val="uk-UA"/>
        </w:rPr>
        <w:t xml:space="preserve"> </w:t>
      </w:r>
      <w:r w:rsidR="00F4719C">
        <w:rPr>
          <w:sz w:val="28"/>
          <w:szCs w:val="28"/>
          <w:lang w:val="uk-UA"/>
        </w:rPr>
        <w:t>КП «ВТВК»ВМР</w:t>
      </w:r>
      <w:r>
        <w:rPr>
          <w:sz w:val="28"/>
          <w:szCs w:val="28"/>
          <w:lang w:val="uk-UA"/>
        </w:rPr>
        <w:t xml:space="preserve"> на 202</w:t>
      </w:r>
      <w:r w:rsidR="00F4719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</w:t>
      </w:r>
      <w:r w:rsidR="00F4719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к згідно з додатком.</w:t>
      </w:r>
    </w:p>
    <w:p w14:paraId="5FCE9152" w14:textId="77777777" w:rsidR="005E3BF6" w:rsidRDefault="005E3BF6" w:rsidP="005E3BF6">
      <w:pPr>
        <w:ind w:firstLine="708"/>
        <w:jc w:val="both"/>
        <w:rPr>
          <w:sz w:val="28"/>
          <w:szCs w:val="28"/>
          <w:lang w:val="uk-UA"/>
        </w:rPr>
      </w:pPr>
    </w:p>
    <w:p w14:paraId="12A9D055" w14:textId="77777777" w:rsidR="005E3BF6" w:rsidRDefault="005E3BF6" w:rsidP="005E3B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 Контроль за виконанням рішення покласти на  заступника міського голови з питань діяльності виконавчих органів ради Ігорю ВОСКОБОЙНИКУ.</w:t>
      </w:r>
    </w:p>
    <w:p w14:paraId="17AA02AE" w14:textId="77777777" w:rsidR="005E3BF6" w:rsidRDefault="005E3BF6" w:rsidP="005E3BF6">
      <w:pPr>
        <w:ind w:firstLine="708"/>
        <w:jc w:val="both"/>
        <w:rPr>
          <w:sz w:val="28"/>
          <w:szCs w:val="28"/>
          <w:lang w:val="uk-UA"/>
        </w:rPr>
      </w:pPr>
    </w:p>
    <w:p w14:paraId="703590B8" w14:textId="77777777" w:rsidR="005E3BF6" w:rsidRDefault="005E3BF6" w:rsidP="005E3BF6">
      <w:pPr>
        <w:ind w:firstLine="708"/>
        <w:jc w:val="both"/>
        <w:rPr>
          <w:sz w:val="28"/>
          <w:szCs w:val="28"/>
          <w:lang w:val="uk-UA"/>
        </w:rPr>
      </w:pPr>
    </w:p>
    <w:p w14:paraId="51FDD5EF" w14:textId="77777777" w:rsidR="005E3BF6" w:rsidRDefault="005E3BF6" w:rsidP="005E3B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Олександр МЕНЗУЛ</w:t>
      </w:r>
    </w:p>
    <w:p w14:paraId="12050BAB" w14:textId="77777777" w:rsidR="00754E63" w:rsidRDefault="00754E63"/>
    <w:sectPr w:rsidR="00754E63" w:rsidSect="0032767A">
      <w:pgSz w:w="11906" w:h="16838"/>
      <w:pgMar w:top="1135" w:right="424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F6"/>
    <w:rsid w:val="0000262C"/>
    <w:rsid w:val="00041E36"/>
    <w:rsid w:val="0015537D"/>
    <w:rsid w:val="0017765A"/>
    <w:rsid w:val="00217AF8"/>
    <w:rsid w:val="002226B7"/>
    <w:rsid w:val="00230F1D"/>
    <w:rsid w:val="0032767A"/>
    <w:rsid w:val="00475D47"/>
    <w:rsid w:val="005E3BF6"/>
    <w:rsid w:val="00754E63"/>
    <w:rsid w:val="007845DF"/>
    <w:rsid w:val="00CE0EA3"/>
    <w:rsid w:val="00D97BC3"/>
    <w:rsid w:val="00E03397"/>
    <w:rsid w:val="00F30B9C"/>
    <w:rsid w:val="00F4719C"/>
    <w:rsid w:val="00FA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3A7D"/>
  <w15:chartTrackingRefBased/>
  <w15:docId w15:val="{018AFB11-58F7-48AC-93F0-FAEA47B0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3</cp:revision>
  <cp:lastPrinted>2022-12-21T08:01:00Z</cp:lastPrinted>
  <dcterms:created xsi:type="dcterms:W3CDTF">2022-12-29T14:49:00Z</dcterms:created>
  <dcterms:modified xsi:type="dcterms:W3CDTF">2023-01-02T12:22:00Z</dcterms:modified>
</cp:coreProperties>
</file>