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87511" w:rsidRPr="00843598" w14:paraId="7D8AC558" w14:textId="77777777" w:rsidTr="00E128FB">
        <w:tc>
          <w:tcPr>
            <w:tcW w:w="5245" w:type="dxa"/>
          </w:tcPr>
          <w:p w14:paraId="2229EC74" w14:textId="77777777" w:rsidR="00F87511" w:rsidRPr="00843598" w:rsidRDefault="00F87511" w:rsidP="00E128FB">
            <w:bookmarkStart w:id="0" w:name="_GoBack"/>
            <w:bookmarkEnd w:id="0"/>
            <w:r w:rsidRPr="00843598">
              <w:t>ЗАТВЕРДЖЕНО</w:t>
            </w:r>
          </w:p>
          <w:p w14:paraId="3D60DE0E" w14:textId="77777777" w:rsidR="00F87511" w:rsidRPr="00843598" w:rsidRDefault="00F87511" w:rsidP="00E128FB">
            <w:r w:rsidRPr="00843598">
              <w:t xml:space="preserve">Рішення виконавчого комітету </w:t>
            </w:r>
          </w:p>
          <w:p w14:paraId="4833969A" w14:textId="77777777" w:rsidR="00F87511" w:rsidRPr="00843598" w:rsidRDefault="00F87511" w:rsidP="00E128FB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7E2571C6" w14:textId="2E558614" w:rsidR="00F87511" w:rsidRPr="00843598" w:rsidRDefault="009622EE" w:rsidP="00E128FB">
            <w:pPr>
              <w:rPr>
                <w:lang w:val="ru-RU"/>
              </w:rPr>
            </w:pPr>
            <w:r>
              <w:t>18.07.</w:t>
            </w:r>
            <w:r w:rsidR="00F87511" w:rsidRPr="00843598">
              <w:t xml:space="preserve">2023 року № </w:t>
            </w:r>
            <w:r>
              <w:t>307-РВ-23</w:t>
            </w:r>
          </w:p>
        </w:tc>
      </w:tr>
    </w:tbl>
    <w:p w14:paraId="4FC1AA18" w14:textId="77777777" w:rsidR="00F87511" w:rsidRPr="00843598" w:rsidRDefault="00F87511" w:rsidP="00F87511"/>
    <w:p w14:paraId="53A72E90" w14:textId="77777777" w:rsidR="00F87511" w:rsidRDefault="00F87511" w:rsidP="00F87511"/>
    <w:p w14:paraId="4FB22DF7" w14:textId="77777777" w:rsidR="00F87511" w:rsidRDefault="00F87511" w:rsidP="00F87511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019A4CE7" w14:textId="3EEA43F7" w:rsidR="00F87511" w:rsidRDefault="00F87511" w:rsidP="00F87511">
      <w:pPr>
        <w:jc w:val="center"/>
      </w:pPr>
      <w:r>
        <w:t>щодо можливості призначення ------------------------- опікуном ------------</w:t>
      </w:r>
    </w:p>
    <w:p w14:paraId="1784EA2D" w14:textId="77777777" w:rsidR="00F87511" w:rsidRDefault="00F87511" w:rsidP="00F87511">
      <w:pPr>
        <w:jc w:val="center"/>
      </w:pPr>
      <w:r>
        <w:t>7110-По-12-23</w:t>
      </w:r>
    </w:p>
    <w:p w14:paraId="611872EC" w14:textId="77777777" w:rsidR="00F87511" w:rsidRDefault="00F87511" w:rsidP="00F87511">
      <w:pPr>
        <w:jc w:val="center"/>
      </w:pPr>
    </w:p>
    <w:p w14:paraId="01FDC462" w14:textId="5990B199" w:rsidR="00F87511" w:rsidRDefault="00F87511" w:rsidP="00F87511">
      <w:pPr>
        <w:ind w:firstLine="709"/>
        <w:jc w:val="both"/>
        <w:rPr>
          <w:bCs w:val="0"/>
          <w:szCs w:val="28"/>
        </w:rPr>
      </w:pPr>
      <w:r>
        <w:t>До органу опіки та піклування звернув</w:t>
      </w:r>
      <w:r w:rsidRPr="00843598">
        <w:t>ся</w:t>
      </w:r>
      <w:r>
        <w:t xml:space="preserve"> </w:t>
      </w:r>
      <w:bookmarkStart w:id="1" w:name="_Hlk97799229"/>
      <w:r>
        <w:rPr>
          <w:szCs w:val="28"/>
        </w:rPr>
        <w:t xml:space="preserve">-------------, --------------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який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szCs w:val="28"/>
        </w:rPr>
        <w:t>-----------------------------------------</w:t>
      </w:r>
      <w:r>
        <w:rPr>
          <w:rFonts w:ascii="Times New Roman" w:hAnsi="Times New Roman"/>
          <w:szCs w:val="28"/>
        </w:rPr>
        <w:t>.</w:t>
      </w:r>
      <w:r>
        <w:rPr>
          <w:szCs w:val="28"/>
        </w:rPr>
        <w:t xml:space="preserve">, </w:t>
      </w:r>
      <w:bookmarkStart w:id="3" w:name="_Hlk126675224"/>
      <w:r>
        <w:rPr>
          <w:szCs w:val="28"/>
        </w:rPr>
        <w:t xml:space="preserve">про можливість призначення його опікуном над </w:t>
      </w:r>
      <w:bookmarkStart w:id="4" w:name="_Hlk97799260"/>
      <w:r>
        <w:rPr>
          <w:szCs w:val="28"/>
        </w:rPr>
        <w:t>батьком ------------------------------------ року народження, що страждає на хронічний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3"/>
      <w:bookmarkEnd w:id="4"/>
      <w:r>
        <w:rPr>
          <w:szCs w:val="28"/>
        </w:rPr>
        <w:t>----------------------</w:t>
      </w:r>
      <w:r>
        <w:rPr>
          <w:rFonts w:ascii="Times New Roman" w:hAnsi="Times New Roman"/>
          <w:szCs w:val="28"/>
        </w:rPr>
        <w:t>.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7F6389F6" w14:textId="77777777" w:rsidR="00F87511" w:rsidRDefault="00F87511" w:rsidP="00F87511">
      <w:pPr>
        <w:ind w:firstLine="567"/>
        <w:jc w:val="both"/>
        <w:rPr>
          <w:rFonts w:ascii="Times New Roman" w:hAnsi="Times New Roman"/>
          <w:szCs w:val="28"/>
        </w:rPr>
      </w:pPr>
      <w:r w:rsidRPr="00310A5D">
        <w:rPr>
          <w:rFonts w:ascii="Times New Roman" w:hAnsi="Times New Roman"/>
          <w:szCs w:val="28"/>
        </w:rPr>
        <w:t xml:space="preserve">Заявник не одружений, не працює, фактично здійснює догляд за батьком. </w:t>
      </w:r>
      <w:proofErr w:type="spellStart"/>
      <w:r w:rsidRPr="00310A5D">
        <w:rPr>
          <w:rFonts w:ascii="Times New Roman" w:hAnsi="Times New Roman"/>
          <w:szCs w:val="28"/>
        </w:rPr>
        <w:t>Зіблікевич</w:t>
      </w:r>
      <w:proofErr w:type="spellEnd"/>
      <w:r w:rsidRPr="00310A5D">
        <w:rPr>
          <w:rFonts w:ascii="Times New Roman" w:hAnsi="Times New Roman"/>
          <w:szCs w:val="28"/>
        </w:rPr>
        <w:t xml:space="preserve"> В</w:t>
      </w:r>
      <w:r>
        <w:rPr>
          <w:rFonts w:ascii="Times New Roman" w:hAnsi="Times New Roman"/>
          <w:szCs w:val="28"/>
        </w:rPr>
        <w:t>.</w:t>
      </w:r>
      <w:r w:rsidRPr="00310A5D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.</w:t>
      </w:r>
      <w:r w:rsidRPr="00310A5D">
        <w:rPr>
          <w:rFonts w:ascii="Times New Roman" w:hAnsi="Times New Roman"/>
          <w:szCs w:val="28"/>
        </w:rPr>
        <w:t xml:space="preserve"> є особою з інвалідністю І А групи загального захворювання з ураженням ЦНС, ОРА, психіки, інвалідність встановлена довічно, потребує постійного стороннього догляду та допомоги, що підтверджується довідкою до </w:t>
      </w:r>
      <w:proofErr w:type="spellStart"/>
      <w:r w:rsidRPr="00310A5D">
        <w:rPr>
          <w:rFonts w:ascii="Times New Roman" w:hAnsi="Times New Roman"/>
          <w:szCs w:val="28"/>
        </w:rPr>
        <w:t>акта</w:t>
      </w:r>
      <w:proofErr w:type="spellEnd"/>
      <w:r w:rsidRPr="00310A5D">
        <w:rPr>
          <w:rFonts w:ascii="Times New Roman" w:hAnsi="Times New Roman"/>
          <w:szCs w:val="28"/>
        </w:rPr>
        <w:t xml:space="preserve"> огляду МСЕК серія 12 ААГ №281143 від 01.06.2013.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№483 від 13.06.2023 (термін дії – довічно) хворий </w:t>
      </w:r>
      <w:proofErr w:type="spellStart"/>
      <w:r w:rsidRPr="00310A5D">
        <w:rPr>
          <w:rFonts w:ascii="Times New Roman" w:hAnsi="Times New Roman"/>
          <w:szCs w:val="28"/>
        </w:rPr>
        <w:t>Зіблікевич</w:t>
      </w:r>
      <w:proofErr w:type="spellEnd"/>
      <w:r w:rsidRPr="00310A5D">
        <w:rPr>
          <w:rFonts w:ascii="Times New Roman" w:hAnsi="Times New Roman"/>
          <w:szCs w:val="28"/>
        </w:rPr>
        <w:t xml:space="preserve"> В.М. обмежений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догляду. Перебуває на обліку у психоневрологічному кабінеті КНП ВМР «ВБЛ» з діагнозом – хронічний психічний розлад, що підтверджується довідкою від 09.06.2023, виданою лікарем психіатром </w:t>
      </w:r>
      <w:proofErr w:type="spellStart"/>
      <w:r w:rsidRPr="00310A5D">
        <w:rPr>
          <w:rFonts w:ascii="Times New Roman" w:hAnsi="Times New Roman"/>
          <w:szCs w:val="28"/>
        </w:rPr>
        <w:t>Чистяковою</w:t>
      </w:r>
      <w:proofErr w:type="spellEnd"/>
      <w:r w:rsidRPr="00310A5D">
        <w:rPr>
          <w:rFonts w:ascii="Times New Roman" w:hAnsi="Times New Roman"/>
          <w:szCs w:val="28"/>
        </w:rPr>
        <w:t xml:space="preserve"> Л.М.</w:t>
      </w:r>
    </w:p>
    <w:p w14:paraId="28B0A293" w14:textId="77777777" w:rsidR="00F87511" w:rsidRPr="000D579A" w:rsidRDefault="00F87511" w:rsidP="00F87511">
      <w:pPr>
        <w:ind w:firstLine="709"/>
        <w:jc w:val="both"/>
        <w:rPr>
          <w:rFonts w:ascii="Times New Roman" w:hAnsi="Times New Roman"/>
          <w:szCs w:val="28"/>
        </w:rPr>
      </w:pPr>
      <w:r w:rsidRPr="000D579A">
        <w:rPr>
          <w:rFonts w:ascii="Times New Roman" w:hAnsi="Times New Roman"/>
          <w:szCs w:val="28"/>
        </w:rPr>
        <w:t>Згідно акту обстеження умов проживання сім’ї встановлено, що майбутнім опікуном забезпечено відповідні умови для проживання підопічного, в квартирі є усі необхідні меблі, догляд за хворим здійснюється на належному рівні.</w:t>
      </w:r>
    </w:p>
    <w:p w14:paraId="1B59A3B7" w14:textId="77777777" w:rsidR="00F87511" w:rsidRDefault="00F87511" w:rsidP="00F87511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proofErr w:type="spellStart"/>
      <w:r>
        <w:rPr>
          <w:szCs w:val="28"/>
        </w:rPr>
        <w:t>Зіблікевича</w:t>
      </w:r>
      <w:proofErr w:type="spellEnd"/>
      <w:r>
        <w:rPr>
          <w:szCs w:val="28"/>
        </w:rPr>
        <w:t xml:space="preserve"> Олександра Володимировича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 xml:space="preserve">батьком </w:t>
      </w:r>
      <w:proofErr w:type="spellStart"/>
      <w:r>
        <w:rPr>
          <w:szCs w:val="28"/>
        </w:rPr>
        <w:t>Зіблікевичем</w:t>
      </w:r>
      <w:proofErr w:type="spellEnd"/>
      <w:r>
        <w:rPr>
          <w:szCs w:val="28"/>
        </w:rPr>
        <w:t xml:space="preserve"> Володимиром Миколайовичем</w:t>
      </w:r>
      <w:r>
        <w:rPr>
          <w:bCs w:val="0"/>
          <w:szCs w:val="28"/>
        </w:rPr>
        <w:t>, у разі визнання останнього недієздатним.</w:t>
      </w:r>
    </w:p>
    <w:p w14:paraId="58EA73CD" w14:textId="77777777" w:rsidR="00F87511" w:rsidRDefault="00F87511" w:rsidP="00F87511">
      <w:pPr>
        <w:jc w:val="both"/>
        <w:rPr>
          <w:bCs w:val="0"/>
          <w:szCs w:val="28"/>
        </w:rPr>
      </w:pPr>
    </w:p>
    <w:p w14:paraId="356974E3" w14:textId="77777777" w:rsidR="00F87511" w:rsidRDefault="00F87511" w:rsidP="00F87511">
      <w:pPr>
        <w:jc w:val="both"/>
        <w:rPr>
          <w:bCs w:val="0"/>
          <w:szCs w:val="28"/>
        </w:rPr>
      </w:pPr>
    </w:p>
    <w:p w14:paraId="39182392" w14:textId="44DA91A3" w:rsidR="002875B0" w:rsidRDefault="00F87511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F87511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9C"/>
    <w:rsid w:val="00185F9C"/>
    <w:rsid w:val="00256B92"/>
    <w:rsid w:val="002875B0"/>
    <w:rsid w:val="009622EE"/>
    <w:rsid w:val="00F8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00CC"/>
  <w15:chartTrackingRefBased/>
  <w15:docId w15:val="{4EC0F6F5-5F5F-4329-9370-B76CAC6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511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5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751</Characters>
  <Application>Microsoft Office Word</Application>
  <DocSecurity>4</DocSecurity>
  <Lines>6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2023-07-19T07:48:00Z</dcterms:created>
  <dcterms:modified xsi:type="dcterms:W3CDTF">2023-07-19T07:48:00Z</dcterms:modified>
</cp:coreProperties>
</file>