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D421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r w:rsidRPr="001D0862">
        <w:rPr>
          <w:rFonts w:ascii="Times New Roman CYR" w:eastAsia="Batang" w:hAnsi="Times New Roman CYR" w:cs="Times New Roman"/>
          <w:noProof/>
          <w:sz w:val="28"/>
          <w:szCs w:val="20"/>
          <w:lang w:val="ru-RU" w:eastAsia="ru-RU"/>
        </w:rPr>
        <w:drawing>
          <wp:inline distT="0" distB="0" distL="0" distR="0" wp14:anchorId="437841D9" wp14:editId="7782EB4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B3F4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A8479CC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27415F27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1EC1F0E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2A70254B" w14:textId="77777777" w:rsidR="00E15E69" w:rsidRPr="001D0862" w:rsidRDefault="00E15E69" w:rsidP="009A685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</w:t>
      </w:r>
      <w:r w:rsidR="00720B0C" w:rsidRPr="00720B0C">
        <w:rPr>
          <w:rFonts w:ascii="Times New Roman CYR" w:eastAsia="Batang" w:hAnsi="Times New Roman CYR" w:cs="Times New Roman"/>
          <w:b/>
          <w:bCs/>
          <w:sz w:val="32"/>
          <w:szCs w:val="32"/>
          <w:lang w:val="ru-RU" w:eastAsia="ru-RU"/>
        </w:rPr>
        <w:t xml:space="preserve">                    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B53737B" w14:textId="77777777" w:rsidR="00E15E69" w:rsidRDefault="00E15E69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3B82093B" w14:textId="22583CA4" w:rsidR="00E15E69" w:rsidRPr="00703ABE" w:rsidRDefault="00703ABE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b/>
          <w:sz w:val="28"/>
          <w:szCs w:val="28"/>
          <w:lang w:val="en-US" w:eastAsia="ru-RU"/>
        </w:rPr>
        <w:t>30</w:t>
      </w:r>
      <w:r w:rsidR="00720B0C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.01.</w:t>
      </w:r>
      <w:r w:rsidR="00E1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</w:t>
      </w:r>
      <w:r w:rsidR="00E15E69" w:rsidRPr="00C9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val="en-US" w:eastAsia="ru-RU"/>
        </w:rPr>
        <w:t xml:space="preserve"> </w:t>
      </w:r>
      <w:proofErr w:type="spellStart"/>
      <w:r w:rsidR="00B967E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м.Вараш</w:t>
      </w:r>
      <w:proofErr w:type="spellEnd"/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№</w:t>
      </w:r>
      <w:bookmarkStart w:id="0" w:name="_GoBack"/>
      <w:bookmarkEnd w:id="0"/>
      <w:r>
        <w:rPr>
          <w:rFonts w:ascii="Times New Roman" w:eastAsia="Times New Roman" w:hAnsi="Times New Roman" w:cs="Times New Roman CYR"/>
          <w:b/>
          <w:sz w:val="28"/>
          <w:szCs w:val="28"/>
          <w:lang w:val="en-US" w:eastAsia="ru-RU"/>
        </w:rPr>
        <w:t>34-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РВ-23</w:t>
      </w:r>
    </w:p>
    <w:p w14:paraId="06A8E438" w14:textId="77777777" w:rsidR="00E15E69" w:rsidRPr="0076714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47EC46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територіальної громади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77777777" w:rsidR="00E15E69" w:rsidRPr="004274E6" w:rsidRDefault="00E15E69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Вараської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4274E6">
        <w:rPr>
          <w:rFonts w:ascii="Times New Roman" w:hAnsi="Times New Roman" w:cs="Times New Roman"/>
          <w:sz w:val="28"/>
          <w:szCs w:val="28"/>
        </w:rPr>
        <w:t>голови Вараської районної державної адміністрації – начальника  районної військової адміністрації від 08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4274E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>№753 (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>
        <w:rPr>
          <w:rFonts w:ascii="Times New Roman" w:hAnsi="Times New Roman" w:cs="Times New Roman"/>
          <w:sz w:val="28"/>
          <w:szCs w:val="28"/>
        </w:rPr>
        <w:t xml:space="preserve"> статті 34, статті 40, частини </w:t>
      </w:r>
      <w:r w:rsidR="009A6850">
        <w:rPr>
          <w:rFonts w:ascii="Times New Roman" w:hAnsi="Times New Roman" w:cs="Times New Roman"/>
          <w:sz w:val="28"/>
          <w:szCs w:val="28"/>
        </w:rPr>
        <w:t>шостої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Вараської міської ради</w:t>
      </w:r>
    </w:p>
    <w:p w14:paraId="390A30AE" w14:textId="03EFD202" w:rsidR="00E15E69" w:rsidRPr="00703ABE" w:rsidRDefault="00E15E69" w:rsidP="009A6850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3ABE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56FA613F" w14:textId="77777777" w:rsidR="00E15E69" w:rsidRPr="004274E6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1. Запровадити трудову повинність та організувати суспільно корисні роботи в умовах воєнного стану на території Вараської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5E718627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2. Залучити до суспільно корисних робіт працездатних осіб, у тому числі осіб, що не підлягають призову на військову службу, які за віком і станом здоров'я не мають обмежень до роботи в умовах воєнного стану (крім </w:t>
      </w:r>
      <w:r w:rsidRPr="004274E6">
        <w:rPr>
          <w:rFonts w:ascii="Times New Roman" w:hAnsi="Times New Roman" w:cs="Times New Roman"/>
          <w:sz w:val="28"/>
          <w:szCs w:val="28"/>
        </w:rPr>
        <w:lastRenderedPageBreak/>
        <w:t>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а саме зареєстрованих безробітних.</w:t>
      </w:r>
    </w:p>
    <w:p w14:paraId="44345EF5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3. 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Вараської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74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додаток 1</w:t>
      </w:r>
      <w:r w:rsidRPr="004274E6">
        <w:rPr>
          <w:rFonts w:ascii="Times New Roman" w:hAnsi="Times New Roman" w:cs="Times New Roman"/>
          <w:sz w:val="28"/>
          <w:szCs w:val="28"/>
        </w:rPr>
        <w:t>).</w:t>
      </w:r>
    </w:p>
    <w:p w14:paraId="282BC036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4. Затвердити перелік замовників (підприємств, установ, організацій) суспільно корисних робіт, де працюють працездатні особи, що мають оборонний характер та розташовані на території Вараської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(додаток 2</w:t>
      </w:r>
      <w:r w:rsidRPr="004274E6">
        <w:rPr>
          <w:rFonts w:ascii="Times New Roman" w:hAnsi="Times New Roman" w:cs="Times New Roman"/>
          <w:sz w:val="28"/>
          <w:szCs w:val="28"/>
        </w:rPr>
        <w:t>)</w:t>
      </w:r>
      <w:r w:rsidRPr="004274E6">
        <w:rPr>
          <w:rFonts w:ascii="Times New Roman" w:hAnsi="Times New Roman" w:cs="Times New Roman"/>
          <w:i/>
          <w:sz w:val="28"/>
          <w:szCs w:val="28"/>
        </w:rPr>
        <w:t>.</w:t>
      </w:r>
    </w:p>
    <w:p w14:paraId="31799DF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7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філії  Рівненського обласного центру зайнятості сприяти залученню зареєстрованих  безробітних осіб до виконання суспільно корисних робіт відповідно до Порядку.</w:t>
      </w:r>
    </w:p>
    <w:p w14:paraId="21AE48CD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за рахунок коштів Фонду загальнообов’язкового державного соціального страхування України на випадок безробіття, передбачених для виконання громадських робіт та інших робіт тимчасового характеру, у разі залучення до суспільно корисних робіт зареєстрованих безробітних.</w:t>
      </w:r>
    </w:p>
    <w:p w14:paraId="362BB72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шляхом спрямування коштів на оплату праці у розмірі мінімальної заробітної плати, сплату єдиного внеску на загальнообов’язкове державне соціальне страхування, відповідно до Порядку.</w:t>
      </w:r>
    </w:p>
    <w:p w14:paraId="461EA62A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274E6">
        <w:rPr>
          <w:rFonts w:ascii="Times New Roman" w:hAnsi="Times New Roman" w:cs="Times New Roman"/>
          <w:sz w:val="28"/>
          <w:szCs w:val="28"/>
        </w:rPr>
        <w:t xml:space="preserve">. У разі залучення до суспільно корисних робіт зареєстрованих безробітних замовнику (підприємству, установі, організації) укласти договір про організацію та фінансування суспільно корисних робіт з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філією Рівненського обласного центру зайнятості.</w:t>
      </w:r>
    </w:p>
    <w:p w14:paraId="20D98648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Організацію виконання цього рішення покласти на департамент житлово-комунального господарства, майна та будівництва виконавчого комітету Вараської міської ради.</w:t>
      </w:r>
    </w:p>
    <w:p w14:paraId="540136A5" w14:textId="77777777" w:rsidR="00E15E69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4D9A4483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336FF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0C0D2" w14:textId="77777777" w:rsidR="00B2097F" w:rsidRDefault="00B2097F">
      <w:pPr>
        <w:spacing w:after="0" w:line="240" w:lineRule="auto"/>
      </w:pPr>
      <w:r>
        <w:separator/>
      </w:r>
    </w:p>
  </w:endnote>
  <w:endnote w:type="continuationSeparator" w:id="0">
    <w:p w14:paraId="0DF712A2" w14:textId="77777777" w:rsidR="00B2097F" w:rsidRDefault="00B2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8437A" w14:textId="77777777" w:rsidR="00B2097F" w:rsidRDefault="00B2097F">
      <w:pPr>
        <w:spacing w:after="0" w:line="240" w:lineRule="auto"/>
      </w:pPr>
      <w:r>
        <w:separator/>
      </w:r>
    </w:p>
  </w:footnote>
  <w:footnote w:type="continuationSeparator" w:id="0">
    <w:p w14:paraId="2CD8C980" w14:textId="77777777" w:rsidR="00B2097F" w:rsidRDefault="00B2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77777777" w:rsidR="001D0862" w:rsidRDefault="00E15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B0C" w:rsidRPr="00720B0C">
          <w:rPr>
            <w:noProof/>
            <w:lang w:val="ru-RU"/>
          </w:rPr>
          <w:t>2</w:t>
        </w:r>
        <w:r>
          <w:fldChar w:fldCharType="end"/>
        </w:r>
      </w:p>
    </w:sdtContent>
  </w:sdt>
  <w:p w14:paraId="72E036C2" w14:textId="77777777" w:rsidR="001D0862" w:rsidRDefault="00703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F"/>
    <w:rsid w:val="00524A59"/>
    <w:rsid w:val="00703ABE"/>
    <w:rsid w:val="00720B0C"/>
    <w:rsid w:val="009A6850"/>
    <w:rsid w:val="00AD0205"/>
    <w:rsid w:val="00B2097F"/>
    <w:rsid w:val="00B967E1"/>
    <w:rsid w:val="00BB7A8F"/>
    <w:rsid w:val="00E1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31724E81-AEB0-492A-AF4C-559F4F08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8BD1-9FE1-447F-B28A-6657BEF3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2757</Words>
  <Characters>1573</Characters>
  <Application>Microsoft Office Word</Application>
  <DocSecurity>0</DocSecurity>
  <Lines>13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Ульяна Остапович</cp:lastModifiedBy>
  <cp:revision>2</cp:revision>
  <dcterms:created xsi:type="dcterms:W3CDTF">2023-01-31T14:40:00Z</dcterms:created>
  <dcterms:modified xsi:type="dcterms:W3CDTF">2023-01-31T14:40:00Z</dcterms:modified>
</cp:coreProperties>
</file>